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4184B25" w14:textId="5F91E641" w:rsidR="00F82DD1" w:rsidRDefault="00496DBF" w:rsidP="00496DBF">
      <w:pPr>
        <w:jc w:val="center"/>
        <w:rPr>
          <w:b/>
          <w:sz w:val="28"/>
          <w:szCs w:val="28"/>
        </w:rPr>
      </w:pPr>
      <w:r>
        <w:rPr>
          <w:b/>
          <w:noProof/>
          <w:sz w:val="28"/>
        </w:rPr>
        <w:drawing>
          <wp:inline distT="0" distB="0" distL="0" distR="0" wp14:anchorId="66281468" wp14:editId="2AA3D783">
            <wp:extent cx="809625" cy="866775"/>
            <wp:effectExtent l="0" t="0" r="0" b="0"/>
            <wp:docPr id="1" name="Рисунок 1" descr="Буфер обмена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Буфер обмена0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9625" cy="866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B3B3363" w14:textId="77777777" w:rsidR="00496DBF" w:rsidRDefault="00496DBF" w:rsidP="00496DBF">
      <w:pPr>
        <w:jc w:val="center"/>
        <w:rPr>
          <w:b/>
          <w:sz w:val="28"/>
          <w:szCs w:val="28"/>
        </w:rPr>
      </w:pPr>
    </w:p>
    <w:p w14:paraId="0307973F" w14:textId="77777777" w:rsidR="00171B63" w:rsidRPr="00CB543D" w:rsidRDefault="00171B63" w:rsidP="004F5852">
      <w:pPr>
        <w:jc w:val="center"/>
        <w:rPr>
          <w:b/>
          <w:sz w:val="28"/>
          <w:szCs w:val="28"/>
        </w:rPr>
      </w:pPr>
      <w:r w:rsidRPr="00CB543D">
        <w:rPr>
          <w:b/>
          <w:sz w:val="28"/>
          <w:szCs w:val="28"/>
        </w:rPr>
        <w:t xml:space="preserve">АДМИНИСТРАЦИЯ  МУНИЦИПАЛЬНОГО  ОБРАЗОВАНИЯ </w:t>
      </w:r>
    </w:p>
    <w:p w14:paraId="27B0B4FA" w14:textId="6F2647E1" w:rsidR="00D62AC8" w:rsidRDefault="00CB7A4D" w:rsidP="004F5852">
      <w:pPr>
        <w:jc w:val="center"/>
        <w:rPr>
          <w:b/>
          <w:sz w:val="28"/>
          <w:szCs w:val="28"/>
        </w:rPr>
      </w:pPr>
      <w:r w:rsidRPr="00CB543D">
        <w:rPr>
          <w:b/>
          <w:sz w:val="28"/>
          <w:szCs w:val="28"/>
        </w:rPr>
        <w:t>«</w:t>
      </w:r>
      <w:r w:rsidR="00171B63" w:rsidRPr="00CB543D">
        <w:rPr>
          <w:b/>
          <w:sz w:val="28"/>
          <w:szCs w:val="28"/>
        </w:rPr>
        <w:t xml:space="preserve">ШУМЯЧСКИЙ </w:t>
      </w:r>
      <w:r w:rsidR="00D62AC8">
        <w:rPr>
          <w:b/>
          <w:sz w:val="28"/>
          <w:szCs w:val="28"/>
        </w:rPr>
        <w:t>МУНИЦИПАЛЬН</w:t>
      </w:r>
      <w:r w:rsidR="00F320C7">
        <w:rPr>
          <w:b/>
          <w:sz w:val="28"/>
          <w:szCs w:val="28"/>
        </w:rPr>
        <w:t>ЫЙ</w:t>
      </w:r>
      <w:r w:rsidR="00D62AC8">
        <w:rPr>
          <w:b/>
          <w:sz w:val="28"/>
          <w:szCs w:val="28"/>
        </w:rPr>
        <w:t xml:space="preserve"> ОКРУГ</w:t>
      </w:r>
      <w:r w:rsidRPr="00CB543D">
        <w:rPr>
          <w:b/>
          <w:sz w:val="28"/>
          <w:szCs w:val="28"/>
        </w:rPr>
        <w:t>»</w:t>
      </w:r>
      <w:r w:rsidR="00171B63" w:rsidRPr="00CB543D">
        <w:rPr>
          <w:b/>
          <w:sz w:val="28"/>
          <w:szCs w:val="28"/>
        </w:rPr>
        <w:t xml:space="preserve"> </w:t>
      </w:r>
    </w:p>
    <w:p w14:paraId="55420654" w14:textId="124978EC" w:rsidR="00171B63" w:rsidRPr="00CB543D" w:rsidRDefault="00171B63" w:rsidP="004F5852">
      <w:pPr>
        <w:jc w:val="center"/>
        <w:rPr>
          <w:b/>
          <w:sz w:val="28"/>
          <w:szCs w:val="28"/>
        </w:rPr>
      </w:pPr>
      <w:r w:rsidRPr="00CB543D">
        <w:rPr>
          <w:b/>
          <w:sz w:val="28"/>
          <w:szCs w:val="28"/>
        </w:rPr>
        <w:t>СМОЛЕНСКОЙ  ОБЛАСТИ</w:t>
      </w:r>
    </w:p>
    <w:p w14:paraId="60F9B86E" w14:textId="77777777" w:rsidR="00171B63" w:rsidRPr="00CB543D" w:rsidRDefault="00171B63" w:rsidP="00171B63">
      <w:pPr>
        <w:jc w:val="center"/>
        <w:rPr>
          <w:b/>
          <w:sz w:val="28"/>
          <w:szCs w:val="28"/>
        </w:rPr>
      </w:pPr>
    </w:p>
    <w:p w14:paraId="672544BA" w14:textId="77777777" w:rsidR="00171B63" w:rsidRPr="00CB543D" w:rsidRDefault="00171B63" w:rsidP="00171B63">
      <w:pPr>
        <w:pStyle w:val="11"/>
        <w:tabs>
          <w:tab w:val="left" w:pos="7655"/>
        </w:tabs>
        <w:rPr>
          <w:szCs w:val="28"/>
        </w:rPr>
      </w:pPr>
      <w:r w:rsidRPr="00CB543D">
        <w:rPr>
          <w:szCs w:val="28"/>
        </w:rPr>
        <w:t>П О С Т А Н О В Л Е Н И Е</w:t>
      </w:r>
    </w:p>
    <w:p w14:paraId="1BCA7B93" w14:textId="77777777" w:rsidR="00171B63" w:rsidRPr="00CB543D" w:rsidRDefault="00171B63" w:rsidP="00171B63">
      <w:pPr>
        <w:tabs>
          <w:tab w:val="left" w:pos="7655"/>
        </w:tabs>
        <w:rPr>
          <w:sz w:val="28"/>
          <w:szCs w:val="28"/>
        </w:rPr>
      </w:pPr>
    </w:p>
    <w:p w14:paraId="41F36E60" w14:textId="4ECD7C8B" w:rsidR="00171B63" w:rsidRPr="00D71AB5" w:rsidRDefault="00171B63" w:rsidP="00171B63">
      <w:pPr>
        <w:rPr>
          <w:sz w:val="28"/>
          <w:szCs w:val="28"/>
          <w:u w:val="single"/>
        </w:rPr>
      </w:pPr>
      <w:r w:rsidRPr="00D71AB5">
        <w:rPr>
          <w:sz w:val="28"/>
          <w:szCs w:val="28"/>
        </w:rPr>
        <w:t>от</w:t>
      </w:r>
      <w:r w:rsidRPr="00D71AB5">
        <w:rPr>
          <w:sz w:val="28"/>
          <w:szCs w:val="28"/>
          <w:u w:val="single"/>
        </w:rPr>
        <w:t xml:space="preserve">  </w:t>
      </w:r>
      <w:r w:rsidR="00D67037">
        <w:rPr>
          <w:sz w:val="28"/>
          <w:szCs w:val="28"/>
          <w:u w:val="single"/>
        </w:rPr>
        <w:t xml:space="preserve">12.10.2026г. </w:t>
      </w:r>
      <w:r w:rsidRPr="00D71AB5">
        <w:rPr>
          <w:sz w:val="28"/>
          <w:szCs w:val="28"/>
          <w:u w:val="single"/>
        </w:rPr>
        <w:t xml:space="preserve">  </w:t>
      </w:r>
      <w:r w:rsidRPr="00D71AB5">
        <w:rPr>
          <w:sz w:val="28"/>
          <w:szCs w:val="28"/>
        </w:rPr>
        <w:t>№</w:t>
      </w:r>
      <w:r w:rsidR="00D67037">
        <w:rPr>
          <w:sz w:val="28"/>
          <w:szCs w:val="28"/>
        </w:rPr>
        <w:t xml:space="preserve"> 635</w:t>
      </w:r>
    </w:p>
    <w:p w14:paraId="618F1918" w14:textId="7761C513" w:rsidR="00496DBF" w:rsidRPr="00DC249A" w:rsidRDefault="00171B63" w:rsidP="00DC249A">
      <w:pPr>
        <w:pStyle w:val="a4"/>
        <w:tabs>
          <w:tab w:val="clear" w:pos="4536"/>
          <w:tab w:val="clear" w:pos="9072"/>
          <w:tab w:val="left" w:pos="7655"/>
        </w:tabs>
        <w:rPr>
          <w:sz w:val="28"/>
        </w:rPr>
      </w:pPr>
      <w:r>
        <w:t xml:space="preserve">          </w:t>
      </w:r>
      <w:r>
        <w:rPr>
          <w:sz w:val="28"/>
        </w:rPr>
        <w:t>п</w:t>
      </w:r>
      <w:r w:rsidR="00496DBF">
        <w:rPr>
          <w:sz w:val="28"/>
        </w:rPr>
        <w:t>гт</w:t>
      </w:r>
      <w:r>
        <w:rPr>
          <w:sz w:val="28"/>
        </w:rPr>
        <w:t>. Шумячи</w:t>
      </w:r>
    </w:p>
    <w:p w14:paraId="25529FDB" w14:textId="77777777" w:rsidR="004205F7" w:rsidRDefault="004205F7" w:rsidP="004205F7">
      <w:pPr>
        <w:pStyle w:val="a4"/>
        <w:tabs>
          <w:tab w:val="clear" w:pos="4536"/>
          <w:tab w:val="left" w:pos="7655"/>
        </w:tabs>
        <w:rPr>
          <w:sz w:val="28"/>
          <w:szCs w:val="28"/>
        </w:rPr>
      </w:pPr>
    </w:p>
    <w:tbl>
      <w:tblPr>
        <w:tblW w:w="10425" w:type="dxa"/>
        <w:tblInd w:w="-142" w:type="dxa"/>
        <w:tblLayout w:type="fixed"/>
        <w:tblLook w:val="04A0" w:firstRow="1" w:lastRow="0" w:firstColumn="1" w:lastColumn="0" w:noHBand="0" w:noVBand="1"/>
      </w:tblPr>
      <w:tblGrid>
        <w:gridCol w:w="4787"/>
        <w:gridCol w:w="5638"/>
      </w:tblGrid>
      <w:tr w:rsidR="004205F7" w14:paraId="07951135" w14:textId="77777777" w:rsidTr="00B90FBF">
        <w:tc>
          <w:tcPr>
            <w:tcW w:w="4786" w:type="dxa"/>
            <w:hideMark/>
          </w:tcPr>
          <w:p w14:paraId="6DCB676D" w14:textId="77777777" w:rsidR="004205F7" w:rsidRDefault="004205F7" w:rsidP="00B90FB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 предоставлении разрешения на использование земельного участка, находящегося в государственной собственности</w:t>
            </w:r>
          </w:p>
        </w:tc>
        <w:tc>
          <w:tcPr>
            <w:tcW w:w="5636" w:type="dxa"/>
          </w:tcPr>
          <w:p w14:paraId="2F4BBCC1" w14:textId="77777777" w:rsidR="004205F7" w:rsidRDefault="004205F7" w:rsidP="00B90FBF">
            <w:pPr>
              <w:jc w:val="both"/>
              <w:rPr>
                <w:sz w:val="28"/>
                <w:szCs w:val="28"/>
              </w:rPr>
            </w:pPr>
          </w:p>
        </w:tc>
      </w:tr>
    </w:tbl>
    <w:p w14:paraId="326CA68C" w14:textId="77777777" w:rsidR="004205F7" w:rsidRDefault="004205F7" w:rsidP="004205F7">
      <w:pPr>
        <w:jc w:val="both"/>
        <w:rPr>
          <w:sz w:val="28"/>
          <w:szCs w:val="28"/>
        </w:rPr>
      </w:pPr>
    </w:p>
    <w:p w14:paraId="1DAC90B9" w14:textId="22104D22" w:rsidR="004205F7" w:rsidRPr="004205F7" w:rsidRDefault="004205F7" w:rsidP="004205F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соответствии с Земельным кодексом Российской Федерации, постановлением Правительства Российской Федерации от 03.12.2014 № 1300 «Об утверждении перечня видов объектов, размещение которых может осуществляться на землях или земельных участках, находящихся в государственной или муниципальной собственности, без предоставления земельных участков и установления сервитутов», решением Шумячского районного Совета депутатов от 26.10.2012 № 84 «Об утверждении Положения о регулировании земельных отношений на территории муниципального образования «</w:t>
      </w:r>
      <w:proofErr w:type="spellStart"/>
      <w:r>
        <w:rPr>
          <w:sz w:val="28"/>
          <w:szCs w:val="28"/>
        </w:rPr>
        <w:t>Шумячский</w:t>
      </w:r>
      <w:proofErr w:type="spellEnd"/>
      <w:r>
        <w:rPr>
          <w:sz w:val="28"/>
          <w:szCs w:val="28"/>
        </w:rPr>
        <w:t xml:space="preserve"> район» Смоленской области», на основании заявления АО «Газпром газораспределение Смоленск» № 24/2026-80 от 29</w:t>
      </w:r>
      <w:r w:rsidRPr="00FB4511">
        <w:rPr>
          <w:sz w:val="28"/>
          <w:szCs w:val="28"/>
        </w:rPr>
        <w:t>.0</w:t>
      </w:r>
      <w:r>
        <w:rPr>
          <w:sz w:val="28"/>
          <w:szCs w:val="28"/>
        </w:rPr>
        <w:t>9</w:t>
      </w:r>
      <w:r w:rsidRPr="00FB4511">
        <w:rPr>
          <w:sz w:val="28"/>
          <w:szCs w:val="28"/>
        </w:rPr>
        <w:t>.2026г</w:t>
      </w:r>
      <w:r>
        <w:rPr>
          <w:sz w:val="28"/>
          <w:szCs w:val="28"/>
        </w:rPr>
        <w:t>.,  в лице представителя филиала АО «Газпром газораспределение Смоленск» в г. Рославль Е.П. Новиковой по доверенности от 29.07.2026г. 67 АА № 2194500.</w:t>
      </w:r>
    </w:p>
    <w:p w14:paraId="0038D7BC" w14:textId="77777777" w:rsidR="004205F7" w:rsidRDefault="004205F7" w:rsidP="004205F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Администрация муниципального образования «</w:t>
      </w:r>
      <w:proofErr w:type="spellStart"/>
      <w:r>
        <w:rPr>
          <w:sz w:val="28"/>
          <w:szCs w:val="28"/>
        </w:rPr>
        <w:t>Шумячский</w:t>
      </w:r>
      <w:proofErr w:type="spellEnd"/>
      <w:r>
        <w:rPr>
          <w:sz w:val="28"/>
          <w:szCs w:val="28"/>
        </w:rPr>
        <w:t xml:space="preserve"> муниципальный округ» Смоленской области</w:t>
      </w:r>
    </w:p>
    <w:p w14:paraId="1FB90890" w14:textId="77777777" w:rsidR="004205F7" w:rsidRDefault="004205F7" w:rsidP="004205F7">
      <w:pPr>
        <w:ind w:firstLine="709"/>
        <w:jc w:val="both"/>
        <w:rPr>
          <w:sz w:val="28"/>
          <w:szCs w:val="28"/>
        </w:rPr>
      </w:pPr>
    </w:p>
    <w:p w14:paraId="188A37CF" w14:textId="77777777" w:rsidR="004205F7" w:rsidRDefault="004205F7" w:rsidP="004205F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 О С Т А Н О В Л Я Е Т:                 </w:t>
      </w:r>
    </w:p>
    <w:p w14:paraId="098BCA9B" w14:textId="77777777" w:rsidR="004205F7" w:rsidRDefault="004205F7" w:rsidP="004205F7">
      <w:pPr>
        <w:ind w:firstLine="709"/>
        <w:jc w:val="both"/>
        <w:rPr>
          <w:sz w:val="28"/>
          <w:szCs w:val="28"/>
        </w:rPr>
      </w:pPr>
    </w:p>
    <w:p w14:paraId="52E85DF2" w14:textId="4F650AF2" w:rsidR="004205F7" w:rsidRDefault="004205F7" w:rsidP="004205F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Предоставить акционерному обществу «Газпром газораспределение Смоленск» (АО «Газпром газораспределение Смоленск»), ОГРН 1026701455329, ИНН 6731011930, место нахождения: г. Смоленск, Трамвайный проезд, дом 10, (далее – Пользователь) разрешение на использование предполагаемого к использованию земельного участка или части земельного участка площадью 97 кв. м., местоположение объекта: Российская Федерация, Смоленская область,  </w:t>
      </w:r>
      <w:proofErr w:type="spellStart"/>
      <w:r>
        <w:rPr>
          <w:sz w:val="28"/>
          <w:szCs w:val="28"/>
        </w:rPr>
        <w:t>Шумячский</w:t>
      </w:r>
      <w:proofErr w:type="spellEnd"/>
      <w:r>
        <w:rPr>
          <w:sz w:val="28"/>
          <w:szCs w:val="28"/>
        </w:rPr>
        <w:t xml:space="preserve"> муниципальный округ, д. Шумовка, к д. 41 (кадастровый номер земельного участка 67:24:1090101:77) в границах кадастрового квартала </w:t>
      </w:r>
      <w:r>
        <w:rPr>
          <w:sz w:val="28"/>
          <w:szCs w:val="28"/>
        </w:rPr>
        <w:lastRenderedPageBreak/>
        <w:t xml:space="preserve">67:24:1090101 (в соответствии с приложенной схемой границ), для  размещения газопровода низкого давления к границе домовладения, расположенного по адресу: РФ, Смоленская область, </w:t>
      </w:r>
      <w:proofErr w:type="spellStart"/>
      <w:r>
        <w:rPr>
          <w:sz w:val="28"/>
          <w:szCs w:val="28"/>
        </w:rPr>
        <w:t>Шумячский</w:t>
      </w:r>
      <w:proofErr w:type="spellEnd"/>
      <w:r>
        <w:rPr>
          <w:sz w:val="28"/>
          <w:szCs w:val="28"/>
        </w:rPr>
        <w:t xml:space="preserve"> муниципальный округ,                        д. Шумовка,  д. 41 (кадастровый номер земельного участка 67:24:1090101:77) для размещения которого  не требуется разрешение на строительство, (газопроводы и иные трубопроводы давлением до 1,2 Мпа), категория земель – земли населенных пунктов.</w:t>
      </w:r>
    </w:p>
    <w:p w14:paraId="3768EB40" w14:textId="77777777" w:rsidR="004205F7" w:rsidRPr="00140464" w:rsidRDefault="004205F7" w:rsidP="004205F7">
      <w:pPr>
        <w:jc w:val="both"/>
        <w:rPr>
          <w:sz w:val="28"/>
          <w:szCs w:val="26"/>
        </w:rPr>
      </w:pPr>
      <w:r>
        <w:rPr>
          <w:sz w:val="28"/>
          <w:szCs w:val="28"/>
        </w:rPr>
        <w:t xml:space="preserve">          </w:t>
      </w:r>
      <w:r w:rsidRPr="00140464">
        <w:rPr>
          <w:sz w:val="28"/>
          <w:szCs w:val="26"/>
        </w:rPr>
        <w:t>2. Срок использования земельного участка, указанного в пункте 1 настоящего постановления - 1</w:t>
      </w:r>
      <w:r>
        <w:rPr>
          <w:sz w:val="28"/>
          <w:szCs w:val="26"/>
        </w:rPr>
        <w:t>1</w:t>
      </w:r>
      <w:r w:rsidRPr="00140464">
        <w:rPr>
          <w:sz w:val="28"/>
          <w:szCs w:val="26"/>
        </w:rPr>
        <w:t xml:space="preserve"> месяцев.</w:t>
      </w:r>
    </w:p>
    <w:p w14:paraId="4F15C406" w14:textId="77777777" w:rsidR="004205F7" w:rsidRDefault="004205F7" w:rsidP="004205F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 Действие разрешения на использование земельного участка в целях, указанных в пункте 1 настоящего постановления, прекращается со дня предоставления земельного участка гражданину или юридическому лицу.</w:t>
      </w:r>
    </w:p>
    <w:p w14:paraId="110E08DA" w14:textId="77777777" w:rsidR="004205F7" w:rsidRDefault="004205F7" w:rsidP="004205F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 В случае, если использование земельного участка, указанного в пункте 1 настоящего постановления, привело к порче либо уничтожению плодородного слоя почвы и дорожного полотна в границах таких земель, Пользователь обязан:</w:t>
      </w:r>
    </w:p>
    <w:p w14:paraId="62765189" w14:textId="77777777" w:rsidR="004205F7" w:rsidRDefault="004205F7" w:rsidP="004205F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1) привести такой земельный участок в состояние, пригодное для его использования в соответствии с разрешенным использованием;</w:t>
      </w:r>
    </w:p>
    <w:p w14:paraId="7022D367" w14:textId="77777777" w:rsidR="004205F7" w:rsidRDefault="004205F7" w:rsidP="004205F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2) выполнить необходимые работы по рекультивации такого земельного участка;</w:t>
      </w:r>
    </w:p>
    <w:p w14:paraId="03150012" w14:textId="77777777" w:rsidR="004205F7" w:rsidRDefault="004205F7" w:rsidP="004205F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3) обеспечить установление охранных зон в соответствии с требованиями федерального законодательства.</w:t>
      </w:r>
    </w:p>
    <w:p w14:paraId="57B06A82" w14:textId="77777777" w:rsidR="004205F7" w:rsidRDefault="004205F7" w:rsidP="004205F7">
      <w:pPr>
        <w:ind w:firstLine="709"/>
        <w:jc w:val="both"/>
        <w:rPr>
          <w:bCs/>
          <w:color w:val="000000"/>
          <w:sz w:val="28"/>
          <w:szCs w:val="28"/>
          <w:shd w:val="clear" w:color="auto" w:fill="FFFFFF"/>
        </w:rPr>
      </w:pPr>
      <w:r>
        <w:rPr>
          <w:sz w:val="28"/>
          <w:szCs w:val="28"/>
        </w:rPr>
        <w:t xml:space="preserve">5. До начала производства работ необходимо получить ордер на земельные работы в Отделе </w:t>
      </w:r>
      <w:r>
        <w:rPr>
          <w:bCs/>
          <w:color w:val="000000"/>
          <w:sz w:val="28"/>
          <w:szCs w:val="28"/>
          <w:shd w:val="clear" w:color="auto" w:fill="FFFFFF"/>
        </w:rPr>
        <w:t>по строительству, капитальному ремонту, жилищно-капитальному и дорожному хозяйству Администрации муниципального образования «</w:t>
      </w:r>
      <w:proofErr w:type="spellStart"/>
      <w:r>
        <w:rPr>
          <w:bCs/>
          <w:color w:val="000000"/>
          <w:sz w:val="28"/>
          <w:szCs w:val="28"/>
          <w:shd w:val="clear" w:color="auto" w:fill="FFFFFF"/>
        </w:rPr>
        <w:t>Шумячский</w:t>
      </w:r>
      <w:proofErr w:type="spellEnd"/>
      <w:r>
        <w:rPr>
          <w:bCs/>
          <w:color w:val="000000"/>
          <w:sz w:val="28"/>
          <w:szCs w:val="28"/>
          <w:shd w:val="clear" w:color="auto" w:fill="FFFFFF"/>
        </w:rPr>
        <w:t xml:space="preserve"> муниципальный округ» Смоленской области.</w:t>
      </w:r>
    </w:p>
    <w:p w14:paraId="25F2F15F" w14:textId="77777777" w:rsidR="004205F7" w:rsidRDefault="004205F7" w:rsidP="004205F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6. Настоящее постановление вступает в силу со дня его подписания.</w:t>
      </w:r>
    </w:p>
    <w:p w14:paraId="6AF39E24" w14:textId="77777777" w:rsidR="004205F7" w:rsidRDefault="004205F7" w:rsidP="004205F7">
      <w:pPr>
        <w:jc w:val="both"/>
        <w:rPr>
          <w:sz w:val="26"/>
          <w:szCs w:val="26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5110"/>
        <w:gridCol w:w="4528"/>
      </w:tblGrid>
      <w:tr w:rsidR="004205F7" w14:paraId="4C67AB9A" w14:textId="77777777" w:rsidTr="00B90FBF">
        <w:tc>
          <w:tcPr>
            <w:tcW w:w="5495" w:type="dxa"/>
          </w:tcPr>
          <w:p w14:paraId="1F06AA9D" w14:textId="77777777" w:rsidR="004205F7" w:rsidRDefault="004205F7" w:rsidP="00B90FBF">
            <w:pPr>
              <w:jc w:val="both"/>
              <w:rPr>
                <w:sz w:val="28"/>
                <w:szCs w:val="28"/>
              </w:rPr>
            </w:pPr>
          </w:p>
          <w:p w14:paraId="5DCC134A" w14:textId="5A3C161D" w:rsidR="004205F7" w:rsidRDefault="004205F7" w:rsidP="00B90FBF">
            <w:pPr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И.п</w:t>
            </w:r>
            <w:proofErr w:type="spellEnd"/>
            <w:r>
              <w:rPr>
                <w:sz w:val="28"/>
                <w:szCs w:val="28"/>
              </w:rPr>
              <w:t>. Главы муниципального образования «</w:t>
            </w:r>
            <w:proofErr w:type="spellStart"/>
            <w:r>
              <w:rPr>
                <w:sz w:val="28"/>
                <w:szCs w:val="28"/>
              </w:rPr>
              <w:t>Шумячский</w:t>
            </w:r>
            <w:proofErr w:type="spellEnd"/>
            <w:r>
              <w:rPr>
                <w:sz w:val="28"/>
                <w:szCs w:val="28"/>
              </w:rPr>
              <w:t xml:space="preserve"> муниципальный округ» Смоленской области</w:t>
            </w:r>
          </w:p>
        </w:tc>
        <w:tc>
          <w:tcPr>
            <w:tcW w:w="4927" w:type="dxa"/>
            <w:vAlign w:val="bottom"/>
          </w:tcPr>
          <w:p w14:paraId="790CD7F2" w14:textId="77777777" w:rsidR="004205F7" w:rsidRDefault="004205F7" w:rsidP="00B90FBF">
            <w:pPr>
              <w:jc w:val="right"/>
              <w:rPr>
                <w:sz w:val="28"/>
                <w:szCs w:val="28"/>
              </w:rPr>
            </w:pPr>
          </w:p>
          <w:p w14:paraId="7CC5457D" w14:textId="77777777" w:rsidR="004205F7" w:rsidRDefault="004205F7" w:rsidP="00B90FBF">
            <w:pPr>
              <w:jc w:val="right"/>
              <w:rPr>
                <w:sz w:val="28"/>
                <w:szCs w:val="28"/>
              </w:rPr>
            </w:pPr>
          </w:p>
          <w:p w14:paraId="3707BFE0" w14:textId="77777777" w:rsidR="004205F7" w:rsidRDefault="004205F7" w:rsidP="00B90FBF">
            <w:pPr>
              <w:jc w:val="right"/>
              <w:rPr>
                <w:sz w:val="28"/>
                <w:szCs w:val="28"/>
              </w:rPr>
            </w:pPr>
          </w:p>
          <w:p w14:paraId="3F58CAC5" w14:textId="4E2929B4" w:rsidR="004205F7" w:rsidRDefault="004205F7" w:rsidP="00B90FB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Н.М. Дмитриева</w:t>
            </w:r>
          </w:p>
        </w:tc>
      </w:tr>
    </w:tbl>
    <w:p w14:paraId="22B4ABB3" w14:textId="082BA4E8" w:rsidR="00130CB5" w:rsidRDefault="00130CB5" w:rsidP="00EB1AEC">
      <w:pPr>
        <w:rPr>
          <w:sz w:val="28"/>
          <w:szCs w:val="28"/>
        </w:rPr>
      </w:pPr>
    </w:p>
    <w:p w14:paraId="0D621893" w14:textId="07556D0A" w:rsidR="00130CB5" w:rsidRDefault="00130CB5" w:rsidP="00EB1AEC">
      <w:pPr>
        <w:rPr>
          <w:sz w:val="28"/>
          <w:szCs w:val="28"/>
        </w:rPr>
      </w:pPr>
    </w:p>
    <w:p w14:paraId="7344BD7F" w14:textId="2F269910" w:rsidR="00130CB5" w:rsidRDefault="00130CB5" w:rsidP="00EB1AEC">
      <w:pPr>
        <w:rPr>
          <w:sz w:val="28"/>
          <w:szCs w:val="28"/>
        </w:rPr>
      </w:pPr>
    </w:p>
    <w:p w14:paraId="76CAD240" w14:textId="5DF0E07A" w:rsidR="00130CB5" w:rsidRDefault="00130CB5" w:rsidP="00EB1AEC">
      <w:pPr>
        <w:rPr>
          <w:sz w:val="28"/>
          <w:szCs w:val="28"/>
        </w:rPr>
      </w:pPr>
    </w:p>
    <w:p w14:paraId="7CE092A4" w14:textId="4E66941D" w:rsidR="00130CB5" w:rsidRDefault="00130CB5" w:rsidP="00EB1AEC">
      <w:pPr>
        <w:rPr>
          <w:sz w:val="28"/>
          <w:szCs w:val="28"/>
        </w:rPr>
      </w:pPr>
    </w:p>
    <w:p w14:paraId="504D0429" w14:textId="35A57AC0" w:rsidR="00130CB5" w:rsidRDefault="00130CB5" w:rsidP="00EB1AEC">
      <w:pPr>
        <w:rPr>
          <w:sz w:val="28"/>
          <w:szCs w:val="28"/>
        </w:rPr>
      </w:pPr>
    </w:p>
    <w:p w14:paraId="2862FA22" w14:textId="7822B0C8" w:rsidR="00130CB5" w:rsidRDefault="00130CB5" w:rsidP="00EB1AEC">
      <w:pPr>
        <w:rPr>
          <w:sz w:val="28"/>
          <w:szCs w:val="28"/>
        </w:rPr>
      </w:pPr>
    </w:p>
    <w:p w14:paraId="65E4DEF7" w14:textId="184AA2BE" w:rsidR="00130CB5" w:rsidRDefault="00130CB5" w:rsidP="00EB1AEC">
      <w:pPr>
        <w:rPr>
          <w:sz w:val="28"/>
          <w:szCs w:val="28"/>
        </w:rPr>
      </w:pPr>
    </w:p>
    <w:p w14:paraId="025213EA" w14:textId="21D2B706" w:rsidR="00130CB5" w:rsidRDefault="00130CB5" w:rsidP="00EB1AEC">
      <w:pPr>
        <w:rPr>
          <w:sz w:val="28"/>
          <w:szCs w:val="28"/>
        </w:rPr>
      </w:pPr>
    </w:p>
    <w:p w14:paraId="2BC431CE" w14:textId="20B78767" w:rsidR="00130CB5" w:rsidRDefault="00130CB5" w:rsidP="00EB1AEC">
      <w:pPr>
        <w:rPr>
          <w:sz w:val="28"/>
          <w:szCs w:val="28"/>
        </w:rPr>
      </w:pPr>
    </w:p>
    <w:p w14:paraId="3BD22C8C" w14:textId="0903BE32" w:rsidR="00130CB5" w:rsidRDefault="00130CB5" w:rsidP="00EB1AEC">
      <w:pPr>
        <w:rPr>
          <w:sz w:val="28"/>
          <w:szCs w:val="28"/>
        </w:rPr>
      </w:pPr>
    </w:p>
    <w:p w14:paraId="6FA434A4" w14:textId="0984656D" w:rsidR="00130CB5" w:rsidRDefault="00130CB5" w:rsidP="00EB1AEC">
      <w:pPr>
        <w:rPr>
          <w:sz w:val="28"/>
          <w:szCs w:val="28"/>
        </w:rPr>
      </w:pPr>
      <w:bookmarkStart w:id="0" w:name="_GoBack"/>
      <w:bookmarkEnd w:id="0"/>
    </w:p>
    <w:sectPr w:rsidR="00130CB5" w:rsidSect="00FD01EC">
      <w:headerReference w:type="even" r:id="rId9"/>
      <w:headerReference w:type="default" r:id="rId10"/>
      <w:headerReference w:type="first" r:id="rId11"/>
      <w:pgSz w:w="11906" w:h="16838"/>
      <w:pgMar w:top="993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BF94BF2" w14:textId="77777777" w:rsidR="009050F4" w:rsidRDefault="009050F4" w:rsidP="00FC6C01">
      <w:r>
        <w:separator/>
      </w:r>
    </w:p>
  </w:endnote>
  <w:endnote w:type="continuationSeparator" w:id="0">
    <w:p w14:paraId="2C1CE44C" w14:textId="77777777" w:rsidR="009050F4" w:rsidRDefault="009050F4" w:rsidP="00FC6C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5169889" w14:textId="77777777" w:rsidR="009050F4" w:rsidRDefault="009050F4" w:rsidP="00FC6C01">
      <w:r>
        <w:separator/>
      </w:r>
    </w:p>
  </w:footnote>
  <w:footnote w:type="continuationSeparator" w:id="0">
    <w:p w14:paraId="76BB557A" w14:textId="77777777" w:rsidR="009050F4" w:rsidRDefault="009050F4" w:rsidP="00FC6C0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5756E45" w14:textId="6C2A0336" w:rsidR="001A6EC5" w:rsidRDefault="001A6EC5" w:rsidP="00C5186D">
    <w:pPr>
      <w:pStyle w:val="a4"/>
      <w:framePr w:wrap="around" w:vAnchor="text" w:hAnchor="margin" w:xAlign="center" w:y="1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separate"/>
    </w:r>
    <w:r w:rsidR="00FD01EC">
      <w:rPr>
        <w:rStyle w:val="aa"/>
        <w:noProof/>
      </w:rPr>
      <w:t>2</w:t>
    </w:r>
    <w:r>
      <w:rPr>
        <w:rStyle w:val="aa"/>
      </w:rPr>
      <w:fldChar w:fldCharType="end"/>
    </w:r>
  </w:p>
  <w:p w14:paraId="55141020" w14:textId="473FD048" w:rsidR="001A6EC5" w:rsidRDefault="001A6EC5" w:rsidP="00AB5BA9">
    <w:pPr>
      <w:pStyle w:val="a4"/>
      <w:ind w:right="360"/>
    </w:pPr>
  </w:p>
  <w:p w14:paraId="76262DD9" w14:textId="77777777" w:rsidR="00FD01EC" w:rsidRDefault="00FD01EC" w:rsidP="00AB5BA9">
    <w:pPr>
      <w:pStyle w:val="a4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5FF7D42" w14:textId="35BB9F43" w:rsidR="009A6820" w:rsidRDefault="009A6820">
    <w:pPr>
      <w:pStyle w:val="a4"/>
      <w:jc w:val="center"/>
    </w:pPr>
  </w:p>
  <w:p w14:paraId="3C1D501E" w14:textId="77777777" w:rsidR="001A6EC5" w:rsidRDefault="001A6EC5" w:rsidP="00AB5BA9">
    <w:pPr>
      <w:pStyle w:val="a4"/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711228430"/>
      <w:docPartObj>
        <w:docPartGallery w:val="Page Numbers (Top of Page)"/>
        <w:docPartUnique/>
      </w:docPartObj>
    </w:sdtPr>
    <w:sdtEndPr/>
    <w:sdtContent>
      <w:p w14:paraId="13E9E580" w14:textId="5DA369D3" w:rsidR="00FD01EC" w:rsidRDefault="00FD01EC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10B806F9" w14:textId="77777777" w:rsidR="00FD01EC" w:rsidRDefault="00FD01EC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E4632F"/>
    <w:multiLevelType w:val="hybridMultilevel"/>
    <w:tmpl w:val="6E30AB7E"/>
    <w:lvl w:ilvl="0" w:tplc="AEB00B6C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" w15:restartNumberingAfterBreak="0">
    <w:nsid w:val="08333F0E"/>
    <w:multiLevelType w:val="hybridMultilevel"/>
    <w:tmpl w:val="A6A46D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2A7B46"/>
    <w:multiLevelType w:val="hybridMultilevel"/>
    <w:tmpl w:val="F6EC6EB0"/>
    <w:lvl w:ilvl="0" w:tplc="9EA4907C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0F224C04"/>
    <w:multiLevelType w:val="hybridMultilevel"/>
    <w:tmpl w:val="B492F296"/>
    <w:lvl w:ilvl="0" w:tplc="337A57AC">
      <w:start w:val="1"/>
      <w:numFmt w:val="decimal"/>
      <w:lvlText w:val="%1."/>
      <w:lvlJc w:val="left"/>
      <w:pPr>
        <w:ind w:left="13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85" w:hanging="360"/>
      </w:pPr>
    </w:lvl>
    <w:lvl w:ilvl="2" w:tplc="0419001B" w:tentative="1">
      <w:start w:val="1"/>
      <w:numFmt w:val="lowerRoman"/>
      <w:lvlText w:val="%3."/>
      <w:lvlJc w:val="right"/>
      <w:pPr>
        <w:ind w:left="2805" w:hanging="180"/>
      </w:pPr>
    </w:lvl>
    <w:lvl w:ilvl="3" w:tplc="0419000F" w:tentative="1">
      <w:start w:val="1"/>
      <w:numFmt w:val="decimal"/>
      <w:lvlText w:val="%4."/>
      <w:lvlJc w:val="left"/>
      <w:pPr>
        <w:ind w:left="3525" w:hanging="360"/>
      </w:pPr>
    </w:lvl>
    <w:lvl w:ilvl="4" w:tplc="04190019" w:tentative="1">
      <w:start w:val="1"/>
      <w:numFmt w:val="lowerLetter"/>
      <w:lvlText w:val="%5."/>
      <w:lvlJc w:val="left"/>
      <w:pPr>
        <w:ind w:left="4245" w:hanging="360"/>
      </w:pPr>
    </w:lvl>
    <w:lvl w:ilvl="5" w:tplc="0419001B" w:tentative="1">
      <w:start w:val="1"/>
      <w:numFmt w:val="lowerRoman"/>
      <w:lvlText w:val="%6."/>
      <w:lvlJc w:val="right"/>
      <w:pPr>
        <w:ind w:left="4965" w:hanging="180"/>
      </w:pPr>
    </w:lvl>
    <w:lvl w:ilvl="6" w:tplc="0419000F" w:tentative="1">
      <w:start w:val="1"/>
      <w:numFmt w:val="decimal"/>
      <w:lvlText w:val="%7."/>
      <w:lvlJc w:val="left"/>
      <w:pPr>
        <w:ind w:left="5685" w:hanging="360"/>
      </w:pPr>
    </w:lvl>
    <w:lvl w:ilvl="7" w:tplc="04190019" w:tentative="1">
      <w:start w:val="1"/>
      <w:numFmt w:val="lowerLetter"/>
      <w:lvlText w:val="%8."/>
      <w:lvlJc w:val="left"/>
      <w:pPr>
        <w:ind w:left="6405" w:hanging="360"/>
      </w:pPr>
    </w:lvl>
    <w:lvl w:ilvl="8" w:tplc="0419001B" w:tentative="1">
      <w:start w:val="1"/>
      <w:numFmt w:val="lowerRoman"/>
      <w:lvlText w:val="%9."/>
      <w:lvlJc w:val="right"/>
      <w:pPr>
        <w:ind w:left="7125" w:hanging="180"/>
      </w:pPr>
    </w:lvl>
  </w:abstractNum>
  <w:abstractNum w:abstractNumId="4" w15:restartNumberingAfterBreak="0">
    <w:nsid w:val="106B1D81"/>
    <w:multiLevelType w:val="hybridMultilevel"/>
    <w:tmpl w:val="06180968"/>
    <w:lvl w:ilvl="0" w:tplc="28BE5DDA">
      <w:start w:val="1"/>
      <w:numFmt w:val="upperRoman"/>
      <w:lvlText w:val="%1."/>
      <w:lvlJc w:val="left"/>
      <w:pPr>
        <w:ind w:left="1429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13723118"/>
    <w:multiLevelType w:val="multilevel"/>
    <w:tmpl w:val="6062239A"/>
    <w:lvl w:ilvl="0">
      <w:start w:val="1"/>
      <w:numFmt w:val="decimal"/>
      <w:lvlText w:val="%1."/>
      <w:lvlJc w:val="left"/>
      <w:pPr>
        <w:ind w:left="2519" w:hanging="675"/>
      </w:pPr>
      <w:rPr>
        <w:rFonts w:cs="Times New Roman" w:hint="default"/>
      </w:rPr>
    </w:lvl>
    <w:lvl w:ilvl="1">
      <w:start w:val="3"/>
      <w:numFmt w:val="decimal"/>
      <w:lvlText w:val="%1.%2."/>
      <w:lvlJc w:val="left"/>
      <w:pPr>
        <w:ind w:left="1074" w:hanging="720"/>
      </w:pPr>
      <w:rPr>
        <w:rFonts w:cs="Times New Roman" w:hint="default"/>
      </w:rPr>
    </w:lvl>
    <w:lvl w:ilvl="2">
      <w:start w:val="5"/>
      <w:numFmt w:val="decimal"/>
      <w:lvlText w:val="%1.%2.%3."/>
      <w:lvlJc w:val="left"/>
      <w:pPr>
        <w:ind w:left="142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cs="Times New Roman" w:hint="default"/>
      </w:rPr>
    </w:lvl>
  </w:abstractNum>
  <w:abstractNum w:abstractNumId="6" w15:restartNumberingAfterBreak="0">
    <w:nsid w:val="1F715EBB"/>
    <w:multiLevelType w:val="hybridMultilevel"/>
    <w:tmpl w:val="B80E6A90"/>
    <w:lvl w:ilvl="0" w:tplc="C5C8079E">
      <w:start w:val="1"/>
      <w:numFmt w:val="decimal"/>
      <w:lvlText w:val="%1."/>
      <w:lvlJc w:val="left"/>
      <w:pPr>
        <w:ind w:left="900" w:hanging="360"/>
      </w:pPr>
    </w:lvl>
    <w:lvl w:ilvl="1" w:tplc="04190019">
      <w:start w:val="1"/>
      <w:numFmt w:val="lowerLetter"/>
      <w:lvlText w:val="%2."/>
      <w:lvlJc w:val="left"/>
      <w:pPr>
        <w:ind w:left="1620" w:hanging="360"/>
      </w:pPr>
    </w:lvl>
    <w:lvl w:ilvl="2" w:tplc="0419001B">
      <w:start w:val="1"/>
      <w:numFmt w:val="lowerRoman"/>
      <w:lvlText w:val="%3."/>
      <w:lvlJc w:val="right"/>
      <w:pPr>
        <w:ind w:left="2340" w:hanging="180"/>
      </w:pPr>
    </w:lvl>
    <w:lvl w:ilvl="3" w:tplc="0419000F">
      <w:start w:val="1"/>
      <w:numFmt w:val="decimal"/>
      <w:lvlText w:val="%4."/>
      <w:lvlJc w:val="left"/>
      <w:pPr>
        <w:ind w:left="3060" w:hanging="360"/>
      </w:pPr>
    </w:lvl>
    <w:lvl w:ilvl="4" w:tplc="04190019">
      <w:start w:val="1"/>
      <w:numFmt w:val="lowerLetter"/>
      <w:lvlText w:val="%5."/>
      <w:lvlJc w:val="left"/>
      <w:pPr>
        <w:ind w:left="3780" w:hanging="360"/>
      </w:pPr>
    </w:lvl>
    <w:lvl w:ilvl="5" w:tplc="0419001B">
      <w:start w:val="1"/>
      <w:numFmt w:val="lowerRoman"/>
      <w:lvlText w:val="%6."/>
      <w:lvlJc w:val="right"/>
      <w:pPr>
        <w:ind w:left="4500" w:hanging="180"/>
      </w:pPr>
    </w:lvl>
    <w:lvl w:ilvl="6" w:tplc="0419000F">
      <w:start w:val="1"/>
      <w:numFmt w:val="decimal"/>
      <w:lvlText w:val="%7."/>
      <w:lvlJc w:val="left"/>
      <w:pPr>
        <w:ind w:left="5220" w:hanging="360"/>
      </w:pPr>
    </w:lvl>
    <w:lvl w:ilvl="7" w:tplc="04190019">
      <w:start w:val="1"/>
      <w:numFmt w:val="lowerLetter"/>
      <w:lvlText w:val="%8."/>
      <w:lvlJc w:val="left"/>
      <w:pPr>
        <w:ind w:left="5940" w:hanging="360"/>
      </w:pPr>
    </w:lvl>
    <w:lvl w:ilvl="8" w:tplc="0419001B">
      <w:start w:val="1"/>
      <w:numFmt w:val="lowerRoman"/>
      <w:lvlText w:val="%9."/>
      <w:lvlJc w:val="right"/>
      <w:pPr>
        <w:ind w:left="6660" w:hanging="180"/>
      </w:pPr>
    </w:lvl>
  </w:abstractNum>
  <w:abstractNum w:abstractNumId="7" w15:restartNumberingAfterBreak="0">
    <w:nsid w:val="21E75A2E"/>
    <w:multiLevelType w:val="hybridMultilevel"/>
    <w:tmpl w:val="28220D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3E70738"/>
    <w:multiLevelType w:val="hybridMultilevel"/>
    <w:tmpl w:val="1A06D11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244E7E2B"/>
    <w:multiLevelType w:val="hybridMultilevel"/>
    <w:tmpl w:val="FE70CC3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2629276E"/>
    <w:multiLevelType w:val="hybridMultilevel"/>
    <w:tmpl w:val="16B441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BC27E30"/>
    <w:multiLevelType w:val="hybridMultilevel"/>
    <w:tmpl w:val="AEAA2428"/>
    <w:lvl w:ilvl="0" w:tplc="9EA4907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F187184"/>
    <w:multiLevelType w:val="multilevel"/>
    <w:tmpl w:val="9976BECC"/>
    <w:lvl w:ilvl="0">
      <w:start w:val="1"/>
      <w:numFmt w:val="decimal"/>
      <w:lvlText w:val="%1."/>
      <w:lvlJc w:val="left"/>
      <w:pPr>
        <w:ind w:left="1086" w:hanging="261"/>
      </w:pPr>
      <w:rPr>
        <w:rFonts w:hint="default"/>
        <w:spacing w:val="0"/>
        <w:w w:val="103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64" w:hanging="75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auto"/>
        <w:spacing w:val="0"/>
        <w:w w:val="98"/>
        <w:sz w:val="26"/>
        <w:szCs w:val="26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224" w:hanging="761"/>
        <w:jc w:val="right"/>
      </w:pPr>
      <w:rPr>
        <w:rFonts w:hint="default"/>
        <w:spacing w:val="0"/>
        <w:w w:val="94"/>
        <w:lang w:val="ru-RU" w:eastAsia="en-US" w:bidi="ar-SA"/>
      </w:rPr>
    </w:lvl>
    <w:lvl w:ilvl="3">
      <w:numFmt w:val="bullet"/>
      <w:lvlText w:val="•"/>
      <w:lvlJc w:val="left"/>
      <w:pPr>
        <w:ind w:left="2160" w:hanging="76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240" w:hanging="76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320" w:hanging="76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400" w:hanging="76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480" w:hanging="76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560" w:hanging="761"/>
      </w:pPr>
      <w:rPr>
        <w:rFonts w:hint="default"/>
        <w:lang w:val="ru-RU" w:eastAsia="en-US" w:bidi="ar-SA"/>
      </w:rPr>
    </w:lvl>
  </w:abstractNum>
  <w:abstractNum w:abstractNumId="13" w15:restartNumberingAfterBreak="0">
    <w:nsid w:val="33767F71"/>
    <w:multiLevelType w:val="hybridMultilevel"/>
    <w:tmpl w:val="316E949C"/>
    <w:lvl w:ilvl="0" w:tplc="04C68F2C">
      <w:start w:val="1"/>
      <w:numFmt w:val="decimal"/>
      <w:lvlText w:val="%1."/>
      <w:lvlJc w:val="left"/>
      <w:pPr>
        <w:ind w:left="8299" w:hanging="75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 w15:restartNumberingAfterBreak="0">
    <w:nsid w:val="3383794C"/>
    <w:multiLevelType w:val="hybridMultilevel"/>
    <w:tmpl w:val="EBA81B94"/>
    <w:lvl w:ilvl="0" w:tplc="04190011">
      <w:start w:val="1"/>
      <w:numFmt w:val="decimal"/>
      <w:lvlText w:val="%1)"/>
      <w:lvlJc w:val="left"/>
      <w:pPr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5" w15:restartNumberingAfterBreak="0">
    <w:nsid w:val="3F333BF7"/>
    <w:multiLevelType w:val="hybridMultilevel"/>
    <w:tmpl w:val="630AD3F6"/>
    <w:lvl w:ilvl="0" w:tplc="04190011">
      <w:start w:val="1"/>
      <w:numFmt w:val="decimal"/>
      <w:lvlText w:val="%1)"/>
      <w:lvlJc w:val="left"/>
      <w:pPr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6" w15:restartNumberingAfterBreak="0">
    <w:nsid w:val="4E8D37E2"/>
    <w:multiLevelType w:val="hybridMultilevel"/>
    <w:tmpl w:val="82DA5598"/>
    <w:lvl w:ilvl="0" w:tplc="70AAC27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 w15:restartNumberingAfterBreak="0">
    <w:nsid w:val="51822187"/>
    <w:multiLevelType w:val="hybridMultilevel"/>
    <w:tmpl w:val="0192BCF8"/>
    <w:lvl w:ilvl="0" w:tplc="04190011">
      <w:start w:val="1"/>
      <w:numFmt w:val="decimal"/>
      <w:lvlText w:val="%1)"/>
      <w:lvlJc w:val="left"/>
      <w:pPr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8" w15:restartNumberingAfterBreak="0">
    <w:nsid w:val="57EE03F0"/>
    <w:multiLevelType w:val="hybridMultilevel"/>
    <w:tmpl w:val="ED3217A0"/>
    <w:lvl w:ilvl="0" w:tplc="972282D0">
      <w:start w:val="1"/>
      <w:numFmt w:val="russianLower"/>
      <w:lvlText w:val="%1)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8992D57"/>
    <w:multiLevelType w:val="hybridMultilevel"/>
    <w:tmpl w:val="9AFE9948"/>
    <w:lvl w:ilvl="0" w:tplc="EE864F40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20" w15:restartNumberingAfterBreak="0">
    <w:nsid w:val="5E2B57FF"/>
    <w:multiLevelType w:val="multilevel"/>
    <w:tmpl w:val="124A265A"/>
    <w:lvl w:ilvl="0">
      <w:start w:val="1"/>
      <w:numFmt w:val="decimal"/>
      <w:lvlText w:val="%1"/>
      <w:lvlJc w:val="left"/>
      <w:pPr>
        <w:ind w:left="495" w:hanging="495"/>
      </w:pPr>
    </w:lvl>
    <w:lvl w:ilvl="1">
      <w:start w:val="1"/>
      <w:numFmt w:val="decimal"/>
      <w:lvlText w:val="%1.%2"/>
      <w:lvlJc w:val="left"/>
      <w:pPr>
        <w:ind w:left="495" w:hanging="495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1080" w:hanging="1080"/>
      </w:pPr>
    </w:lvl>
    <w:lvl w:ilvl="4">
      <w:start w:val="1"/>
      <w:numFmt w:val="decimal"/>
      <w:lvlText w:val="%1.%2.%3.%4.%5"/>
      <w:lvlJc w:val="left"/>
      <w:pPr>
        <w:ind w:left="1080" w:hanging="1080"/>
      </w:pPr>
    </w:lvl>
    <w:lvl w:ilvl="5">
      <w:start w:val="1"/>
      <w:numFmt w:val="decimal"/>
      <w:lvlText w:val="%1.%2.%3.%4.%5.%6"/>
      <w:lvlJc w:val="left"/>
      <w:pPr>
        <w:ind w:left="1440" w:hanging="1440"/>
      </w:pPr>
    </w:lvl>
    <w:lvl w:ilvl="6">
      <w:start w:val="1"/>
      <w:numFmt w:val="decimal"/>
      <w:lvlText w:val="%1.%2.%3.%4.%5.%6.%7"/>
      <w:lvlJc w:val="left"/>
      <w:pPr>
        <w:ind w:left="1440" w:hanging="1440"/>
      </w:pPr>
    </w:lvl>
    <w:lvl w:ilvl="7">
      <w:start w:val="1"/>
      <w:numFmt w:val="decimal"/>
      <w:lvlText w:val="%1.%2.%3.%4.%5.%6.%7.%8"/>
      <w:lvlJc w:val="left"/>
      <w:pPr>
        <w:ind w:left="1800" w:hanging="1800"/>
      </w:pPr>
    </w:lvl>
    <w:lvl w:ilvl="8">
      <w:start w:val="1"/>
      <w:numFmt w:val="decimal"/>
      <w:lvlText w:val="%1.%2.%3.%4.%5.%6.%7.%8.%9"/>
      <w:lvlJc w:val="left"/>
      <w:pPr>
        <w:ind w:left="2160" w:hanging="2160"/>
      </w:pPr>
    </w:lvl>
  </w:abstractNum>
  <w:abstractNum w:abstractNumId="21" w15:restartNumberingAfterBreak="0">
    <w:nsid w:val="61CD4864"/>
    <w:multiLevelType w:val="hybridMultilevel"/>
    <w:tmpl w:val="84ECF9E6"/>
    <w:lvl w:ilvl="0" w:tplc="24DE9F1C">
      <w:start w:val="5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22" w15:restartNumberingAfterBreak="0">
    <w:nsid w:val="68073007"/>
    <w:multiLevelType w:val="hybridMultilevel"/>
    <w:tmpl w:val="5E68359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AB2765D"/>
    <w:multiLevelType w:val="hybridMultilevel"/>
    <w:tmpl w:val="0D4EC3CC"/>
    <w:lvl w:ilvl="0" w:tplc="78141A06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60" w:hanging="360"/>
      </w:pPr>
    </w:lvl>
    <w:lvl w:ilvl="2" w:tplc="0419001B" w:tentative="1">
      <w:start w:val="1"/>
      <w:numFmt w:val="lowerRoman"/>
      <w:lvlText w:val="%3."/>
      <w:lvlJc w:val="right"/>
      <w:pPr>
        <w:ind w:left="2280" w:hanging="180"/>
      </w:pPr>
    </w:lvl>
    <w:lvl w:ilvl="3" w:tplc="0419000F" w:tentative="1">
      <w:start w:val="1"/>
      <w:numFmt w:val="decimal"/>
      <w:lvlText w:val="%4."/>
      <w:lvlJc w:val="left"/>
      <w:pPr>
        <w:ind w:left="3000" w:hanging="360"/>
      </w:pPr>
    </w:lvl>
    <w:lvl w:ilvl="4" w:tplc="04190019" w:tentative="1">
      <w:start w:val="1"/>
      <w:numFmt w:val="lowerLetter"/>
      <w:lvlText w:val="%5."/>
      <w:lvlJc w:val="left"/>
      <w:pPr>
        <w:ind w:left="3720" w:hanging="360"/>
      </w:pPr>
    </w:lvl>
    <w:lvl w:ilvl="5" w:tplc="0419001B" w:tentative="1">
      <w:start w:val="1"/>
      <w:numFmt w:val="lowerRoman"/>
      <w:lvlText w:val="%6."/>
      <w:lvlJc w:val="right"/>
      <w:pPr>
        <w:ind w:left="4440" w:hanging="180"/>
      </w:pPr>
    </w:lvl>
    <w:lvl w:ilvl="6" w:tplc="0419000F" w:tentative="1">
      <w:start w:val="1"/>
      <w:numFmt w:val="decimal"/>
      <w:lvlText w:val="%7."/>
      <w:lvlJc w:val="left"/>
      <w:pPr>
        <w:ind w:left="5160" w:hanging="360"/>
      </w:pPr>
    </w:lvl>
    <w:lvl w:ilvl="7" w:tplc="04190019" w:tentative="1">
      <w:start w:val="1"/>
      <w:numFmt w:val="lowerLetter"/>
      <w:lvlText w:val="%8."/>
      <w:lvlJc w:val="left"/>
      <w:pPr>
        <w:ind w:left="5880" w:hanging="360"/>
      </w:pPr>
    </w:lvl>
    <w:lvl w:ilvl="8" w:tplc="0419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24" w15:restartNumberingAfterBreak="0">
    <w:nsid w:val="6D576739"/>
    <w:multiLevelType w:val="hybridMultilevel"/>
    <w:tmpl w:val="70E2EB7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71272F67"/>
    <w:multiLevelType w:val="multilevel"/>
    <w:tmpl w:val="034CE1FE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00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77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655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1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06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59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475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360" w:hanging="2160"/>
      </w:pPr>
      <w:rPr>
        <w:rFonts w:hint="default"/>
      </w:rPr>
    </w:lvl>
  </w:abstractNum>
  <w:num w:numId="1">
    <w:abstractNumId w:val="19"/>
  </w:num>
  <w:num w:numId="2">
    <w:abstractNumId w:val="9"/>
  </w:num>
  <w:num w:numId="3">
    <w:abstractNumId w:val="24"/>
  </w:num>
  <w:num w:numId="4">
    <w:abstractNumId w:val="4"/>
  </w:num>
  <w:num w:numId="5">
    <w:abstractNumId w:val="22"/>
  </w:num>
  <w:num w:numId="6">
    <w:abstractNumId w:val="1"/>
  </w:num>
  <w:num w:numId="7">
    <w:abstractNumId w:val="10"/>
  </w:num>
  <w:num w:numId="8">
    <w:abstractNumId w:val="0"/>
  </w:num>
  <w:num w:numId="9">
    <w:abstractNumId w:val="16"/>
  </w:num>
  <w:num w:numId="10">
    <w:abstractNumId w:val="21"/>
  </w:num>
  <w:num w:numId="11">
    <w:abstractNumId w:val="7"/>
  </w:num>
  <w:num w:numId="12">
    <w:abstractNumId w:val="3"/>
  </w:num>
  <w:num w:numId="13">
    <w:abstractNumId w:val="23"/>
  </w:num>
  <w:num w:numId="1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8"/>
  </w:num>
  <w:num w:numId="16">
    <w:abstractNumId w:val="14"/>
  </w:num>
  <w:num w:numId="17">
    <w:abstractNumId w:val="15"/>
  </w:num>
  <w:num w:numId="18">
    <w:abstractNumId w:val="17"/>
  </w:num>
  <w:num w:numId="19">
    <w:abstractNumId w:val="5"/>
  </w:num>
  <w:num w:numId="20">
    <w:abstractNumId w:val="8"/>
  </w:num>
  <w:num w:numId="21">
    <w:abstractNumId w:val="2"/>
  </w:num>
  <w:num w:numId="22">
    <w:abstractNumId w:val="11"/>
  </w:num>
  <w:num w:numId="23">
    <w:abstractNumId w:val="13"/>
  </w:num>
  <w:num w:numId="24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12"/>
  </w:num>
  <w:num w:numId="27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357"/>
  <w:doNotHyphenateCaps/>
  <w:evenAndOddHeaders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1B63"/>
    <w:rsid w:val="00000B72"/>
    <w:rsid w:val="000027A7"/>
    <w:rsid w:val="00003BB4"/>
    <w:rsid w:val="00005311"/>
    <w:rsid w:val="00005DFF"/>
    <w:rsid w:val="000105FE"/>
    <w:rsid w:val="00010C07"/>
    <w:rsid w:val="00012A85"/>
    <w:rsid w:val="000133A7"/>
    <w:rsid w:val="00015C15"/>
    <w:rsid w:val="00016836"/>
    <w:rsid w:val="00016D35"/>
    <w:rsid w:val="00017419"/>
    <w:rsid w:val="00021D24"/>
    <w:rsid w:val="00021F3B"/>
    <w:rsid w:val="00023241"/>
    <w:rsid w:val="000243D2"/>
    <w:rsid w:val="000263EC"/>
    <w:rsid w:val="000312B9"/>
    <w:rsid w:val="00032A7B"/>
    <w:rsid w:val="00032EA5"/>
    <w:rsid w:val="00033767"/>
    <w:rsid w:val="00036990"/>
    <w:rsid w:val="00042F91"/>
    <w:rsid w:val="00053857"/>
    <w:rsid w:val="0005722B"/>
    <w:rsid w:val="00057D7B"/>
    <w:rsid w:val="000611F1"/>
    <w:rsid w:val="00064ED2"/>
    <w:rsid w:val="000658CC"/>
    <w:rsid w:val="00074B55"/>
    <w:rsid w:val="000755B1"/>
    <w:rsid w:val="000764F2"/>
    <w:rsid w:val="00077549"/>
    <w:rsid w:val="00077BF5"/>
    <w:rsid w:val="000810A2"/>
    <w:rsid w:val="00081230"/>
    <w:rsid w:val="00082492"/>
    <w:rsid w:val="00082555"/>
    <w:rsid w:val="00084836"/>
    <w:rsid w:val="00085725"/>
    <w:rsid w:val="00087969"/>
    <w:rsid w:val="00087DEB"/>
    <w:rsid w:val="00095EE2"/>
    <w:rsid w:val="000A121D"/>
    <w:rsid w:val="000A4A56"/>
    <w:rsid w:val="000A6A6F"/>
    <w:rsid w:val="000A775B"/>
    <w:rsid w:val="000A7A85"/>
    <w:rsid w:val="000B16F9"/>
    <w:rsid w:val="000B22FC"/>
    <w:rsid w:val="000B3883"/>
    <w:rsid w:val="000C1592"/>
    <w:rsid w:val="000C2898"/>
    <w:rsid w:val="000C2ECE"/>
    <w:rsid w:val="000C44E0"/>
    <w:rsid w:val="000C4756"/>
    <w:rsid w:val="000C630E"/>
    <w:rsid w:val="000D53F1"/>
    <w:rsid w:val="000D6D85"/>
    <w:rsid w:val="000D6E43"/>
    <w:rsid w:val="000D76C9"/>
    <w:rsid w:val="000E4943"/>
    <w:rsid w:val="000E6396"/>
    <w:rsid w:val="000E7152"/>
    <w:rsid w:val="000F284C"/>
    <w:rsid w:val="001012CD"/>
    <w:rsid w:val="00102FA8"/>
    <w:rsid w:val="001107EF"/>
    <w:rsid w:val="00111F34"/>
    <w:rsid w:val="0011202D"/>
    <w:rsid w:val="0011509C"/>
    <w:rsid w:val="00116953"/>
    <w:rsid w:val="001216AB"/>
    <w:rsid w:val="00125BC1"/>
    <w:rsid w:val="00126207"/>
    <w:rsid w:val="0013094C"/>
    <w:rsid w:val="00130CB5"/>
    <w:rsid w:val="00136998"/>
    <w:rsid w:val="001413B6"/>
    <w:rsid w:val="00144589"/>
    <w:rsid w:val="00146A61"/>
    <w:rsid w:val="00147FD8"/>
    <w:rsid w:val="00151500"/>
    <w:rsid w:val="001544D6"/>
    <w:rsid w:val="001549BD"/>
    <w:rsid w:val="00156BAE"/>
    <w:rsid w:val="00156F09"/>
    <w:rsid w:val="0015706A"/>
    <w:rsid w:val="00160816"/>
    <w:rsid w:val="00160B4B"/>
    <w:rsid w:val="00163265"/>
    <w:rsid w:val="001661BF"/>
    <w:rsid w:val="001703F1"/>
    <w:rsid w:val="00171B63"/>
    <w:rsid w:val="0017319A"/>
    <w:rsid w:val="00175361"/>
    <w:rsid w:val="00175860"/>
    <w:rsid w:val="00180855"/>
    <w:rsid w:val="001811E0"/>
    <w:rsid w:val="00181656"/>
    <w:rsid w:val="001830FF"/>
    <w:rsid w:val="00183F2C"/>
    <w:rsid w:val="00184F6C"/>
    <w:rsid w:val="00185C5A"/>
    <w:rsid w:val="00187CAD"/>
    <w:rsid w:val="001963D8"/>
    <w:rsid w:val="001A1B33"/>
    <w:rsid w:val="001A234F"/>
    <w:rsid w:val="001A2356"/>
    <w:rsid w:val="001A3ECE"/>
    <w:rsid w:val="001A5373"/>
    <w:rsid w:val="001A6EC5"/>
    <w:rsid w:val="001B143B"/>
    <w:rsid w:val="001B1875"/>
    <w:rsid w:val="001B303C"/>
    <w:rsid w:val="001B30A1"/>
    <w:rsid w:val="001B498F"/>
    <w:rsid w:val="001B4B92"/>
    <w:rsid w:val="001B5ADD"/>
    <w:rsid w:val="001B753B"/>
    <w:rsid w:val="001C0381"/>
    <w:rsid w:val="001C0EB2"/>
    <w:rsid w:val="001C48C3"/>
    <w:rsid w:val="001C539D"/>
    <w:rsid w:val="001D06A1"/>
    <w:rsid w:val="001D21B5"/>
    <w:rsid w:val="001D34A8"/>
    <w:rsid w:val="001D4D8B"/>
    <w:rsid w:val="001D5345"/>
    <w:rsid w:val="001E1903"/>
    <w:rsid w:val="001E32DA"/>
    <w:rsid w:val="001E3A70"/>
    <w:rsid w:val="001E3AAA"/>
    <w:rsid w:val="001E6290"/>
    <w:rsid w:val="001F0F30"/>
    <w:rsid w:val="001F2506"/>
    <w:rsid w:val="001F2572"/>
    <w:rsid w:val="001F347A"/>
    <w:rsid w:val="001F4F5A"/>
    <w:rsid w:val="001F5708"/>
    <w:rsid w:val="001F6F39"/>
    <w:rsid w:val="001F754D"/>
    <w:rsid w:val="001F763D"/>
    <w:rsid w:val="002001A8"/>
    <w:rsid w:val="00201249"/>
    <w:rsid w:val="00201E6A"/>
    <w:rsid w:val="00203C0A"/>
    <w:rsid w:val="00206364"/>
    <w:rsid w:val="00221486"/>
    <w:rsid w:val="002223DD"/>
    <w:rsid w:val="002225C3"/>
    <w:rsid w:val="002304C2"/>
    <w:rsid w:val="002346C2"/>
    <w:rsid w:val="00236142"/>
    <w:rsid w:val="00240299"/>
    <w:rsid w:val="002413DB"/>
    <w:rsid w:val="0024174A"/>
    <w:rsid w:val="00247832"/>
    <w:rsid w:val="00247DDB"/>
    <w:rsid w:val="00250EE4"/>
    <w:rsid w:val="00251C53"/>
    <w:rsid w:val="00254748"/>
    <w:rsid w:val="0026029C"/>
    <w:rsid w:val="00261E0F"/>
    <w:rsid w:val="0026410D"/>
    <w:rsid w:val="00272B3F"/>
    <w:rsid w:val="002768BA"/>
    <w:rsid w:val="00277E1F"/>
    <w:rsid w:val="0028337D"/>
    <w:rsid w:val="00284A02"/>
    <w:rsid w:val="00291AD6"/>
    <w:rsid w:val="00293B19"/>
    <w:rsid w:val="00294393"/>
    <w:rsid w:val="002979D9"/>
    <w:rsid w:val="002A1D06"/>
    <w:rsid w:val="002A2334"/>
    <w:rsid w:val="002A32D7"/>
    <w:rsid w:val="002A6757"/>
    <w:rsid w:val="002A7162"/>
    <w:rsid w:val="002A7F63"/>
    <w:rsid w:val="002B3FC6"/>
    <w:rsid w:val="002B5142"/>
    <w:rsid w:val="002B7509"/>
    <w:rsid w:val="002C060F"/>
    <w:rsid w:val="002C0FC7"/>
    <w:rsid w:val="002C4B66"/>
    <w:rsid w:val="002E113D"/>
    <w:rsid w:val="002E1B21"/>
    <w:rsid w:val="002E1D0E"/>
    <w:rsid w:val="002E4CDA"/>
    <w:rsid w:val="002E5A23"/>
    <w:rsid w:val="002E5B9D"/>
    <w:rsid w:val="002F3C1D"/>
    <w:rsid w:val="002F47EB"/>
    <w:rsid w:val="002F586B"/>
    <w:rsid w:val="00300216"/>
    <w:rsid w:val="00310411"/>
    <w:rsid w:val="00313BAC"/>
    <w:rsid w:val="00316DA3"/>
    <w:rsid w:val="00320094"/>
    <w:rsid w:val="00323207"/>
    <w:rsid w:val="00326E81"/>
    <w:rsid w:val="00330776"/>
    <w:rsid w:val="00332101"/>
    <w:rsid w:val="00335BF1"/>
    <w:rsid w:val="00336427"/>
    <w:rsid w:val="00337469"/>
    <w:rsid w:val="00337A13"/>
    <w:rsid w:val="00341780"/>
    <w:rsid w:val="00344EEF"/>
    <w:rsid w:val="00354E42"/>
    <w:rsid w:val="003631E3"/>
    <w:rsid w:val="00365AAA"/>
    <w:rsid w:val="00367811"/>
    <w:rsid w:val="003759EF"/>
    <w:rsid w:val="00375B00"/>
    <w:rsid w:val="0038094B"/>
    <w:rsid w:val="00384A9D"/>
    <w:rsid w:val="00385348"/>
    <w:rsid w:val="00390940"/>
    <w:rsid w:val="003909C8"/>
    <w:rsid w:val="00391037"/>
    <w:rsid w:val="00393BC2"/>
    <w:rsid w:val="00393ECA"/>
    <w:rsid w:val="003941B8"/>
    <w:rsid w:val="003948DF"/>
    <w:rsid w:val="00395066"/>
    <w:rsid w:val="003960DA"/>
    <w:rsid w:val="003A19DD"/>
    <w:rsid w:val="003A24FC"/>
    <w:rsid w:val="003A2570"/>
    <w:rsid w:val="003A27E9"/>
    <w:rsid w:val="003A69EC"/>
    <w:rsid w:val="003B0B39"/>
    <w:rsid w:val="003B1024"/>
    <w:rsid w:val="003B2A84"/>
    <w:rsid w:val="003B6927"/>
    <w:rsid w:val="003C0869"/>
    <w:rsid w:val="003C49EC"/>
    <w:rsid w:val="003C65C6"/>
    <w:rsid w:val="003D1C50"/>
    <w:rsid w:val="003D1DB6"/>
    <w:rsid w:val="003D39F7"/>
    <w:rsid w:val="003D6139"/>
    <w:rsid w:val="003D7FD9"/>
    <w:rsid w:val="003E3D89"/>
    <w:rsid w:val="003E5C6B"/>
    <w:rsid w:val="003E7313"/>
    <w:rsid w:val="003F00D4"/>
    <w:rsid w:val="003F4779"/>
    <w:rsid w:val="003F72D3"/>
    <w:rsid w:val="003F7872"/>
    <w:rsid w:val="003F7956"/>
    <w:rsid w:val="00400F36"/>
    <w:rsid w:val="004034E9"/>
    <w:rsid w:val="00407902"/>
    <w:rsid w:val="0041070E"/>
    <w:rsid w:val="00411342"/>
    <w:rsid w:val="00412DB3"/>
    <w:rsid w:val="00416623"/>
    <w:rsid w:val="00417B23"/>
    <w:rsid w:val="004205F7"/>
    <w:rsid w:val="0042457E"/>
    <w:rsid w:val="0042798E"/>
    <w:rsid w:val="00433522"/>
    <w:rsid w:val="00434160"/>
    <w:rsid w:val="00440C78"/>
    <w:rsid w:val="00441976"/>
    <w:rsid w:val="00441B7F"/>
    <w:rsid w:val="00447D1F"/>
    <w:rsid w:val="00450587"/>
    <w:rsid w:val="00457FE3"/>
    <w:rsid w:val="00467C32"/>
    <w:rsid w:val="00471167"/>
    <w:rsid w:val="00472218"/>
    <w:rsid w:val="004725C1"/>
    <w:rsid w:val="00475F5C"/>
    <w:rsid w:val="00476038"/>
    <w:rsid w:val="004850BC"/>
    <w:rsid w:val="004854C6"/>
    <w:rsid w:val="00485F53"/>
    <w:rsid w:val="00491A5E"/>
    <w:rsid w:val="00495135"/>
    <w:rsid w:val="00496DBF"/>
    <w:rsid w:val="004A21EB"/>
    <w:rsid w:val="004B2A0A"/>
    <w:rsid w:val="004B2C22"/>
    <w:rsid w:val="004B3019"/>
    <w:rsid w:val="004B324E"/>
    <w:rsid w:val="004B49D7"/>
    <w:rsid w:val="004B7E3C"/>
    <w:rsid w:val="004C0321"/>
    <w:rsid w:val="004C1EC7"/>
    <w:rsid w:val="004C278F"/>
    <w:rsid w:val="004C60AD"/>
    <w:rsid w:val="004C71E8"/>
    <w:rsid w:val="004D0AF2"/>
    <w:rsid w:val="004D227E"/>
    <w:rsid w:val="004E3356"/>
    <w:rsid w:val="004E47C7"/>
    <w:rsid w:val="004F2D32"/>
    <w:rsid w:val="004F5852"/>
    <w:rsid w:val="004F5BC4"/>
    <w:rsid w:val="00500544"/>
    <w:rsid w:val="00500553"/>
    <w:rsid w:val="00502727"/>
    <w:rsid w:val="005031A0"/>
    <w:rsid w:val="0050449C"/>
    <w:rsid w:val="0051339F"/>
    <w:rsid w:val="00515FAF"/>
    <w:rsid w:val="00516E92"/>
    <w:rsid w:val="00517534"/>
    <w:rsid w:val="00517EA2"/>
    <w:rsid w:val="00524D16"/>
    <w:rsid w:val="0052549F"/>
    <w:rsid w:val="00526C7A"/>
    <w:rsid w:val="00526EC6"/>
    <w:rsid w:val="00531399"/>
    <w:rsid w:val="0053304A"/>
    <w:rsid w:val="005359B4"/>
    <w:rsid w:val="00535E11"/>
    <w:rsid w:val="00535E67"/>
    <w:rsid w:val="0053711A"/>
    <w:rsid w:val="0053793D"/>
    <w:rsid w:val="005379BE"/>
    <w:rsid w:val="00543743"/>
    <w:rsid w:val="005526E1"/>
    <w:rsid w:val="00554941"/>
    <w:rsid w:val="00554D38"/>
    <w:rsid w:val="00555F4D"/>
    <w:rsid w:val="00557A57"/>
    <w:rsid w:val="005619FF"/>
    <w:rsid w:val="00572219"/>
    <w:rsid w:val="00574E92"/>
    <w:rsid w:val="00576C16"/>
    <w:rsid w:val="00577001"/>
    <w:rsid w:val="0058046E"/>
    <w:rsid w:val="00580B56"/>
    <w:rsid w:val="005819AE"/>
    <w:rsid w:val="005828DA"/>
    <w:rsid w:val="00585E2D"/>
    <w:rsid w:val="00586090"/>
    <w:rsid w:val="00586FAF"/>
    <w:rsid w:val="00587D7B"/>
    <w:rsid w:val="00592F48"/>
    <w:rsid w:val="00592FF1"/>
    <w:rsid w:val="00594A32"/>
    <w:rsid w:val="00594C0B"/>
    <w:rsid w:val="00595D0A"/>
    <w:rsid w:val="005A1057"/>
    <w:rsid w:val="005A25A2"/>
    <w:rsid w:val="005A293E"/>
    <w:rsid w:val="005A6D94"/>
    <w:rsid w:val="005A6E55"/>
    <w:rsid w:val="005B0A22"/>
    <w:rsid w:val="005B27B2"/>
    <w:rsid w:val="005C270A"/>
    <w:rsid w:val="005C3D37"/>
    <w:rsid w:val="005D4108"/>
    <w:rsid w:val="005D7E9F"/>
    <w:rsid w:val="005E0C90"/>
    <w:rsid w:val="005E3CAA"/>
    <w:rsid w:val="005E5B16"/>
    <w:rsid w:val="005F4C92"/>
    <w:rsid w:val="005F5738"/>
    <w:rsid w:val="006035D8"/>
    <w:rsid w:val="00605349"/>
    <w:rsid w:val="00605858"/>
    <w:rsid w:val="00610C49"/>
    <w:rsid w:val="00611A9B"/>
    <w:rsid w:val="006124E4"/>
    <w:rsid w:val="00613F18"/>
    <w:rsid w:val="0061538D"/>
    <w:rsid w:val="006168F3"/>
    <w:rsid w:val="006202A0"/>
    <w:rsid w:val="0062114F"/>
    <w:rsid w:val="00623CE2"/>
    <w:rsid w:val="0062523E"/>
    <w:rsid w:val="0062537B"/>
    <w:rsid w:val="00630A9D"/>
    <w:rsid w:val="00632EF6"/>
    <w:rsid w:val="006373C9"/>
    <w:rsid w:val="00642C63"/>
    <w:rsid w:val="00646BC6"/>
    <w:rsid w:val="00650949"/>
    <w:rsid w:val="0065229F"/>
    <w:rsid w:val="00653A49"/>
    <w:rsid w:val="006549BB"/>
    <w:rsid w:val="0065671F"/>
    <w:rsid w:val="006641E3"/>
    <w:rsid w:val="00674C2F"/>
    <w:rsid w:val="00676170"/>
    <w:rsid w:val="00681134"/>
    <w:rsid w:val="00683321"/>
    <w:rsid w:val="0068780F"/>
    <w:rsid w:val="0069088A"/>
    <w:rsid w:val="006A0CFC"/>
    <w:rsid w:val="006A1EC4"/>
    <w:rsid w:val="006A61C3"/>
    <w:rsid w:val="006C2163"/>
    <w:rsid w:val="006C54A0"/>
    <w:rsid w:val="006C6FB6"/>
    <w:rsid w:val="006C76AE"/>
    <w:rsid w:val="006D06B0"/>
    <w:rsid w:val="006D1680"/>
    <w:rsid w:val="006D2E9A"/>
    <w:rsid w:val="006D454E"/>
    <w:rsid w:val="006D48AA"/>
    <w:rsid w:val="006D5570"/>
    <w:rsid w:val="006E1E7B"/>
    <w:rsid w:val="006E6DDB"/>
    <w:rsid w:val="006F3EE9"/>
    <w:rsid w:val="006F44C2"/>
    <w:rsid w:val="006F5CC6"/>
    <w:rsid w:val="006F7586"/>
    <w:rsid w:val="007016BF"/>
    <w:rsid w:val="0070193B"/>
    <w:rsid w:val="00704335"/>
    <w:rsid w:val="00705016"/>
    <w:rsid w:val="0070607C"/>
    <w:rsid w:val="00710C9F"/>
    <w:rsid w:val="007125BB"/>
    <w:rsid w:val="00712A93"/>
    <w:rsid w:val="00713119"/>
    <w:rsid w:val="00713FF7"/>
    <w:rsid w:val="00717869"/>
    <w:rsid w:val="0072055A"/>
    <w:rsid w:val="00720B58"/>
    <w:rsid w:val="00720EE3"/>
    <w:rsid w:val="00721D1A"/>
    <w:rsid w:val="00722E2C"/>
    <w:rsid w:val="007309E7"/>
    <w:rsid w:val="007331B3"/>
    <w:rsid w:val="00734D92"/>
    <w:rsid w:val="007437D8"/>
    <w:rsid w:val="00745531"/>
    <w:rsid w:val="00747CC5"/>
    <w:rsid w:val="00753893"/>
    <w:rsid w:val="0075398F"/>
    <w:rsid w:val="0075511E"/>
    <w:rsid w:val="007557A8"/>
    <w:rsid w:val="00756EDD"/>
    <w:rsid w:val="0075759E"/>
    <w:rsid w:val="00765966"/>
    <w:rsid w:val="0077034C"/>
    <w:rsid w:val="0077242E"/>
    <w:rsid w:val="00773D30"/>
    <w:rsid w:val="00774E8F"/>
    <w:rsid w:val="00780718"/>
    <w:rsid w:val="00783E5A"/>
    <w:rsid w:val="00786C9C"/>
    <w:rsid w:val="007871FF"/>
    <w:rsid w:val="00791A5F"/>
    <w:rsid w:val="007A0056"/>
    <w:rsid w:val="007A140F"/>
    <w:rsid w:val="007A2B64"/>
    <w:rsid w:val="007A404E"/>
    <w:rsid w:val="007A4D87"/>
    <w:rsid w:val="007B538B"/>
    <w:rsid w:val="007B614D"/>
    <w:rsid w:val="007C2EC7"/>
    <w:rsid w:val="007C46E0"/>
    <w:rsid w:val="007C4D60"/>
    <w:rsid w:val="007C6962"/>
    <w:rsid w:val="007D154B"/>
    <w:rsid w:val="007D2020"/>
    <w:rsid w:val="007D6C20"/>
    <w:rsid w:val="007E0805"/>
    <w:rsid w:val="007E3708"/>
    <w:rsid w:val="007E7AA4"/>
    <w:rsid w:val="007F6875"/>
    <w:rsid w:val="00801092"/>
    <w:rsid w:val="00801933"/>
    <w:rsid w:val="00802C68"/>
    <w:rsid w:val="0080386C"/>
    <w:rsid w:val="00804A57"/>
    <w:rsid w:val="008061D3"/>
    <w:rsid w:val="008076B1"/>
    <w:rsid w:val="0081176A"/>
    <w:rsid w:val="00811818"/>
    <w:rsid w:val="00816B3A"/>
    <w:rsid w:val="008258ED"/>
    <w:rsid w:val="008270FA"/>
    <w:rsid w:val="00837F4A"/>
    <w:rsid w:val="00840775"/>
    <w:rsid w:val="008461CC"/>
    <w:rsid w:val="008522C8"/>
    <w:rsid w:val="008523A7"/>
    <w:rsid w:val="008524A4"/>
    <w:rsid w:val="00852912"/>
    <w:rsid w:val="00854784"/>
    <w:rsid w:val="00854CB0"/>
    <w:rsid w:val="008562EC"/>
    <w:rsid w:val="0085745A"/>
    <w:rsid w:val="00863813"/>
    <w:rsid w:val="008666EE"/>
    <w:rsid w:val="00870B6D"/>
    <w:rsid w:val="00870F34"/>
    <w:rsid w:val="0087230F"/>
    <w:rsid w:val="00874022"/>
    <w:rsid w:val="0088103C"/>
    <w:rsid w:val="008818FA"/>
    <w:rsid w:val="00883CA0"/>
    <w:rsid w:val="008840B6"/>
    <w:rsid w:val="008903FE"/>
    <w:rsid w:val="00891510"/>
    <w:rsid w:val="008919AD"/>
    <w:rsid w:val="00897CDB"/>
    <w:rsid w:val="008A0DB9"/>
    <w:rsid w:val="008A3C85"/>
    <w:rsid w:val="008A3D3F"/>
    <w:rsid w:val="008A3E56"/>
    <w:rsid w:val="008B0FAC"/>
    <w:rsid w:val="008B2C02"/>
    <w:rsid w:val="008B32C2"/>
    <w:rsid w:val="008B5687"/>
    <w:rsid w:val="008B7835"/>
    <w:rsid w:val="008B7DCE"/>
    <w:rsid w:val="008C007F"/>
    <w:rsid w:val="008C1D27"/>
    <w:rsid w:val="008D04FB"/>
    <w:rsid w:val="008D2C67"/>
    <w:rsid w:val="008D2DE7"/>
    <w:rsid w:val="008E0B63"/>
    <w:rsid w:val="008E3B8B"/>
    <w:rsid w:val="008E563F"/>
    <w:rsid w:val="008F14A1"/>
    <w:rsid w:val="008F18AE"/>
    <w:rsid w:val="008F331B"/>
    <w:rsid w:val="008F3F83"/>
    <w:rsid w:val="008F4C1B"/>
    <w:rsid w:val="008F6B82"/>
    <w:rsid w:val="00900E0D"/>
    <w:rsid w:val="00902EC8"/>
    <w:rsid w:val="009050F4"/>
    <w:rsid w:val="009052D5"/>
    <w:rsid w:val="00905E6C"/>
    <w:rsid w:val="00907FC0"/>
    <w:rsid w:val="0091515D"/>
    <w:rsid w:val="009156A0"/>
    <w:rsid w:val="0091742A"/>
    <w:rsid w:val="0092223B"/>
    <w:rsid w:val="00923313"/>
    <w:rsid w:val="00923DDF"/>
    <w:rsid w:val="00927EA2"/>
    <w:rsid w:val="00927F93"/>
    <w:rsid w:val="00933494"/>
    <w:rsid w:val="00935590"/>
    <w:rsid w:val="0094010E"/>
    <w:rsid w:val="00942189"/>
    <w:rsid w:val="00943B54"/>
    <w:rsid w:val="00946E8A"/>
    <w:rsid w:val="009520DA"/>
    <w:rsid w:val="00963663"/>
    <w:rsid w:val="00963F4E"/>
    <w:rsid w:val="009653DA"/>
    <w:rsid w:val="009709DF"/>
    <w:rsid w:val="009813DD"/>
    <w:rsid w:val="009831D7"/>
    <w:rsid w:val="00984590"/>
    <w:rsid w:val="00987319"/>
    <w:rsid w:val="0098739E"/>
    <w:rsid w:val="0099103A"/>
    <w:rsid w:val="009941A3"/>
    <w:rsid w:val="009963F1"/>
    <w:rsid w:val="00996C66"/>
    <w:rsid w:val="009976D9"/>
    <w:rsid w:val="009A1083"/>
    <w:rsid w:val="009A3CB1"/>
    <w:rsid w:val="009A42C0"/>
    <w:rsid w:val="009A63D2"/>
    <w:rsid w:val="009A6820"/>
    <w:rsid w:val="009B2316"/>
    <w:rsid w:val="009B3861"/>
    <w:rsid w:val="009B3DC7"/>
    <w:rsid w:val="009B3DF7"/>
    <w:rsid w:val="009C07F2"/>
    <w:rsid w:val="009C0EC6"/>
    <w:rsid w:val="009C247B"/>
    <w:rsid w:val="009C3441"/>
    <w:rsid w:val="009C4488"/>
    <w:rsid w:val="009C4C1D"/>
    <w:rsid w:val="009C6B01"/>
    <w:rsid w:val="009D5830"/>
    <w:rsid w:val="009D7577"/>
    <w:rsid w:val="009E04D1"/>
    <w:rsid w:val="009E075F"/>
    <w:rsid w:val="009E18A8"/>
    <w:rsid w:val="009E1D2F"/>
    <w:rsid w:val="009E1ECC"/>
    <w:rsid w:val="009E21A3"/>
    <w:rsid w:val="009E5D27"/>
    <w:rsid w:val="009F5514"/>
    <w:rsid w:val="009F591A"/>
    <w:rsid w:val="00A01A3C"/>
    <w:rsid w:val="00A01CC2"/>
    <w:rsid w:val="00A01CD3"/>
    <w:rsid w:val="00A04AF4"/>
    <w:rsid w:val="00A1097E"/>
    <w:rsid w:val="00A10B6A"/>
    <w:rsid w:val="00A13A85"/>
    <w:rsid w:val="00A1429F"/>
    <w:rsid w:val="00A14FD5"/>
    <w:rsid w:val="00A1510A"/>
    <w:rsid w:val="00A166F2"/>
    <w:rsid w:val="00A1675C"/>
    <w:rsid w:val="00A2325D"/>
    <w:rsid w:val="00A235D4"/>
    <w:rsid w:val="00A32018"/>
    <w:rsid w:val="00A3357D"/>
    <w:rsid w:val="00A369F3"/>
    <w:rsid w:val="00A41304"/>
    <w:rsid w:val="00A43C70"/>
    <w:rsid w:val="00A45068"/>
    <w:rsid w:val="00A50B7F"/>
    <w:rsid w:val="00A543DD"/>
    <w:rsid w:val="00A57283"/>
    <w:rsid w:val="00A61383"/>
    <w:rsid w:val="00A61EDC"/>
    <w:rsid w:val="00A62A83"/>
    <w:rsid w:val="00A63962"/>
    <w:rsid w:val="00A731EF"/>
    <w:rsid w:val="00A74BB2"/>
    <w:rsid w:val="00A754D6"/>
    <w:rsid w:val="00A7666F"/>
    <w:rsid w:val="00A80445"/>
    <w:rsid w:val="00A84174"/>
    <w:rsid w:val="00A84C36"/>
    <w:rsid w:val="00A84F9A"/>
    <w:rsid w:val="00A925DA"/>
    <w:rsid w:val="00A95B55"/>
    <w:rsid w:val="00A96481"/>
    <w:rsid w:val="00AA1B5A"/>
    <w:rsid w:val="00AA1CAF"/>
    <w:rsid w:val="00AA5125"/>
    <w:rsid w:val="00AA5E87"/>
    <w:rsid w:val="00AA6C68"/>
    <w:rsid w:val="00AA7252"/>
    <w:rsid w:val="00AB0EAE"/>
    <w:rsid w:val="00AB231C"/>
    <w:rsid w:val="00AB4EB0"/>
    <w:rsid w:val="00AB5BA9"/>
    <w:rsid w:val="00AB7C0C"/>
    <w:rsid w:val="00AC0AED"/>
    <w:rsid w:val="00AC1B85"/>
    <w:rsid w:val="00AC2130"/>
    <w:rsid w:val="00AC3E05"/>
    <w:rsid w:val="00AC4874"/>
    <w:rsid w:val="00AC6D64"/>
    <w:rsid w:val="00AC7DD0"/>
    <w:rsid w:val="00AC7F78"/>
    <w:rsid w:val="00AD02DC"/>
    <w:rsid w:val="00AD12AC"/>
    <w:rsid w:val="00AD1848"/>
    <w:rsid w:val="00AD4861"/>
    <w:rsid w:val="00AD5E4E"/>
    <w:rsid w:val="00AE0FEE"/>
    <w:rsid w:val="00AE2143"/>
    <w:rsid w:val="00AF23F4"/>
    <w:rsid w:val="00AF24B1"/>
    <w:rsid w:val="00B05393"/>
    <w:rsid w:val="00B05B9F"/>
    <w:rsid w:val="00B07D51"/>
    <w:rsid w:val="00B136BD"/>
    <w:rsid w:val="00B15874"/>
    <w:rsid w:val="00B15B8A"/>
    <w:rsid w:val="00B1649A"/>
    <w:rsid w:val="00B16A19"/>
    <w:rsid w:val="00B21132"/>
    <w:rsid w:val="00B214F8"/>
    <w:rsid w:val="00B24994"/>
    <w:rsid w:val="00B261C4"/>
    <w:rsid w:val="00B27CDA"/>
    <w:rsid w:val="00B32521"/>
    <w:rsid w:val="00B36694"/>
    <w:rsid w:val="00B368C9"/>
    <w:rsid w:val="00B42FAB"/>
    <w:rsid w:val="00B436E4"/>
    <w:rsid w:val="00B43905"/>
    <w:rsid w:val="00B44A6C"/>
    <w:rsid w:val="00B53904"/>
    <w:rsid w:val="00B55E47"/>
    <w:rsid w:val="00B56D6D"/>
    <w:rsid w:val="00B57255"/>
    <w:rsid w:val="00B579E9"/>
    <w:rsid w:val="00B622F7"/>
    <w:rsid w:val="00B715E7"/>
    <w:rsid w:val="00B72848"/>
    <w:rsid w:val="00B72998"/>
    <w:rsid w:val="00B745DB"/>
    <w:rsid w:val="00B857F4"/>
    <w:rsid w:val="00B944CE"/>
    <w:rsid w:val="00BA0344"/>
    <w:rsid w:val="00BA0A23"/>
    <w:rsid w:val="00BA4E60"/>
    <w:rsid w:val="00BA5532"/>
    <w:rsid w:val="00BA5972"/>
    <w:rsid w:val="00BA5D88"/>
    <w:rsid w:val="00BA6952"/>
    <w:rsid w:val="00BB0B37"/>
    <w:rsid w:val="00BB0BC2"/>
    <w:rsid w:val="00BB40CB"/>
    <w:rsid w:val="00BC00D0"/>
    <w:rsid w:val="00BC1B4F"/>
    <w:rsid w:val="00BC7420"/>
    <w:rsid w:val="00BC78BF"/>
    <w:rsid w:val="00BD06E5"/>
    <w:rsid w:val="00BD5C4A"/>
    <w:rsid w:val="00BD603D"/>
    <w:rsid w:val="00BE1D24"/>
    <w:rsid w:val="00BE2703"/>
    <w:rsid w:val="00BE5AAC"/>
    <w:rsid w:val="00BF324D"/>
    <w:rsid w:val="00BF3DD1"/>
    <w:rsid w:val="00BF5857"/>
    <w:rsid w:val="00BF5BCF"/>
    <w:rsid w:val="00BF7B32"/>
    <w:rsid w:val="00C02BF1"/>
    <w:rsid w:val="00C061F2"/>
    <w:rsid w:val="00C06E59"/>
    <w:rsid w:val="00C14DB3"/>
    <w:rsid w:val="00C161DB"/>
    <w:rsid w:val="00C2288A"/>
    <w:rsid w:val="00C31785"/>
    <w:rsid w:val="00C3197C"/>
    <w:rsid w:val="00C35287"/>
    <w:rsid w:val="00C36862"/>
    <w:rsid w:val="00C42AEC"/>
    <w:rsid w:val="00C42F62"/>
    <w:rsid w:val="00C45E17"/>
    <w:rsid w:val="00C4784A"/>
    <w:rsid w:val="00C5186D"/>
    <w:rsid w:val="00C53B0B"/>
    <w:rsid w:val="00C55A9D"/>
    <w:rsid w:val="00C60A16"/>
    <w:rsid w:val="00C60C76"/>
    <w:rsid w:val="00C72CC9"/>
    <w:rsid w:val="00C8024A"/>
    <w:rsid w:val="00C82B3A"/>
    <w:rsid w:val="00C85820"/>
    <w:rsid w:val="00C91E29"/>
    <w:rsid w:val="00C9653E"/>
    <w:rsid w:val="00CA05E0"/>
    <w:rsid w:val="00CA08FC"/>
    <w:rsid w:val="00CA31FB"/>
    <w:rsid w:val="00CB13D8"/>
    <w:rsid w:val="00CB1916"/>
    <w:rsid w:val="00CB390C"/>
    <w:rsid w:val="00CB543D"/>
    <w:rsid w:val="00CB7A4D"/>
    <w:rsid w:val="00CB7B6C"/>
    <w:rsid w:val="00CC22C7"/>
    <w:rsid w:val="00CC40D0"/>
    <w:rsid w:val="00CC5AB4"/>
    <w:rsid w:val="00CD3252"/>
    <w:rsid w:val="00CD418A"/>
    <w:rsid w:val="00CD4F8F"/>
    <w:rsid w:val="00CD6224"/>
    <w:rsid w:val="00CD6550"/>
    <w:rsid w:val="00CE132D"/>
    <w:rsid w:val="00CE1411"/>
    <w:rsid w:val="00CE325A"/>
    <w:rsid w:val="00CE39D7"/>
    <w:rsid w:val="00CE3C72"/>
    <w:rsid w:val="00CE6625"/>
    <w:rsid w:val="00CF034B"/>
    <w:rsid w:val="00CF36E4"/>
    <w:rsid w:val="00CF504B"/>
    <w:rsid w:val="00D023F5"/>
    <w:rsid w:val="00D05479"/>
    <w:rsid w:val="00D057F9"/>
    <w:rsid w:val="00D06370"/>
    <w:rsid w:val="00D16D64"/>
    <w:rsid w:val="00D17677"/>
    <w:rsid w:val="00D25EF3"/>
    <w:rsid w:val="00D31C3B"/>
    <w:rsid w:val="00D322CF"/>
    <w:rsid w:val="00D3324A"/>
    <w:rsid w:val="00D34268"/>
    <w:rsid w:val="00D34C87"/>
    <w:rsid w:val="00D34CE2"/>
    <w:rsid w:val="00D37273"/>
    <w:rsid w:val="00D378E8"/>
    <w:rsid w:val="00D40574"/>
    <w:rsid w:val="00D43CEC"/>
    <w:rsid w:val="00D44BD7"/>
    <w:rsid w:val="00D47C9E"/>
    <w:rsid w:val="00D52A2B"/>
    <w:rsid w:val="00D56A36"/>
    <w:rsid w:val="00D6077D"/>
    <w:rsid w:val="00D6081E"/>
    <w:rsid w:val="00D61FAA"/>
    <w:rsid w:val="00D62AC8"/>
    <w:rsid w:val="00D62FAC"/>
    <w:rsid w:val="00D63851"/>
    <w:rsid w:val="00D67037"/>
    <w:rsid w:val="00D71AB5"/>
    <w:rsid w:val="00D729C1"/>
    <w:rsid w:val="00D75EC3"/>
    <w:rsid w:val="00D768EE"/>
    <w:rsid w:val="00D775C5"/>
    <w:rsid w:val="00D82945"/>
    <w:rsid w:val="00D82F23"/>
    <w:rsid w:val="00D85A83"/>
    <w:rsid w:val="00D863AE"/>
    <w:rsid w:val="00D90FE7"/>
    <w:rsid w:val="00D93569"/>
    <w:rsid w:val="00D94744"/>
    <w:rsid w:val="00D94BA8"/>
    <w:rsid w:val="00D973A5"/>
    <w:rsid w:val="00DA6D14"/>
    <w:rsid w:val="00DA7DEA"/>
    <w:rsid w:val="00DB3227"/>
    <w:rsid w:val="00DB45A7"/>
    <w:rsid w:val="00DB4BAB"/>
    <w:rsid w:val="00DB5186"/>
    <w:rsid w:val="00DB5AF0"/>
    <w:rsid w:val="00DB5FA5"/>
    <w:rsid w:val="00DC00A1"/>
    <w:rsid w:val="00DC0B35"/>
    <w:rsid w:val="00DC0DAC"/>
    <w:rsid w:val="00DC1E31"/>
    <w:rsid w:val="00DC249A"/>
    <w:rsid w:val="00DC40BE"/>
    <w:rsid w:val="00DD15EC"/>
    <w:rsid w:val="00DD1E86"/>
    <w:rsid w:val="00DD26A1"/>
    <w:rsid w:val="00DD2E05"/>
    <w:rsid w:val="00DD5E28"/>
    <w:rsid w:val="00DD62EC"/>
    <w:rsid w:val="00DD6F16"/>
    <w:rsid w:val="00DD7A3E"/>
    <w:rsid w:val="00DD7F18"/>
    <w:rsid w:val="00DE1B67"/>
    <w:rsid w:val="00DE321B"/>
    <w:rsid w:val="00DE3396"/>
    <w:rsid w:val="00DE3788"/>
    <w:rsid w:val="00DE3CBD"/>
    <w:rsid w:val="00DE43E2"/>
    <w:rsid w:val="00DE5CF0"/>
    <w:rsid w:val="00DF0503"/>
    <w:rsid w:val="00DF61A2"/>
    <w:rsid w:val="00DF7940"/>
    <w:rsid w:val="00DF796F"/>
    <w:rsid w:val="00E00632"/>
    <w:rsid w:val="00E02C7E"/>
    <w:rsid w:val="00E03196"/>
    <w:rsid w:val="00E03D31"/>
    <w:rsid w:val="00E11099"/>
    <w:rsid w:val="00E2379B"/>
    <w:rsid w:val="00E26879"/>
    <w:rsid w:val="00E271F6"/>
    <w:rsid w:val="00E3059D"/>
    <w:rsid w:val="00E3144B"/>
    <w:rsid w:val="00E342D7"/>
    <w:rsid w:val="00E418D8"/>
    <w:rsid w:val="00E44596"/>
    <w:rsid w:val="00E453E3"/>
    <w:rsid w:val="00E572E7"/>
    <w:rsid w:val="00E600F3"/>
    <w:rsid w:val="00E61FD1"/>
    <w:rsid w:val="00E677DF"/>
    <w:rsid w:val="00E67CAC"/>
    <w:rsid w:val="00E71D8C"/>
    <w:rsid w:val="00E7232A"/>
    <w:rsid w:val="00E7233B"/>
    <w:rsid w:val="00E72C44"/>
    <w:rsid w:val="00E77D28"/>
    <w:rsid w:val="00E80B1E"/>
    <w:rsid w:val="00E8233D"/>
    <w:rsid w:val="00E83F07"/>
    <w:rsid w:val="00E84567"/>
    <w:rsid w:val="00E8592C"/>
    <w:rsid w:val="00E859C5"/>
    <w:rsid w:val="00E94AC7"/>
    <w:rsid w:val="00E94AFF"/>
    <w:rsid w:val="00E96EFE"/>
    <w:rsid w:val="00EA355A"/>
    <w:rsid w:val="00EA35DA"/>
    <w:rsid w:val="00EA7984"/>
    <w:rsid w:val="00EB0EC4"/>
    <w:rsid w:val="00EB1AEC"/>
    <w:rsid w:val="00EB1C51"/>
    <w:rsid w:val="00EB59F2"/>
    <w:rsid w:val="00EC400B"/>
    <w:rsid w:val="00EC5E54"/>
    <w:rsid w:val="00EC7931"/>
    <w:rsid w:val="00ED0368"/>
    <w:rsid w:val="00ED4A74"/>
    <w:rsid w:val="00ED52EC"/>
    <w:rsid w:val="00ED6FCF"/>
    <w:rsid w:val="00EE0C6E"/>
    <w:rsid w:val="00EE1BBD"/>
    <w:rsid w:val="00EE2D04"/>
    <w:rsid w:val="00EE5AF4"/>
    <w:rsid w:val="00EE5B39"/>
    <w:rsid w:val="00EF2026"/>
    <w:rsid w:val="00EF3328"/>
    <w:rsid w:val="00EF53E5"/>
    <w:rsid w:val="00EF5746"/>
    <w:rsid w:val="00EF6F9B"/>
    <w:rsid w:val="00F0352B"/>
    <w:rsid w:val="00F0424C"/>
    <w:rsid w:val="00F072B2"/>
    <w:rsid w:val="00F120FD"/>
    <w:rsid w:val="00F16C14"/>
    <w:rsid w:val="00F16C20"/>
    <w:rsid w:val="00F2130B"/>
    <w:rsid w:val="00F22AC7"/>
    <w:rsid w:val="00F250DC"/>
    <w:rsid w:val="00F27CCD"/>
    <w:rsid w:val="00F30D3F"/>
    <w:rsid w:val="00F30DF3"/>
    <w:rsid w:val="00F3190B"/>
    <w:rsid w:val="00F320C7"/>
    <w:rsid w:val="00F40FBA"/>
    <w:rsid w:val="00F41B1F"/>
    <w:rsid w:val="00F57429"/>
    <w:rsid w:val="00F579D6"/>
    <w:rsid w:val="00F6004B"/>
    <w:rsid w:val="00F65F9C"/>
    <w:rsid w:val="00F73585"/>
    <w:rsid w:val="00F74EF4"/>
    <w:rsid w:val="00F76864"/>
    <w:rsid w:val="00F80787"/>
    <w:rsid w:val="00F81551"/>
    <w:rsid w:val="00F82AB4"/>
    <w:rsid w:val="00F82DD1"/>
    <w:rsid w:val="00F92A04"/>
    <w:rsid w:val="00FA1C8F"/>
    <w:rsid w:val="00FA26F1"/>
    <w:rsid w:val="00FA4A07"/>
    <w:rsid w:val="00FA6484"/>
    <w:rsid w:val="00FA6C9D"/>
    <w:rsid w:val="00FA7835"/>
    <w:rsid w:val="00FA7987"/>
    <w:rsid w:val="00FB2133"/>
    <w:rsid w:val="00FB48E2"/>
    <w:rsid w:val="00FB48FF"/>
    <w:rsid w:val="00FB766F"/>
    <w:rsid w:val="00FB76C1"/>
    <w:rsid w:val="00FB7C3F"/>
    <w:rsid w:val="00FC1B5A"/>
    <w:rsid w:val="00FC5F8C"/>
    <w:rsid w:val="00FC64F5"/>
    <w:rsid w:val="00FC6C01"/>
    <w:rsid w:val="00FC7CDD"/>
    <w:rsid w:val="00FD01EC"/>
    <w:rsid w:val="00FD02F2"/>
    <w:rsid w:val="00FD08F4"/>
    <w:rsid w:val="00FD199E"/>
    <w:rsid w:val="00FD5263"/>
    <w:rsid w:val="00FE0186"/>
    <w:rsid w:val="00FE043E"/>
    <w:rsid w:val="00FE1D9D"/>
    <w:rsid w:val="00FE1E11"/>
    <w:rsid w:val="00FE4A8D"/>
    <w:rsid w:val="00FE60FD"/>
    <w:rsid w:val="00FF3F82"/>
    <w:rsid w:val="00FF4A4B"/>
    <w:rsid w:val="00FF51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669803B"/>
  <w15:chartTrackingRefBased/>
  <w15:docId w15:val="{BD56F3C7-04A5-4FC6-8186-4DE5A5700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footnote text" w:uiPriority="99"/>
    <w:lsdException w:name="annotation text" w:uiPriority="99"/>
    <w:lsdException w:name="header" w:uiPriority="99"/>
    <w:lsdException w:name="footer" w:uiPriority="99"/>
    <w:lsdException w:name="caption" w:qFormat="1"/>
    <w:lsdException w:name="footnote reference" w:uiPriority="99"/>
    <w:lsdException w:name="annotation reference" w:uiPriority="99"/>
    <w:lsdException w:name="endnote reference" w:uiPriority="99"/>
    <w:lsdException w:name="endnote text" w:uiPriority="99"/>
    <w:lsdException w:name="Title" w:qFormat="1"/>
    <w:lsdException w:name="Body Text Indent" w:uiPriority="99"/>
    <w:lsdException w:name="Subtitle" w:qFormat="1"/>
    <w:lsdException w:name="Hyperlink" w:uiPriority="99"/>
    <w:lsdException w:name="Strong" w:qFormat="1"/>
    <w:lsdException w:name="Emphasis" w:qFormat="1"/>
    <w:lsdException w:name="HTML Preformatted" w:semiHidden="1" w:unhideWhenUsed="1"/>
    <w:lsdException w:name="Normal Table" w:semiHidden="1" w:unhideWhenUsed="1"/>
    <w:lsdException w:name="annotation subject" w:uiPriority="99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/>
    <w:lsdException w:name="Table Theme" w:semiHidden="1" w:unhideWhenUsed="1"/>
    <w:lsdException w:name="Placeholder Text" w:semiHidden="1" w:uiPriority="99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sid w:val="00171B63"/>
    <w:rPr>
      <w:sz w:val="24"/>
    </w:rPr>
  </w:style>
  <w:style w:type="paragraph" w:styleId="1">
    <w:name w:val="heading 1"/>
    <w:basedOn w:val="a"/>
    <w:next w:val="a"/>
    <w:link w:val="10"/>
    <w:qFormat/>
    <w:rsid w:val="006D2E9A"/>
    <w:pPr>
      <w:keepNext/>
      <w:jc w:val="right"/>
      <w:outlineLvl w:val="0"/>
    </w:pPr>
    <w:rPr>
      <w:szCs w:val="24"/>
      <w:lang w:val="x-none" w:eastAsia="x-none"/>
    </w:rPr>
  </w:style>
  <w:style w:type="paragraph" w:styleId="4">
    <w:name w:val="heading 4"/>
    <w:basedOn w:val="a"/>
    <w:next w:val="a"/>
    <w:link w:val="40"/>
    <w:qFormat/>
    <w:rsid w:val="001A6EC5"/>
    <w:pPr>
      <w:keepNext/>
      <w:widowControl w:val="0"/>
      <w:suppressAutoHyphens/>
      <w:autoSpaceDE w:val="0"/>
      <w:spacing w:before="240" w:after="60"/>
      <w:outlineLvl w:val="3"/>
    </w:pPr>
    <w:rPr>
      <w:b/>
      <w:bCs/>
      <w:sz w:val="28"/>
      <w:szCs w:val="28"/>
      <w:lang w:val="x-none" w:eastAsia="ar-SA"/>
    </w:rPr>
  </w:style>
  <w:style w:type="paragraph" w:styleId="7">
    <w:name w:val="heading 7"/>
    <w:basedOn w:val="a"/>
    <w:next w:val="a"/>
    <w:link w:val="70"/>
    <w:qFormat/>
    <w:rsid w:val="001A6EC5"/>
    <w:pPr>
      <w:keepNext/>
      <w:widowControl w:val="0"/>
      <w:tabs>
        <w:tab w:val="num" w:pos="0"/>
      </w:tabs>
      <w:suppressAutoHyphens/>
      <w:autoSpaceDE w:val="0"/>
      <w:outlineLvl w:val="6"/>
    </w:pPr>
    <w:rPr>
      <w:sz w:val="28"/>
      <w:lang w:val="x-none" w:eastAsia="ar-SA"/>
    </w:rPr>
  </w:style>
  <w:style w:type="paragraph" w:styleId="8">
    <w:name w:val="heading 8"/>
    <w:basedOn w:val="a"/>
    <w:next w:val="a"/>
    <w:link w:val="80"/>
    <w:qFormat/>
    <w:rsid w:val="00EE5AF4"/>
    <w:pPr>
      <w:spacing w:before="240" w:after="60"/>
      <w:outlineLvl w:val="7"/>
    </w:pPr>
    <w:rPr>
      <w:rFonts w:ascii="Calibri" w:hAnsi="Calibri"/>
      <w:i/>
      <w:iCs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rsid w:val="00A63962"/>
    <w:pPr>
      <w:widowControl w:val="0"/>
      <w:adjustRightInd w:val="0"/>
      <w:spacing w:after="160" w:line="240" w:lineRule="exact"/>
      <w:jc w:val="right"/>
    </w:pPr>
    <w:rPr>
      <w:sz w:val="20"/>
      <w:lang w:val="en-GB" w:eastAsia="en-US"/>
    </w:rPr>
  </w:style>
  <w:style w:type="paragraph" w:styleId="a4">
    <w:name w:val="header"/>
    <w:basedOn w:val="a"/>
    <w:link w:val="a5"/>
    <w:uiPriority w:val="99"/>
    <w:rsid w:val="00171B63"/>
    <w:pPr>
      <w:tabs>
        <w:tab w:val="center" w:pos="4536"/>
        <w:tab w:val="right" w:pos="9072"/>
      </w:tabs>
    </w:pPr>
  </w:style>
  <w:style w:type="character" w:customStyle="1" w:styleId="a5">
    <w:name w:val="Верхний колонтитул Знак"/>
    <w:link w:val="a4"/>
    <w:uiPriority w:val="99"/>
    <w:rsid w:val="006D2E9A"/>
    <w:rPr>
      <w:sz w:val="24"/>
      <w:lang w:val="ru-RU" w:eastAsia="ru-RU" w:bidi="ar-SA"/>
    </w:rPr>
  </w:style>
  <w:style w:type="paragraph" w:customStyle="1" w:styleId="11">
    <w:name w:val="заголовок 1"/>
    <w:basedOn w:val="a"/>
    <w:next w:val="a"/>
    <w:rsid w:val="00171B63"/>
    <w:pPr>
      <w:keepNext/>
      <w:jc w:val="center"/>
    </w:pPr>
    <w:rPr>
      <w:b/>
      <w:sz w:val="28"/>
    </w:rPr>
  </w:style>
  <w:style w:type="paragraph" w:styleId="a6">
    <w:name w:val="Body Text Indent"/>
    <w:aliases w:val="Основной текст с отступом Знак"/>
    <w:basedOn w:val="a"/>
    <w:uiPriority w:val="99"/>
    <w:rsid w:val="008F6B82"/>
    <w:pPr>
      <w:ind w:firstLine="709"/>
      <w:jc w:val="both"/>
    </w:pPr>
    <w:rPr>
      <w:sz w:val="26"/>
    </w:rPr>
  </w:style>
  <w:style w:type="table" w:styleId="a7">
    <w:name w:val="Table Grid"/>
    <w:basedOn w:val="a1"/>
    <w:rsid w:val="002F586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">
    <w:name w:val="Body Text Indent 2"/>
    <w:basedOn w:val="a"/>
    <w:link w:val="20"/>
    <w:rsid w:val="001963D8"/>
    <w:pPr>
      <w:ind w:firstLine="709"/>
      <w:jc w:val="both"/>
    </w:pPr>
    <w:rPr>
      <w:sz w:val="26"/>
      <w:lang w:val="x-none" w:eastAsia="x-none"/>
    </w:rPr>
  </w:style>
  <w:style w:type="paragraph" w:customStyle="1" w:styleId="ConsPlusNormal">
    <w:name w:val="ConsPlusNormal"/>
    <w:link w:val="ConsPlusNormal0"/>
    <w:rsid w:val="00175361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rsid w:val="00175361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8">
    <w:name w:val="caption"/>
    <w:basedOn w:val="a"/>
    <w:next w:val="a"/>
    <w:qFormat/>
    <w:rsid w:val="008D2DE7"/>
    <w:pPr>
      <w:ind w:firstLine="709"/>
      <w:jc w:val="center"/>
    </w:pPr>
    <w:rPr>
      <w:b/>
    </w:rPr>
  </w:style>
  <w:style w:type="paragraph" w:styleId="a9">
    <w:name w:val="Normal (Web)"/>
    <w:basedOn w:val="a"/>
    <w:rsid w:val="0028337D"/>
    <w:rPr>
      <w:rFonts w:ascii="Verdana" w:hAnsi="Verdana" w:cs="Verdana"/>
      <w:sz w:val="22"/>
      <w:szCs w:val="22"/>
    </w:rPr>
  </w:style>
  <w:style w:type="character" w:styleId="aa">
    <w:name w:val="page number"/>
    <w:basedOn w:val="a0"/>
    <w:rsid w:val="0028337D"/>
  </w:style>
  <w:style w:type="paragraph" w:styleId="ab">
    <w:name w:val="footer"/>
    <w:basedOn w:val="a"/>
    <w:link w:val="ac"/>
    <w:uiPriority w:val="99"/>
    <w:rsid w:val="0028337D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link w:val="ab"/>
    <w:uiPriority w:val="99"/>
    <w:rsid w:val="006D2E9A"/>
    <w:rPr>
      <w:sz w:val="24"/>
      <w:lang w:val="ru-RU" w:eastAsia="ru-RU" w:bidi="ar-SA"/>
    </w:rPr>
  </w:style>
  <w:style w:type="paragraph" w:customStyle="1" w:styleId="ad">
    <w:name w:val="Название"/>
    <w:basedOn w:val="a"/>
    <w:link w:val="ae"/>
    <w:qFormat/>
    <w:rsid w:val="006D2E9A"/>
    <w:pPr>
      <w:jc w:val="center"/>
    </w:pPr>
    <w:rPr>
      <w:b/>
      <w:sz w:val="28"/>
      <w:lang w:val="x-none" w:eastAsia="x-none"/>
    </w:rPr>
  </w:style>
  <w:style w:type="paragraph" w:styleId="af">
    <w:name w:val="Balloon Text"/>
    <w:basedOn w:val="a"/>
    <w:link w:val="af0"/>
    <w:uiPriority w:val="99"/>
    <w:rsid w:val="006D2E9A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link w:val="af"/>
    <w:uiPriority w:val="99"/>
    <w:rsid w:val="006D2E9A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ConsPlusNonformat">
    <w:name w:val="ConsPlusNonformat"/>
    <w:rsid w:val="006D2E9A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har1">
    <w:name w:val="Char1 Знак"/>
    <w:basedOn w:val="a"/>
    <w:rsid w:val="006D2E9A"/>
    <w:pPr>
      <w:spacing w:after="160" w:line="240" w:lineRule="exact"/>
    </w:pPr>
    <w:rPr>
      <w:rFonts w:ascii="Arial" w:hAnsi="Arial" w:cs="Arial"/>
      <w:sz w:val="20"/>
      <w:lang w:val="en-US" w:eastAsia="en-US"/>
    </w:rPr>
  </w:style>
  <w:style w:type="character" w:customStyle="1" w:styleId="af1">
    <w:name w:val="Цветовое выделение"/>
    <w:rsid w:val="006D2E9A"/>
    <w:rPr>
      <w:rFonts w:ascii="Times New Roman" w:hAnsi="Times New Roman"/>
      <w:b/>
      <w:bCs/>
      <w:color w:val="000000"/>
    </w:rPr>
  </w:style>
  <w:style w:type="paragraph" w:customStyle="1" w:styleId="af2">
    <w:name w:val="Заголовок статьи"/>
    <w:basedOn w:val="a"/>
    <w:next w:val="a"/>
    <w:rsid w:val="006D2E9A"/>
    <w:pPr>
      <w:autoSpaceDE w:val="0"/>
      <w:autoSpaceDN w:val="0"/>
      <w:adjustRightInd w:val="0"/>
      <w:ind w:left="1612" w:hanging="892"/>
      <w:jc w:val="both"/>
    </w:pPr>
    <w:rPr>
      <w:szCs w:val="24"/>
    </w:rPr>
  </w:style>
  <w:style w:type="paragraph" w:customStyle="1" w:styleId="af3">
    <w:name w:val="Знак Знак Знак Знак"/>
    <w:basedOn w:val="a"/>
    <w:rsid w:val="006D2E9A"/>
    <w:pPr>
      <w:spacing w:after="160" w:line="240" w:lineRule="exact"/>
    </w:pPr>
    <w:rPr>
      <w:rFonts w:ascii="Arial" w:hAnsi="Arial" w:cs="Arial"/>
      <w:sz w:val="20"/>
      <w:lang w:val="en-US" w:eastAsia="en-US"/>
    </w:rPr>
  </w:style>
  <w:style w:type="paragraph" w:customStyle="1" w:styleId="CharCharCharCharCharChar">
    <w:name w:val="Char Знак Char Знак Знак Знак Знак Знак Знак Знак Знак Знак Char Знак Char Знак Char Знак Знак Знак Знак Char Знак Знак Знак Знак"/>
    <w:basedOn w:val="a"/>
    <w:rsid w:val="006D2E9A"/>
    <w:pPr>
      <w:spacing w:after="160" w:line="240" w:lineRule="exact"/>
    </w:pPr>
    <w:rPr>
      <w:rFonts w:ascii="Arial" w:hAnsi="Arial" w:cs="Arial"/>
      <w:sz w:val="20"/>
      <w:lang w:val="en-US" w:eastAsia="en-US"/>
    </w:rPr>
  </w:style>
  <w:style w:type="paragraph" w:customStyle="1" w:styleId="af4">
    <w:name w:val="Знак Знак Знак Знак"/>
    <w:basedOn w:val="a"/>
    <w:rsid w:val="006D2E9A"/>
    <w:pPr>
      <w:spacing w:after="160" w:line="240" w:lineRule="exact"/>
    </w:pPr>
    <w:rPr>
      <w:rFonts w:ascii="Arial" w:hAnsi="Arial" w:cs="Arial"/>
      <w:sz w:val="20"/>
      <w:lang w:val="en-US" w:eastAsia="en-US"/>
    </w:rPr>
  </w:style>
  <w:style w:type="paragraph" w:customStyle="1" w:styleId="af5">
    <w:name w:val="Таблицы (моноширинный)"/>
    <w:basedOn w:val="a"/>
    <w:next w:val="a"/>
    <w:rsid w:val="006D2E9A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Cs w:val="24"/>
    </w:rPr>
  </w:style>
  <w:style w:type="paragraph" w:customStyle="1" w:styleId="CharCharChar">
    <w:name w:val="Char Знак Char Знак Знак Знак Знак Знак Знак Знак Знак Знак Char Знак Знак Знак Знак"/>
    <w:basedOn w:val="a"/>
    <w:rsid w:val="006D2E9A"/>
    <w:pPr>
      <w:spacing w:after="160" w:line="240" w:lineRule="exact"/>
    </w:pPr>
    <w:rPr>
      <w:rFonts w:ascii="Arial" w:hAnsi="Arial" w:cs="Arial"/>
      <w:sz w:val="20"/>
      <w:lang w:val="en-US" w:eastAsia="en-US"/>
    </w:rPr>
  </w:style>
  <w:style w:type="paragraph" w:customStyle="1" w:styleId="af6">
    <w:name w:val="Прижатый влево"/>
    <w:basedOn w:val="a"/>
    <w:next w:val="a"/>
    <w:rsid w:val="006D2E9A"/>
    <w:pPr>
      <w:autoSpaceDE w:val="0"/>
      <w:autoSpaceDN w:val="0"/>
      <w:adjustRightInd w:val="0"/>
    </w:pPr>
    <w:rPr>
      <w:sz w:val="28"/>
      <w:szCs w:val="28"/>
    </w:rPr>
  </w:style>
  <w:style w:type="paragraph" w:customStyle="1" w:styleId="Char">
    <w:name w:val="Char"/>
    <w:basedOn w:val="a"/>
    <w:rsid w:val="006D2E9A"/>
    <w:pPr>
      <w:spacing w:after="160" w:line="240" w:lineRule="exact"/>
    </w:pPr>
    <w:rPr>
      <w:rFonts w:ascii="Arial" w:hAnsi="Arial" w:cs="Arial"/>
      <w:sz w:val="20"/>
      <w:lang w:val="en-US" w:eastAsia="en-US"/>
    </w:rPr>
  </w:style>
  <w:style w:type="paragraph" w:customStyle="1" w:styleId="title2">
    <w:name w:val="title2"/>
    <w:basedOn w:val="a"/>
    <w:rsid w:val="006D2E9A"/>
    <w:pPr>
      <w:spacing w:before="89" w:after="100" w:afterAutospacing="1"/>
      <w:ind w:left="44" w:right="44"/>
    </w:pPr>
    <w:rPr>
      <w:rFonts w:ascii="Tahoma" w:hAnsi="Tahoma" w:cs="Tahoma"/>
      <w:b/>
      <w:bCs/>
      <w:color w:val="53627B"/>
      <w:sz w:val="16"/>
      <w:szCs w:val="16"/>
    </w:rPr>
  </w:style>
  <w:style w:type="paragraph" w:customStyle="1" w:styleId="CharChar">
    <w:name w:val="Знак Char Знак Знак Знак Char Знак Знак Знак"/>
    <w:basedOn w:val="a"/>
    <w:rsid w:val="006D2E9A"/>
    <w:pPr>
      <w:spacing w:after="160" w:line="240" w:lineRule="exact"/>
    </w:pPr>
    <w:rPr>
      <w:rFonts w:ascii="Arial" w:hAnsi="Arial" w:cs="Arial"/>
      <w:sz w:val="20"/>
      <w:lang w:val="en-US" w:eastAsia="en-US"/>
    </w:rPr>
  </w:style>
  <w:style w:type="paragraph" w:customStyle="1" w:styleId="CharCharCharCharCharCharChar">
    <w:name w:val="Char Знак Char Знак Знак Знак Знак Знак Знак Знак Знак Знак Char Знак Char Знак Char Знак Знак Char Знак Знак Знак Char Знак Знак"/>
    <w:basedOn w:val="a"/>
    <w:rsid w:val="006D2E9A"/>
    <w:pPr>
      <w:spacing w:after="160" w:line="240" w:lineRule="exact"/>
    </w:pPr>
    <w:rPr>
      <w:rFonts w:ascii="Arial" w:hAnsi="Arial" w:cs="Arial"/>
      <w:sz w:val="20"/>
      <w:lang w:val="en-US" w:eastAsia="en-US"/>
    </w:rPr>
  </w:style>
  <w:style w:type="paragraph" w:customStyle="1" w:styleId="Char0">
    <w:name w:val="Знак Char Знак Знак Знак"/>
    <w:basedOn w:val="a"/>
    <w:rsid w:val="006D2E9A"/>
    <w:pPr>
      <w:spacing w:after="160" w:line="240" w:lineRule="exact"/>
    </w:pPr>
    <w:rPr>
      <w:rFonts w:ascii="Arial" w:hAnsi="Arial" w:cs="Arial"/>
      <w:sz w:val="20"/>
      <w:lang w:val="en-US" w:eastAsia="en-US"/>
    </w:rPr>
  </w:style>
  <w:style w:type="paragraph" w:customStyle="1" w:styleId="af7">
    <w:name w:val="Знак"/>
    <w:basedOn w:val="a"/>
    <w:rsid w:val="006D2E9A"/>
    <w:pPr>
      <w:spacing w:after="160" w:line="240" w:lineRule="exact"/>
    </w:pPr>
    <w:rPr>
      <w:rFonts w:ascii="Arial" w:hAnsi="Arial" w:cs="Arial"/>
      <w:sz w:val="20"/>
      <w:lang w:val="en-US" w:eastAsia="en-US"/>
    </w:rPr>
  </w:style>
  <w:style w:type="character" w:styleId="af8">
    <w:name w:val="Hyperlink"/>
    <w:uiPriority w:val="99"/>
    <w:rsid w:val="006D2E9A"/>
    <w:rPr>
      <w:rFonts w:ascii="Arial" w:hAnsi="Arial" w:cs="Arial" w:hint="default"/>
      <w:strike w:val="0"/>
      <w:dstrike w:val="0"/>
      <w:color w:val="3560A7"/>
      <w:sz w:val="20"/>
      <w:szCs w:val="20"/>
      <w:u w:val="none"/>
      <w:effect w:val="none"/>
    </w:rPr>
  </w:style>
  <w:style w:type="paragraph" w:customStyle="1" w:styleId="conspluscell">
    <w:name w:val="conspluscell"/>
    <w:basedOn w:val="a"/>
    <w:rsid w:val="006D2E9A"/>
    <w:pPr>
      <w:spacing w:before="75" w:after="75"/>
    </w:pPr>
    <w:rPr>
      <w:rFonts w:ascii="Arial" w:hAnsi="Arial" w:cs="Arial"/>
      <w:color w:val="000000"/>
      <w:sz w:val="20"/>
    </w:rPr>
  </w:style>
  <w:style w:type="paragraph" w:customStyle="1" w:styleId="contentheader2cols">
    <w:name w:val="contentheader2cols"/>
    <w:basedOn w:val="a"/>
    <w:rsid w:val="006D2E9A"/>
    <w:pPr>
      <w:spacing w:before="60"/>
      <w:ind w:left="300"/>
    </w:pPr>
    <w:rPr>
      <w:b/>
      <w:bCs/>
      <w:color w:val="3560A7"/>
      <w:sz w:val="26"/>
      <w:szCs w:val="26"/>
    </w:rPr>
  </w:style>
  <w:style w:type="paragraph" w:customStyle="1" w:styleId="subheader">
    <w:name w:val="subheader"/>
    <w:basedOn w:val="a"/>
    <w:rsid w:val="006D2E9A"/>
    <w:pPr>
      <w:spacing w:before="150" w:after="75"/>
    </w:pPr>
    <w:rPr>
      <w:rFonts w:ascii="Arial" w:hAnsi="Arial" w:cs="Arial"/>
      <w:b/>
      <w:bCs/>
      <w:color w:val="000000"/>
      <w:sz w:val="18"/>
      <w:szCs w:val="18"/>
    </w:rPr>
  </w:style>
  <w:style w:type="paragraph" w:customStyle="1" w:styleId="consplusnormal1">
    <w:name w:val="consplusnormal"/>
    <w:basedOn w:val="a"/>
    <w:rsid w:val="006D2E9A"/>
    <w:pPr>
      <w:spacing w:before="75" w:after="75"/>
    </w:pPr>
    <w:rPr>
      <w:rFonts w:ascii="Arial" w:hAnsi="Arial" w:cs="Arial"/>
      <w:color w:val="000000"/>
      <w:sz w:val="20"/>
    </w:rPr>
  </w:style>
  <w:style w:type="paragraph" w:customStyle="1" w:styleId="af9">
    <w:name w:val="Нормальный"/>
    <w:rsid w:val="006D2E9A"/>
    <w:pPr>
      <w:widowControl w:val="0"/>
      <w:autoSpaceDE w:val="0"/>
      <w:autoSpaceDN w:val="0"/>
      <w:adjustRightInd w:val="0"/>
    </w:pPr>
    <w:rPr>
      <w:color w:val="000000"/>
      <w:sz w:val="26"/>
      <w:szCs w:val="26"/>
    </w:rPr>
  </w:style>
  <w:style w:type="paragraph" w:styleId="afa">
    <w:name w:val="Body Text"/>
    <w:basedOn w:val="a"/>
    <w:rsid w:val="001D5345"/>
    <w:pPr>
      <w:spacing w:after="120"/>
    </w:pPr>
  </w:style>
  <w:style w:type="paragraph" w:customStyle="1" w:styleId="21">
    <w:name w:val="Основной текст 21"/>
    <w:basedOn w:val="a"/>
    <w:rsid w:val="001D5345"/>
    <w:pPr>
      <w:widowControl w:val="0"/>
      <w:jc w:val="both"/>
    </w:pPr>
    <w:rPr>
      <w:sz w:val="28"/>
    </w:rPr>
  </w:style>
  <w:style w:type="paragraph" w:styleId="afb">
    <w:name w:val="No Spacing"/>
    <w:link w:val="afc"/>
    <w:uiPriority w:val="99"/>
    <w:qFormat/>
    <w:rsid w:val="004E3356"/>
    <w:rPr>
      <w:rFonts w:ascii="Calibri" w:hAnsi="Calibri"/>
      <w:sz w:val="22"/>
      <w:szCs w:val="22"/>
    </w:rPr>
  </w:style>
  <w:style w:type="character" w:customStyle="1" w:styleId="80">
    <w:name w:val="Заголовок 8 Знак"/>
    <w:link w:val="8"/>
    <w:rsid w:val="00EE5AF4"/>
    <w:rPr>
      <w:rFonts w:ascii="Calibri" w:hAnsi="Calibri"/>
      <w:i/>
      <w:iCs/>
      <w:sz w:val="24"/>
      <w:szCs w:val="24"/>
      <w:lang w:val="ru-RU" w:eastAsia="ru-RU" w:bidi="ar-SA"/>
    </w:rPr>
  </w:style>
  <w:style w:type="paragraph" w:customStyle="1" w:styleId="afd">
    <w:name w:val="???????"/>
    <w:rsid w:val="00A166F2"/>
    <w:pPr>
      <w:overflowPunct w:val="0"/>
      <w:autoSpaceDE w:val="0"/>
      <w:autoSpaceDN w:val="0"/>
      <w:adjustRightInd w:val="0"/>
      <w:textAlignment w:val="baseline"/>
    </w:pPr>
    <w:rPr>
      <w:sz w:val="24"/>
    </w:rPr>
  </w:style>
  <w:style w:type="character" w:customStyle="1" w:styleId="12">
    <w:name w:val="Знак Знак12"/>
    <w:rsid w:val="00811818"/>
    <w:rPr>
      <w:sz w:val="24"/>
    </w:rPr>
  </w:style>
  <w:style w:type="character" w:customStyle="1" w:styleId="41">
    <w:name w:val="Знак Знак4"/>
    <w:rsid w:val="001E6290"/>
    <w:rPr>
      <w:rFonts w:eastAsia="Times New Roman"/>
      <w:sz w:val="24"/>
      <w:szCs w:val="20"/>
      <w:lang w:eastAsia="ru-RU"/>
    </w:rPr>
  </w:style>
  <w:style w:type="paragraph" w:customStyle="1" w:styleId="ConsNormal">
    <w:name w:val="ConsNormal"/>
    <w:rsid w:val="001811E0"/>
    <w:pPr>
      <w:widowControl w:val="0"/>
      <w:ind w:firstLine="720"/>
    </w:pPr>
    <w:rPr>
      <w:rFonts w:ascii="Arial" w:hAnsi="Arial" w:cs="Arial"/>
    </w:rPr>
  </w:style>
  <w:style w:type="character" w:styleId="afe">
    <w:name w:val="Strong"/>
    <w:qFormat/>
    <w:rsid w:val="00A74BB2"/>
    <w:rPr>
      <w:b/>
      <w:bCs/>
    </w:rPr>
  </w:style>
  <w:style w:type="character" w:customStyle="1" w:styleId="40">
    <w:name w:val="Заголовок 4 Знак"/>
    <w:link w:val="4"/>
    <w:rsid w:val="001A6EC5"/>
    <w:rPr>
      <w:b/>
      <w:bCs/>
      <w:sz w:val="28"/>
      <w:szCs w:val="28"/>
      <w:lang w:val="x-none" w:eastAsia="ar-SA"/>
    </w:rPr>
  </w:style>
  <w:style w:type="character" w:customStyle="1" w:styleId="70">
    <w:name w:val="Заголовок 7 Знак"/>
    <w:link w:val="7"/>
    <w:rsid w:val="001A6EC5"/>
    <w:rPr>
      <w:sz w:val="28"/>
      <w:lang w:val="x-none" w:eastAsia="ar-SA"/>
    </w:rPr>
  </w:style>
  <w:style w:type="character" w:customStyle="1" w:styleId="10">
    <w:name w:val="Заголовок 1 Знак"/>
    <w:link w:val="1"/>
    <w:rsid w:val="001A6EC5"/>
    <w:rPr>
      <w:sz w:val="24"/>
      <w:szCs w:val="24"/>
    </w:rPr>
  </w:style>
  <w:style w:type="character" w:customStyle="1" w:styleId="ae">
    <w:name w:val="Название Знак"/>
    <w:link w:val="ad"/>
    <w:rsid w:val="001A6EC5"/>
    <w:rPr>
      <w:b/>
      <w:sz w:val="28"/>
    </w:rPr>
  </w:style>
  <w:style w:type="paragraph" w:styleId="aff">
    <w:name w:val="Subtitle"/>
    <w:basedOn w:val="a"/>
    <w:link w:val="aff0"/>
    <w:qFormat/>
    <w:rsid w:val="001A6EC5"/>
    <w:pPr>
      <w:widowControl w:val="0"/>
      <w:suppressAutoHyphens/>
      <w:autoSpaceDE w:val="0"/>
      <w:spacing w:after="60"/>
      <w:jc w:val="center"/>
      <w:outlineLvl w:val="1"/>
    </w:pPr>
    <w:rPr>
      <w:rFonts w:ascii="Arial" w:hAnsi="Arial"/>
      <w:szCs w:val="24"/>
      <w:lang w:val="x-none" w:eastAsia="ar-SA"/>
    </w:rPr>
  </w:style>
  <w:style w:type="character" w:customStyle="1" w:styleId="aff0">
    <w:name w:val="Подзаголовок Знак"/>
    <w:link w:val="aff"/>
    <w:rsid w:val="001A6EC5"/>
    <w:rPr>
      <w:rFonts w:ascii="Arial" w:hAnsi="Arial"/>
      <w:sz w:val="24"/>
      <w:szCs w:val="24"/>
      <w:lang w:val="x-none" w:eastAsia="ar-SA"/>
    </w:rPr>
  </w:style>
  <w:style w:type="paragraph" w:customStyle="1" w:styleId="ConsPlusCell0">
    <w:name w:val="ConsPlusCell"/>
    <w:rsid w:val="001A6EC5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">
    <w:name w:val="ConsPlusDocList"/>
    <w:rsid w:val="001A6EC5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Page">
    <w:name w:val="ConsPlusTitlePage"/>
    <w:rsid w:val="001A6EC5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rsid w:val="001A6EC5"/>
    <w:pPr>
      <w:widowControl w:val="0"/>
      <w:autoSpaceDE w:val="0"/>
      <w:autoSpaceDN w:val="0"/>
    </w:pPr>
    <w:rPr>
      <w:rFonts w:ascii="Tahoma" w:hAnsi="Tahoma" w:cs="Tahoma"/>
      <w:sz w:val="26"/>
    </w:rPr>
  </w:style>
  <w:style w:type="character" w:customStyle="1" w:styleId="20">
    <w:name w:val="Основной текст с отступом 2 Знак"/>
    <w:link w:val="2"/>
    <w:rsid w:val="001A6EC5"/>
    <w:rPr>
      <w:sz w:val="26"/>
    </w:rPr>
  </w:style>
  <w:style w:type="character" w:customStyle="1" w:styleId="afc">
    <w:name w:val="Без интервала Знак"/>
    <w:link w:val="afb"/>
    <w:uiPriority w:val="99"/>
    <w:locked/>
    <w:rsid w:val="001A6EC5"/>
    <w:rPr>
      <w:rFonts w:ascii="Calibri" w:hAnsi="Calibri"/>
      <w:sz w:val="22"/>
      <w:szCs w:val="22"/>
      <w:lang w:bidi="ar-SA"/>
    </w:rPr>
  </w:style>
  <w:style w:type="paragraph" w:styleId="aff1">
    <w:name w:val="List Paragraph"/>
    <w:basedOn w:val="a"/>
    <w:uiPriority w:val="34"/>
    <w:qFormat/>
    <w:rsid w:val="001A6EC5"/>
    <w:pPr>
      <w:ind w:left="720"/>
      <w:contextualSpacing/>
    </w:pPr>
    <w:rPr>
      <w:szCs w:val="24"/>
    </w:rPr>
  </w:style>
  <w:style w:type="character" w:styleId="aff2">
    <w:name w:val="annotation reference"/>
    <w:uiPriority w:val="99"/>
    <w:unhideWhenUsed/>
    <w:rsid w:val="001A6EC5"/>
    <w:rPr>
      <w:sz w:val="16"/>
      <w:szCs w:val="16"/>
    </w:rPr>
  </w:style>
  <w:style w:type="paragraph" w:styleId="aff3">
    <w:name w:val="annotation text"/>
    <w:basedOn w:val="a"/>
    <w:link w:val="aff4"/>
    <w:uiPriority w:val="99"/>
    <w:unhideWhenUsed/>
    <w:rsid w:val="001A6EC5"/>
    <w:rPr>
      <w:sz w:val="20"/>
    </w:rPr>
  </w:style>
  <w:style w:type="character" w:customStyle="1" w:styleId="aff4">
    <w:name w:val="Текст примечания Знак"/>
    <w:basedOn w:val="a0"/>
    <w:link w:val="aff3"/>
    <w:uiPriority w:val="99"/>
    <w:rsid w:val="001A6EC5"/>
  </w:style>
  <w:style w:type="paragraph" w:styleId="aff5">
    <w:name w:val="annotation subject"/>
    <w:basedOn w:val="aff3"/>
    <w:next w:val="aff3"/>
    <w:link w:val="aff6"/>
    <w:uiPriority w:val="99"/>
    <w:unhideWhenUsed/>
    <w:rsid w:val="001A6EC5"/>
    <w:rPr>
      <w:b/>
      <w:bCs/>
      <w:lang w:val="x-none" w:eastAsia="x-none"/>
    </w:rPr>
  </w:style>
  <w:style w:type="character" w:customStyle="1" w:styleId="aff6">
    <w:name w:val="Тема примечания Знак"/>
    <w:link w:val="aff5"/>
    <w:uiPriority w:val="99"/>
    <w:rsid w:val="001A6EC5"/>
    <w:rPr>
      <w:b/>
      <w:bCs/>
      <w:lang w:val="x-none" w:eastAsia="x-none"/>
    </w:rPr>
  </w:style>
  <w:style w:type="paragraph" w:styleId="aff7">
    <w:name w:val="endnote text"/>
    <w:basedOn w:val="a"/>
    <w:link w:val="aff8"/>
    <w:uiPriority w:val="99"/>
    <w:unhideWhenUsed/>
    <w:rsid w:val="001A6EC5"/>
    <w:rPr>
      <w:sz w:val="20"/>
    </w:rPr>
  </w:style>
  <w:style w:type="character" w:customStyle="1" w:styleId="aff8">
    <w:name w:val="Текст концевой сноски Знак"/>
    <w:basedOn w:val="a0"/>
    <w:link w:val="aff7"/>
    <w:uiPriority w:val="99"/>
    <w:rsid w:val="001A6EC5"/>
  </w:style>
  <w:style w:type="character" w:styleId="aff9">
    <w:name w:val="endnote reference"/>
    <w:uiPriority w:val="99"/>
    <w:unhideWhenUsed/>
    <w:rsid w:val="001A6EC5"/>
    <w:rPr>
      <w:vertAlign w:val="superscript"/>
    </w:rPr>
  </w:style>
  <w:style w:type="paragraph" w:styleId="affa">
    <w:name w:val="footnote text"/>
    <w:basedOn w:val="a"/>
    <w:link w:val="affb"/>
    <w:uiPriority w:val="99"/>
    <w:unhideWhenUsed/>
    <w:rsid w:val="001A6EC5"/>
    <w:rPr>
      <w:sz w:val="20"/>
    </w:rPr>
  </w:style>
  <w:style w:type="character" w:customStyle="1" w:styleId="affb">
    <w:name w:val="Текст сноски Знак"/>
    <w:basedOn w:val="a0"/>
    <w:link w:val="affa"/>
    <w:uiPriority w:val="99"/>
    <w:rsid w:val="001A6EC5"/>
  </w:style>
  <w:style w:type="character" w:styleId="affc">
    <w:name w:val="footnote reference"/>
    <w:uiPriority w:val="99"/>
    <w:unhideWhenUsed/>
    <w:rsid w:val="001A6EC5"/>
    <w:rPr>
      <w:vertAlign w:val="superscript"/>
    </w:rPr>
  </w:style>
  <w:style w:type="character" w:customStyle="1" w:styleId="ConsPlusNormal0">
    <w:name w:val="ConsPlusNormal Знак"/>
    <w:link w:val="ConsPlusNormal"/>
    <w:locked/>
    <w:rsid w:val="001A6EC5"/>
    <w:rPr>
      <w:rFonts w:ascii="Arial" w:hAnsi="Arial" w:cs="Arial"/>
      <w:lang w:val="ru-RU" w:eastAsia="ru-RU" w:bidi="ar-SA"/>
    </w:rPr>
  </w:style>
  <w:style w:type="character" w:customStyle="1" w:styleId="FontStyle47">
    <w:name w:val="Font Style47"/>
    <w:rsid w:val="00A925DA"/>
    <w:rPr>
      <w:rFonts w:ascii="Times New Roman" w:hAnsi="Times New Roman" w:cs="Times New Roman"/>
      <w:i/>
      <w:iCs/>
      <w:sz w:val="22"/>
      <w:szCs w:val="22"/>
    </w:rPr>
  </w:style>
  <w:style w:type="paragraph" w:customStyle="1" w:styleId="Style7">
    <w:name w:val="Style7"/>
    <w:basedOn w:val="a"/>
    <w:rsid w:val="00A925DA"/>
    <w:pPr>
      <w:widowControl w:val="0"/>
      <w:autoSpaceDE w:val="0"/>
    </w:pPr>
    <w:rPr>
      <w:kern w:val="1"/>
      <w:szCs w:val="24"/>
      <w:lang w:eastAsia="ar-SA"/>
    </w:rPr>
  </w:style>
  <w:style w:type="paragraph" w:customStyle="1" w:styleId="Style3">
    <w:name w:val="Style3"/>
    <w:basedOn w:val="a"/>
    <w:rsid w:val="00A925DA"/>
    <w:pPr>
      <w:widowControl w:val="0"/>
      <w:autoSpaceDE w:val="0"/>
    </w:pPr>
    <w:rPr>
      <w:kern w:val="1"/>
      <w:szCs w:val="24"/>
      <w:lang w:eastAsia="ar-SA"/>
    </w:rPr>
  </w:style>
  <w:style w:type="paragraph" w:customStyle="1" w:styleId="Default">
    <w:name w:val="Default"/>
    <w:rsid w:val="00A925DA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14">
    <w:name w:val="Стиль 14 пт"/>
    <w:rsid w:val="00A925DA"/>
    <w:rPr>
      <w:rFonts w:ascii="Times New Roman" w:hAnsi="Times New Roman"/>
      <w:sz w:val="28"/>
    </w:rPr>
  </w:style>
  <w:style w:type="paragraph" w:customStyle="1" w:styleId="Style2">
    <w:name w:val="Style2"/>
    <w:basedOn w:val="a"/>
    <w:rsid w:val="00A925DA"/>
    <w:pPr>
      <w:widowControl w:val="0"/>
      <w:suppressAutoHyphens/>
      <w:autoSpaceDE w:val="0"/>
      <w:jc w:val="center"/>
    </w:pPr>
    <w:rPr>
      <w:szCs w:val="24"/>
      <w:lang w:eastAsia="ar-SA"/>
    </w:rPr>
  </w:style>
  <w:style w:type="character" w:customStyle="1" w:styleId="FontStyle40">
    <w:name w:val="Font Style40"/>
    <w:rsid w:val="00A925DA"/>
    <w:rPr>
      <w:rFonts w:ascii="Times New Roman" w:hAnsi="Times New Roman" w:cs="Times New Roman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08624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636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99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032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062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116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10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646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36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569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8AECAE7-3D46-4004-A4ED-785191F9FB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429</Words>
  <Characters>3157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Reanimator EE</Company>
  <LinksUpToDate>false</LinksUpToDate>
  <CharactersWithSpaces>3579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1</dc:creator>
  <cp:keywords/>
  <dc:description/>
  <cp:lastModifiedBy>User</cp:lastModifiedBy>
  <cp:revision>2</cp:revision>
  <cp:lastPrinted>2026-10-12T13:08:00Z</cp:lastPrinted>
  <dcterms:created xsi:type="dcterms:W3CDTF">2026-10-20T08:43:00Z</dcterms:created>
  <dcterms:modified xsi:type="dcterms:W3CDTF">2026-10-20T08:43:00Z</dcterms:modified>
</cp:coreProperties>
</file>