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AF61C0">
        <w:rPr>
          <w:sz w:val="28"/>
          <w:szCs w:val="28"/>
          <w:u w:val="single"/>
        </w:rPr>
        <w:t>25.07.2025г.</w:t>
      </w:r>
      <w:r w:rsidRPr="00301958">
        <w:rPr>
          <w:sz w:val="28"/>
          <w:szCs w:val="28"/>
          <w:u w:val="single"/>
        </w:rPr>
        <w:t xml:space="preserve">  </w:t>
      </w:r>
      <w:r w:rsidRPr="00301958">
        <w:rPr>
          <w:sz w:val="28"/>
          <w:szCs w:val="28"/>
        </w:rPr>
        <w:t>№</w:t>
      </w:r>
      <w:r w:rsidR="00AF61C0">
        <w:rPr>
          <w:sz w:val="28"/>
          <w:szCs w:val="28"/>
        </w:rPr>
        <w:t xml:space="preserve"> 601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421B1F" w:rsidTr="00463E45">
        <w:tc>
          <w:tcPr>
            <w:tcW w:w="4820" w:type="dxa"/>
            <w:hideMark/>
          </w:tcPr>
          <w:p w:rsidR="00421B1F" w:rsidRDefault="00421B1F" w:rsidP="00463E45">
            <w:pPr>
              <w:pStyle w:val="a5"/>
              <w:tabs>
                <w:tab w:val="left" w:pos="708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</w:t>
            </w:r>
            <w:r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7" w:type="dxa"/>
          </w:tcPr>
          <w:p w:rsidR="00421B1F" w:rsidRDefault="00421B1F" w:rsidP="00463E45">
            <w:pPr>
              <w:pStyle w:val="a5"/>
              <w:tabs>
                <w:tab w:val="left" w:pos="708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21B1F" w:rsidRDefault="00421B1F" w:rsidP="00421B1F">
      <w:pPr>
        <w:ind w:firstLine="709"/>
        <w:jc w:val="both"/>
        <w:rPr>
          <w:sz w:val="16"/>
          <w:szCs w:val="16"/>
          <w:highlight w:val="yellow"/>
        </w:rPr>
      </w:pPr>
    </w:p>
    <w:p w:rsidR="00421B1F" w:rsidRDefault="00421B1F" w:rsidP="00421B1F">
      <w:pPr>
        <w:ind w:firstLine="709"/>
        <w:jc w:val="both"/>
        <w:rPr>
          <w:sz w:val="28"/>
          <w:szCs w:val="28"/>
        </w:rPr>
      </w:pPr>
    </w:p>
    <w:p w:rsidR="00421B1F" w:rsidRDefault="00421B1F" w:rsidP="00421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421B1F" w:rsidRDefault="00421B1F" w:rsidP="00421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421B1F" w:rsidRDefault="00421B1F" w:rsidP="00421B1F">
      <w:pPr>
        <w:ind w:firstLine="709"/>
        <w:jc w:val="both"/>
        <w:rPr>
          <w:sz w:val="28"/>
          <w:szCs w:val="28"/>
        </w:rPr>
      </w:pPr>
    </w:p>
    <w:p w:rsidR="00421B1F" w:rsidRDefault="00421B1F" w:rsidP="00421B1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421B1F" w:rsidRDefault="00421B1F" w:rsidP="00421B1F">
      <w:pPr>
        <w:ind w:firstLine="709"/>
        <w:jc w:val="both"/>
        <w:rPr>
          <w:sz w:val="28"/>
          <w:szCs w:val="28"/>
          <w:highlight w:val="yellow"/>
        </w:rPr>
      </w:pPr>
    </w:p>
    <w:p w:rsidR="00421B1F" w:rsidRPr="00D910B1" w:rsidRDefault="00421B1F" w:rsidP="00421B1F">
      <w:pPr>
        <w:pStyle w:val="a5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 В срок до 29.08.2025 года п</w:t>
      </w:r>
      <w:r w:rsidRPr="00D910B1">
        <w:rPr>
          <w:color w:val="000000" w:themeColor="text1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D910B1">
        <w:rPr>
          <w:color w:val="000000" w:themeColor="text1"/>
          <w:sz w:val="28"/>
          <w:szCs w:val="28"/>
        </w:rPr>
        <w:t>Шумячский</w:t>
      </w:r>
      <w:proofErr w:type="spellEnd"/>
      <w:r w:rsidRPr="00D910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муниципальный округ</w:t>
      </w:r>
      <w:r w:rsidRPr="00D910B1">
        <w:rPr>
          <w:color w:val="000000" w:themeColor="text1"/>
          <w:sz w:val="28"/>
          <w:szCs w:val="28"/>
        </w:rPr>
        <w:t xml:space="preserve">» Смоленской области. </w:t>
      </w:r>
    </w:p>
    <w:p w:rsidR="00421B1F" w:rsidRDefault="00421B1F" w:rsidP="00421B1F">
      <w:pPr>
        <w:pStyle w:val="a5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размере 1 535 490 руб. 00 коп.</w:t>
      </w:r>
      <w:r>
        <w:rPr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(один миллион пятьсот тридцать пять тысяч четыреста девяносто рублей 00 копеек). </w:t>
      </w:r>
    </w:p>
    <w:p w:rsidR="00421B1F" w:rsidRDefault="00421B1F" w:rsidP="00421B1F">
      <w:pPr>
        <w:pStyle w:val="a5"/>
        <w:tabs>
          <w:tab w:val="left" w:pos="708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</w:t>
      </w:r>
      <w:r>
        <w:rPr>
          <w:sz w:val="28"/>
          <w:szCs w:val="28"/>
        </w:rPr>
        <w:lastRenderedPageBreak/>
        <w:t>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  <w:r>
        <w:rPr>
          <w:color w:val="FF0000"/>
          <w:sz w:val="28"/>
          <w:szCs w:val="28"/>
        </w:rPr>
        <w:t xml:space="preserve"> </w:t>
      </w:r>
    </w:p>
    <w:p w:rsidR="00421B1F" w:rsidRDefault="00421B1F" w:rsidP="00421B1F">
      <w:pPr>
        <w:pStyle w:val="af6"/>
        <w:spacing w:after="0"/>
        <w:ind w:left="0"/>
        <w:jc w:val="both"/>
        <w:rPr>
          <w:bCs/>
          <w:sz w:val="28"/>
          <w:szCs w:val="28"/>
        </w:rPr>
      </w:pPr>
    </w:p>
    <w:p w:rsidR="00421B1F" w:rsidRDefault="00421B1F" w:rsidP="00421B1F">
      <w:pPr>
        <w:pStyle w:val="af6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421B1F" w:rsidRDefault="00421B1F" w:rsidP="00421B1F">
      <w:pPr>
        <w:pStyle w:val="af6"/>
        <w:rPr>
          <w:bCs/>
          <w:sz w:val="28"/>
          <w:szCs w:val="28"/>
        </w:rPr>
      </w:pPr>
    </w:p>
    <w:p w:rsidR="00421B1F" w:rsidRDefault="00421B1F" w:rsidP="00421B1F">
      <w:pPr>
        <w:pStyle w:val="af6"/>
        <w:rPr>
          <w:bCs/>
          <w:sz w:val="28"/>
          <w:szCs w:val="28"/>
        </w:rPr>
      </w:pPr>
    </w:p>
    <w:p w:rsidR="00421B1F" w:rsidRDefault="00421B1F" w:rsidP="00421B1F">
      <w:pPr>
        <w:pStyle w:val="af6"/>
        <w:spacing w:after="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муниципального образования</w:t>
      </w:r>
    </w:p>
    <w:p w:rsidR="00421B1F" w:rsidRDefault="00421B1F" w:rsidP="00421B1F">
      <w:pPr>
        <w:pStyle w:val="af6"/>
        <w:spacing w:after="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</w:t>
      </w:r>
    </w:p>
    <w:p w:rsidR="00421B1F" w:rsidRDefault="00421B1F" w:rsidP="00421B1F">
      <w:pPr>
        <w:pStyle w:val="af6"/>
        <w:spacing w:after="0"/>
        <w:ind w:left="0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>Смоленской области                                                                              Д.А. Каменев</w:t>
      </w:r>
    </w:p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421B1F" w:rsidRDefault="00421B1F" w:rsidP="00421B1F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E63C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DED" w:rsidRDefault="00E42DED">
      <w:r>
        <w:separator/>
      </w:r>
    </w:p>
  </w:endnote>
  <w:endnote w:type="continuationSeparator" w:id="0">
    <w:p w:rsidR="00E42DED" w:rsidRDefault="00E4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DED" w:rsidRDefault="00E42DED">
      <w:r>
        <w:separator/>
      </w:r>
    </w:p>
  </w:footnote>
  <w:footnote w:type="continuationSeparator" w:id="0">
    <w:p w:rsidR="00E42DED" w:rsidRDefault="00E4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0226423"/>
      <w:docPartObj>
        <w:docPartGallery w:val="Page Numbers (Top of Page)"/>
        <w:docPartUnique/>
      </w:docPartObj>
    </w:sdtPr>
    <w:sdtEndPr/>
    <w:sdtContent>
      <w:p w:rsidR="00421B1F" w:rsidRDefault="00421B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216F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1B1F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61C0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2DED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2FBDE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0297-A547-4284-94FF-4F9E77A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4</cp:revision>
  <cp:lastPrinted>2025-07-25T08:30:00Z</cp:lastPrinted>
  <dcterms:created xsi:type="dcterms:W3CDTF">2025-07-25T08:31:00Z</dcterms:created>
  <dcterms:modified xsi:type="dcterms:W3CDTF">2025-08-05T08:37:00Z</dcterms:modified>
</cp:coreProperties>
</file>