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EA537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705362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05362">
        <w:rPr>
          <w:sz w:val="28"/>
          <w:szCs w:val="28"/>
          <w:u w:val="single"/>
        </w:rPr>
        <w:t>30.12.2022г.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05362">
        <w:rPr>
          <w:sz w:val="28"/>
          <w:szCs w:val="28"/>
        </w:rPr>
        <w:t xml:space="preserve"> 595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B3316" w:rsidRPr="00AB3316" w:rsidTr="00AB3316">
        <w:tc>
          <w:tcPr>
            <w:tcW w:w="4786" w:type="dxa"/>
          </w:tcPr>
          <w:p w:rsidR="00AB3316" w:rsidRPr="00AB3316" w:rsidRDefault="00AB3316" w:rsidP="00AB3316">
            <w:pPr>
              <w:ind w:left="-105"/>
              <w:jc w:val="both"/>
              <w:rPr>
                <w:sz w:val="28"/>
                <w:szCs w:val="28"/>
              </w:rPr>
            </w:pPr>
            <w:r w:rsidRPr="00AB3316">
              <w:rPr>
                <w:sz w:val="28"/>
                <w:szCs w:val="28"/>
              </w:rPr>
              <w:t xml:space="preserve">Об утверждении </w:t>
            </w:r>
            <w:r w:rsidRPr="00AB3316">
              <w:rPr>
                <w:sz w:val="28"/>
                <w:szCs w:val="28"/>
                <w:lang w:eastAsia="en-US"/>
              </w:rPr>
              <w:t>Положения о порядке формирования, размещения и обеспечения доступа к официальной информации о деятельности органов местного самоуправления</w:t>
            </w:r>
            <w:r w:rsidRPr="00AB3316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AB3316">
              <w:rPr>
                <w:sz w:val="28"/>
                <w:szCs w:val="28"/>
              </w:rPr>
              <w:t>Шумячский</w:t>
            </w:r>
            <w:proofErr w:type="spellEnd"/>
            <w:r w:rsidRPr="00AB331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36" w:type="dxa"/>
          </w:tcPr>
          <w:p w:rsidR="00AB3316" w:rsidRPr="00AB3316" w:rsidRDefault="00AB3316" w:rsidP="00AB3316">
            <w:pPr>
              <w:jc w:val="both"/>
              <w:rPr>
                <w:sz w:val="28"/>
                <w:szCs w:val="28"/>
              </w:rPr>
            </w:pPr>
          </w:p>
        </w:tc>
      </w:tr>
    </w:tbl>
    <w:p w:rsidR="00AB3316" w:rsidRPr="00AB3316" w:rsidRDefault="00AB3316" w:rsidP="00AB3316">
      <w:pPr>
        <w:widowControl w:val="0"/>
        <w:autoSpaceDE w:val="0"/>
        <w:autoSpaceDN w:val="0"/>
        <w:rPr>
          <w:rFonts w:ascii="Arial" w:eastAsia="Calibri" w:hAnsi="Arial" w:cs="Arial"/>
          <w:b/>
          <w:sz w:val="28"/>
          <w:szCs w:val="28"/>
        </w:rPr>
      </w:pPr>
    </w:p>
    <w:p w:rsidR="00AB3316" w:rsidRPr="00AB3316" w:rsidRDefault="00AB3316" w:rsidP="00AB3316">
      <w:pPr>
        <w:ind w:firstLine="425"/>
        <w:rPr>
          <w:sz w:val="28"/>
          <w:szCs w:val="28"/>
          <w:bdr w:val="none" w:sz="0" w:space="0" w:color="auto" w:frame="1"/>
          <w:lang w:eastAsia="en-US"/>
        </w:rPr>
      </w:pPr>
    </w:p>
    <w:p w:rsidR="00AB3316" w:rsidRPr="00AB3316" w:rsidRDefault="00AB3316" w:rsidP="00AB331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B3316">
        <w:rPr>
          <w:rFonts w:eastAsia="Calibri" w:cs="Calibri"/>
          <w:sz w:val="28"/>
          <w:szCs w:val="28"/>
          <w:bdr w:val="none" w:sz="0" w:space="0" w:color="auto" w:frame="1"/>
        </w:rPr>
        <w:t xml:space="preserve">На основании </w:t>
      </w:r>
      <w:r w:rsidRPr="00AB3316">
        <w:rPr>
          <w:rFonts w:eastAsia="Calibri" w:cs="Calibri"/>
          <w:sz w:val="28"/>
          <w:szCs w:val="28"/>
        </w:rPr>
        <w:t xml:space="preserve">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 w:rsidRPr="00AB3316">
        <w:rPr>
          <w:rFonts w:eastAsia="Calibri" w:cs="Calibri"/>
          <w:sz w:val="28"/>
          <w:szCs w:val="28"/>
          <w:bdr w:val="none" w:sz="0" w:space="0" w:color="auto" w:frame="1"/>
        </w:rPr>
        <w:t xml:space="preserve">в соответствии с </w:t>
      </w:r>
      <w:r w:rsidRPr="00AB3316">
        <w:rPr>
          <w:rFonts w:eastAsia="Calibri" w:cs="Calibri"/>
          <w:sz w:val="28"/>
          <w:szCs w:val="28"/>
        </w:rPr>
        <w:t>Уставом муниципального образования «</w:t>
      </w:r>
      <w:proofErr w:type="spellStart"/>
      <w:r w:rsidRPr="00AB3316">
        <w:rPr>
          <w:rFonts w:eastAsia="Calibri" w:cs="Calibri"/>
          <w:sz w:val="28"/>
          <w:szCs w:val="28"/>
        </w:rPr>
        <w:t>Шумячский</w:t>
      </w:r>
      <w:proofErr w:type="spellEnd"/>
      <w:r w:rsidRPr="00AB3316">
        <w:rPr>
          <w:rFonts w:eastAsia="Calibri" w:cs="Calibri"/>
          <w:sz w:val="28"/>
          <w:szCs w:val="28"/>
        </w:rPr>
        <w:t xml:space="preserve"> район» Смоленской области  </w:t>
      </w:r>
      <w:r w:rsidRPr="00AB3316">
        <w:rPr>
          <w:sz w:val="28"/>
          <w:szCs w:val="28"/>
        </w:rPr>
        <w:t>Администрация муниципального образования «</w:t>
      </w:r>
      <w:proofErr w:type="spellStart"/>
      <w:r w:rsidRPr="00AB3316">
        <w:rPr>
          <w:sz w:val="28"/>
          <w:szCs w:val="28"/>
        </w:rPr>
        <w:t>Шумячский</w:t>
      </w:r>
      <w:proofErr w:type="spellEnd"/>
      <w:r w:rsidRPr="00AB3316">
        <w:rPr>
          <w:sz w:val="28"/>
          <w:szCs w:val="28"/>
        </w:rPr>
        <w:t xml:space="preserve"> район» Смоленской области</w:t>
      </w:r>
    </w:p>
    <w:p w:rsid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 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П О С Т А Н О В Л Я Е Т:</w:t>
      </w:r>
    </w:p>
    <w:p w:rsidR="00AB3316" w:rsidRPr="00AB3316" w:rsidRDefault="00AB3316" w:rsidP="00AB3316">
      <w:pPr>
        <w:ind w:firstLine="708"/>
        <w:jc w:val="both"/>
        <w:rPr>
          <w:sz w:val="28"/>
          <w:szCs w:val="28"/>
          <w:lang w:eastAsia="en-US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1. Утвердить: 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</w:t>
      </w:r>
      <w:r w:rsidRPr="00AB3316">
        <w:rPr>
          <w:rFonts w:eastAsia="Calibri" w:cs="Calibri"/>
          <w:sz w:val="28"/>
          <w:szCs w:val="28"/>
        </w:rPr>
        <w:t>муниципального образования «</w:t>
      </w:r>
      <w:proofErr w:type="spellStart"/>
      <w:r w:rsidRPr="00AB3316">
        <w:rPr>
          <w:rFonts w:eastAsia="Calibri" w:cs="Calibri"/>
          <w:sz w:val="28"/>
          <w:szCs w:val="28"/>
        </w:rPr>
        <w:t>Шумячский</w:t>
      </w:r>
      <w:proofErr w:type="spellEnd"/>
      <w:r w:rsidRPr="00AB3316">
        <w:rPr>
          <w:rFonts w:eastAsia="Calibri" w:cs="Calibri"/>
          <w:sz w:val="28"/>
          <w:szCs w:val="28"/>
        </w:rPr>
        <w:t xml:space="preserve"> район» Смоленской области</w:t>
      </w:r>
      <w:r w:rsidRPr="00AB3316">
        <w:rPr>
          <w:rFonts w:eastAsia="Calibri"/>
          <w:sz w:val="28"/>
          <w:szCs w:val="28"/>
        </w:rPr>
        <w:t xml:space="preserve"> (приложение 1).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1.2. Периодичность актуализации информации на официальном сайте </w:t>
      </w:r>
      <w:r w:rsidRPr="00AB3316">
        <w:rPr>
          <w:rFonts w:ascii="Calibri" w:eastAsia="Calibri" w:hAnsi="Calibri" w:cs="Calibri"/>
          <w:b/>
          <w:sz w:val="22"/>
        </w:rPr>
        <w:t xml:space="preserve"> </w:t>
      </w:r>
      <w:r w:rsidRPr="00AB3316">
        <w:rPr>
          <w:rFonts w:eastAsia="Calibri" w:cs="Calibri"/>
          <w:sz w:val="28"/>
          <w:szCs w:val="28"/>
        </w:rPr>
        <w:t xml:space="preserve"> муниципального образования «</w:t>
      </w:r>
      <w:proofErr w:type="spellStart"/>
      <w:r w:rsidRPr="00AB3316">
        <w:rPr>
          <w:rFonts w:eastAsia="Calibri" w:cs="Calibri"/>
          <w:sz w:val="28"/>
          <w:szCs w:val="28"/>
        </w:rPr>
        <w:t>Шумячский</w:t>
      </w:r>
      <w:proofErr w:type="spellEnd"/>
      <w:r w:rsidRPr="00AB3316">
        <w:rPr>
          <w:rFonts w:eastAsia="Calibri" w:cs="Calibri"/>
          <w:sz w:val="28"/>
          <w:szCs w:val="28"/>
        </w:rPr>
        <w:t xml:space="preserve"> район» Смоленской </w:t>
      </w:r>
      <w:proofErr w:type="gramStart"/>
      <w:r w:rsidRPr="00AB3316">
        <w:rPr>
          <w:rFonts w:eastAsia="Calibri" w:cs="Calibri"/>
          <w:sz w:val="28"/>
          <w:szCs w:val="28"/>
        </w:rPr>
        <w:t>области</w:t>
      </w:r>
      <w:r w:rsidRPr="00AB3316">
        <w:rPr>
          <w:rFonts w:ascii="Calibri" w:eastAsia="Calibri" w:hAnsi="Calibri" w:cs="Calibri"/>
          <w:b/>
          <w:sz w:val="22"/>
        </w:rPr>
        <w:t xml:space="preserve"> </w:t>
      </w:r>
      <w:r w:rsidRPr="00AB3316">
        <w:rPr>
          <w:rFonts w:eastAsia="Calibri"/>
          <w:sz w:val="28"/>
          <w:szCs w:val="28"/>
        </w:rPr>
        <w:t xml:space="preserve"> (</w:t>
      </w:r>
      <w:proofErr w:type="gramEnd"/>
      <w:r w:rsidRPr="00AB3316">
        <w:rPr>
          <w:rFonts w:eastAsia="Calibri"/>
          <w:sz w:val="28"/>
          <w:szCs w:val="28"/>
        </w:rPr>
        <w:t>приложение 2).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1.3.</w:t>
      </w:r>
      <w:r w:rsidRPr="00AB3316">
        <w:rPr>
          <w:rFonts w:eastAsia="Calibri"/>
          <w:b/>
          <w:sz w:val="28"/>
          <w:szCs w:val="28"/>
        </w:rPr>
        <w:t xml:space="preserve"> </w:t>
      </w:r>
      <w:r w:rsidRPr="00AB3316">
        <w:rPr>
          <w:rFonts w:eastAsia="Calibri"/>
          <w:sz w:val="28"/>
          <w:szCs w:val="28"/>
        </w:rPr>
        <w:t>Перечень предоставляемой информации о деятельности органов местного самоуправления муниципального образования «</w:t>
      </w:r>
      <w:proofErr w:type="spellStart"/>
      <w:r w:rsidRPr="00AB3316">
        <w:rPr>
          <w:rFonts w:eastAsia="Calibri"/>
          <w:sz w:val="28"/>
          <w:szCs w:val="28"/>
        </w:rPr>
        <w:t>Шумячский</w:t>
      </w:r>
      <w:proofErr w:type="spellEnd"/>
      <w:r w:rsidRPr="00AB3316">
        <w:rPr>
          <w:rFonts w:eastAsia="Calibri"/>
          <w:sz w:val="28"/>
          <w:szCs w:val="28"/>
        </w:rPr>
        <w:t xml:space="preserve"> район» Смоленской области (приложение 3).</w:t>
      </w: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Pr="00AB3316">
        <w:rPr>
          <w:sz w:val="28"/>
          <w:szCs w:val="28"/>
        </w:rPr>
        <w:lastRenderedPageBreak/>
        <w:t>управляющего делами Администрации муниципального образования «</w:t>
      </w:r>
      <w:proofErr w:type="spellStart"/>
      <w:r w:rsidRPr="00AB3316">
        <w:rPr>
          <w:sz w:val="28"/>
          <w:szCs w:val="28"/>
        </w:rPr>
        <w:t>Шумячский</w:t>
      </w:r>
      <w:proofErr w:type="spellEnd"/>
      <w:r w:rsidRPr="00AB3316">
        <w:rPr>
          <w:sz w:val="28"/>
          <w:szCs w:val="28"/>
        </w:rPr>
        <w:t xml:space="preserve"> район» Смоленской области</w:t>
      </w: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jc w:val="both"/>
        <w:rPr>
          <w:sz w:val="28"/>
          <w:szCs w:val="28"/>
        </w:rPr>
      </w:pPr>
      <w:r w:rsidRPr="00AB3316">
        <w:rPr>
          <w:rFonts w:cs="Arial"/>
          <w:sz w:val="28"/>
          <w:szCs w:val="28"/>
        </w:rPr>
        <w:t xml:space="preserve"> </w:t>
      </w:r>
      <w:r w:rsidRPr="00AB3316">
        <w:rPr>
          <w:rFonts w:cs="Arial"/>
          <w:sz w:val="28"/>
          <w:szCs w:val="28"/>
          <w:lang w:val="x-none"/>
        </w:rPr>
        <w:t>Глава муниципального образования</w:t>
      </w:r>
      <w:r w:rsidRPr="00AB3316">
        <w:rPr>
          <w:rFonts w:cs="Arial"/>
          <w:sz w:val="28"/>
          <w:szCs w:val="28"/>
        </w:rPr>
        <w:t xml:space="preserve">     </w:t>
      </w:r>
    </w:p>
    <w:p w:rsidR="00AB3316" w:rsidRPr="00AB3316" w:rsidRDefault="00AB3316" w:rsidP="00AB3316">
      <w:pPr>
        <w:widowControl w:val="0"/>
        <w:jc w:val="both"/>
        <w:rPr>
          <w:rFonts w:cs="Arial"/>
          <w:sz w:val="28"/>
          <w:szCs w:val="28"/>
          <w:lang w:val="x-none"/>
        </w:rPr>
      </w:pPr>
      <w:r w:rsidRPr="00AB3316">
        <w:rPr>
          <w:rFonts w:cs="Arial"/>
          <w:sz w:val="28"/>
          <w:szCs w:val="28"/>
        </w:rPr>
        <w:t>«</w:t>
      </w:r>
      <w:proofErr w:type="spellStart"/>
      <w:r w:rsidRPr="00AB3316">
        <w:rPr>
          <w:rFonts w:cs="Arial"/>
          <w:sz w:val="28"/>
          <w:szCs w:val="28"/>
        </w:rPr>
        <w:t>Шумячский</w:t>
      </w:r>
      <w:proofErr w:type="spellEnd"/>
      <w:r w:rsidRPr="00AB3316">
        <w:rPr>
          <w:rFonts w:cs="Arial"/>
          <w:sz w:val="28"/>
          <w:szCs w:val="28"/>
        </w:rPr>
        <w:t xml:space="preserve"> район» Смоленской области                                           А.Н.</w:t>
      </w:r>
      <w:r>
        <w:rPr>
          <w:rFonts w:cs="Arial"/>
          <w:sz w:val="28"/>
          <w:szCs w:val="28"/>
        </w:rPr>
        <w:t xml:space="preserve"> </w:t>
      </w:r>
      <w:r w:rsidRPr="00AB3316">
        <w:rPr>
          <w:rFonts w:cs="Arial"/>
          <w:sz w:val="28"/>
          <w:szCs w:val="28"/>
        </w:rPr>
        <w:t xml:space="preserve">Васильев   </w:t>
      </w:r>
      <w:r w:rsidRPr="00AB3316">
        <w:rPr>
          <w:rFonts w:cs="Arial"/>
          <w:sz w:val="28"/>
          <w:szCs w:val="28"/>
          <w:lang w:val="x-none"/>
        </w:rPr>
        <w:t xml:space="preserve">             </w:t>
      </w:r>
      <w:r w:rsidRPr="00AB3316">
        <w:rPr>
          <w:rFonts w:cs="Arial"/>
          <w:sz w:val="28"/>
          <w:szCs w:val="28"/>
        </w:rPr>
        <w:t xml:space="preserve">                                  </w:t>
      </w:r>
      <w:r w:rsidRPr="00AB3316">
        <w:rPr>
          <w:rFonts w:cs="Arial"/>
          <w:sz w:val="28"/>
          <w:szCs w:val="28"/>
          <w:lang w:val="x-none"/>
        </w:rPr>
        <w:t xml:space="preserve">  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705362" w:rsidRPr="00AB3316" w:rsidRDefault="00705362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B331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AB3316" w:rsidRPr="00AB3316" w:rsidRDefault="00AB3316" w:rsidP="00AB3316">
      <w:pPr>
        <w:widowControl w:val="0"/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  <w:lang w:eastAsia="en-US"/>
        </w:rPr>
      </w:pPr>
      <w:bookmarkStart w:id="0" w:name="P39"/>
      <w:bookmarkEnd w:id="0"/>
      <w:r w:rsidRPr="00AB3316">
        <w:rPr>
          <w:b/>
          <w:sz w:val="28"/>
          <w:szCs w:val="28"/>
          <w:lang w:eastAsia="en-US"/>
        </w:rPr>
        <w:t xml:space="preserve">Положение </w:t>
      </w: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AB3316">
        <w:rPr>
          <w:b/>
          <w:sz w:val="28"/>
          <w:szCs w:val="28"/>
          <w:lang w:eastAsia="en-US"/>
        </w:rPr>
        <w:t>о порядке формирования, размещения и обеспечения доступа к официальной информации о деятельности органов местного самоуправления</w:t>
      </w:r>
      <w:r w:rsidRPr="00AB3316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AB3316">
        <w:rPr>
          <w:b/>
          <w:sz w:val="28"/>
          <w:szCs w:val="28"/>
        </w:rPr>
        <w:t>Шумячский</w:t>
      </w:r>
      <w:proofErr w:type="spellEnd"/>
      <w:r w:rsidRPr="00AB3316">
        <w:rPr>
          <w:b/>
          <w:sz w:val="28"/>
          <w:szCs w:val="28"/>
        </w:rPr>
        <w:t xml:space="preserve"> район» Смоленской области</w:t>
      </w:r>
    </w:p>
    <w:p w:rsidR="00AB3316" w:rsidRPr="00AB3316" w:rsidRDefault="00AB3316" w:rsidP="00AB3316">
      <w:pPr>
        <w:rPr>
          <w:b/>
          <w:sz w:val="28"/>
          <w:szCs w:val="28"/>
          <w:bdr w:val="none" w:sz="0" w:space="0" w:color="auto" w:frame="1"/>
          <w:lang w:eastAsia="en-US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1. Общие положения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B3316">
        <w:rPr>
          <w:sz w:val="28"/>
          <w:szCs w:val="28"/>
          <w:lang w:eastAsia="en-US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</w:t>
      </w:r>
      <w:r w:rsidRPr="00AB3316">
        <w:rPr>
          <w:sz w:val="28"/>
          <w:szCs w:val="28"/>
        </w:rPr>
        <w:t>муниципального образования «</w:t>
      </w:r>
      <w:proofErr w:type="spellStart"/>
      <w:r w:rsidRPr="00AB3316">
        <w:rPr>
          <w:sz w:val="28"/>
          <w:szCs w:val="28"/>
        </w:rPr>
        <w:t>Шумячский</w:t>
      </w:r>
      <w:proofErr w:type="spellEnd"/>
      <w:r w:rsidRPr="00AB3316">
        <w:rPr>
          <w:sz w:val="28"/>
          <w:szCs w:val="28"/>
        </w:rPr>
        <w:t xml:space="preserve"> район» Смоленской области </w:t>
      </w:r>
      <w:r w:rsidRPr="00AB3316">
        <w:rPr>
          <w:sz w:val="28"/>
          <w:szCs w:val="28"/>
          <w:lang w:eastAsia="en-US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</w:t>
      </w:r>
      <w:r w:rsidRPr="00AB3316">
        <w:rPr>
          <w:sz w:val="28"/>
          <w:szCs w:val="28"/>
        </w:rPr>
        <w:t xml:space="preserve"> муниципального образования «</w:t>
      </w:r>
      <w:proofErr w:type="spellStart"/>
      <w:r w:rsidRPr="00AB3316">
        <w:rPr>
          <w:sz w:val="28"/>
          <w:szCs w:val="28"/>
        </w:rPr>
        <w:t>Шумячский</w:t>
      </w:r>
      <w:proofErr w:type="spellEnd"/>
      <w:r w:rsidRPr="00AB3316">
        <w:rPr>
          <w:sz w:val="28"/>
          <w:szCs w:val="28"/>
        </w:rPr>
        <w:t xml:space="preserve"> район» Смоленской области</w:t>
      </w:r>
      <w:r w:rsidRPr="00AB3316">
        <w:rPr>
          <w:sz w:val="28"/>
          <w:szCs w:val="28"/>
          <w:lang w:eastAsia="en-US"/>
        </w:rPr>
        <w:t xml:space="preserve"> (далее – муниципальное образование).</w:t>
      </w:r>
    </w:p>
    <w:p w:rsidR="00AB3316" w:rsidRPr="00AB3316" w:rsidRDefault="00AB3316" w:rsidP="00AB331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B3316">
        <w:rPr>
          <w:sz w:val="28"/>
          <w:szCs w:val="28"/>
          <w:lang w:eastAsia="en-US"/>
        </w:rPr>
        <w:t>1.2.  Действие настоящего Положения не распространяется на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1.3. 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1.4.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1.5. Доступ к информации о деятельности органов местного самоуправления может обеспечиваться следующими способами: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образования (далее - официальный сайт);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3) размещение информации о своей деятельности в помещениях, </w:t>
      </w:r>
      <w:r w:rsidRPr="00AB3316">
        <w:rPr>
          <w:rFonts w:eastAsia="Calibri"/>
          <w:sz w:val="28"/>
          <w:szCs w:val="28"/>
        </w:rPr>
        <w:lastRenderedPageBreak/>
        <w:t>занимаемых органами местного самоуправления, и в иных отведенных для этих целей местах, также через библиотечные и архивные фонды;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4)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5) предоставление пользователям информацией по их запросу;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6) другие способы, предусмотренные законами и (или) иными нормативными правовыми актами.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1.6.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Информация о деятельности органов местного самоуправления в устной форме предоставляется пользователям информацией во время личного приема.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В устной форме по телефонам  предоставляется также краткая информация о деятельности органов местного самоуправления 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 муниципального  образования  «</w:t>
      </w:r>
      <w:proofErr w:type="spellStart"/>
      <w:r w:rsidRPr="00AB3316">
        <w:rPr>
          <w:rFonts w:eastAsia="Calibri"/>
          <w:sz w:val="28"/>
          <w:szCs w:val="28"/>
        </w:rPr>
        <w:t>Шумячский</w:t>
      </w:r>
      <w:proofErr w:type="spellEnd"/>
      <w:r w:rsidRPr="00AB3316">
        <w:rPr>
          <w:rFonts w:eastAsia="Calibri"/>
          <w:sz w:val="28"/>
          <w:szCs w:val="28"/>
        </w:rPr>
        <w:t xml:space="preserve">  район»  Смоленской  области  (далее – Администрация)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2. Организация доступа к информации о деятельности органов</w:t>
      </w:r>
    </w:p>
    <w:p w:rsidR="00AB3316" w:rsidRPr="00AB3316" w:rsidRDefault="00AB3316" w:rsidP="00AB33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местного самоуправления и должностных лиц. Основные</w:t>
      </w:r>
    </w:p>
    <w:p w:rsidR="00AB3316" w:rsidRPr="00AB3316" w:rsidRDefault="00AB3316" w:rsidP="00AB33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требования при обеспечении доступа к этой информации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2.1. Организацию доступа к информации о деятельности органов местного самоуправления обеспечивают в пределах своих </w:t>
      </w:r>
      <w:proofErr w:type="gramStart"/>
      <w:r w:rsidRPr="00AB3316">
        <w:rPr>
          <w:rFonts w:eastAsia="Calibri"/>
          <w:sz w:val="28"/>
          <w:szCs w:val="28"/>
        </w:rPr>
        <w:t>полномочий  должностные</w:t>
      </w:r>
      <w:proofErr w:type="gramEnd"/>
      <w:r w:rsidRPr="00AB3316">
        <w:rPr>
          <w:rFonts w:eastAsia="Calibri"/>
          <w:sz w:val="28"/>
          <w:szCs w:val="28"/>
        </w:rPr>
        <w:t xml:space="preserve"> лица и структурные подразделения Администрации.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2.2. Основными требованиями при обеспечении доступа к информации о деятельности органов местного самоуправления являются: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1) достоверность предоставляемой информации;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2) соблюдение сроков и порядка предоставления информации;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3)изъятие из предоставляемой информации сведений, относящихся к информации ограниченного доступа;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2.3.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lastRenderedPageBreak/>
        <w:t>3. Предоставление информации о деятельности органов</w:t>
      </w:r>
    </w:p>
    <w:p w:rsidR="00AB3316" w:rsidRPr="00AB3316" w:rsidRDefault="00AB3316" w:rsidP="00AB33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местного самоуправления 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осуществляется в следующем порядке: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- если для отдельных видов информации о деятельности органов местного самоуправления  законодательством Российской Федерации, законодательством Смоленской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образования, иными муниципальными правовыми актами порядком их официального опубликования.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Официальное опубликование муниципальных правовых актов осуществляется в газете «За урожай»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3.1.2. Позицию органов местного самоуправления по вопросам их деятельности имеют право доводить до сведения средств массовой информации: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- Глава муниципального образования;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- заместители Главы муниципального образования;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-</w:t>
      </w:r>
      <w:proofErr w:type="gramStart"/>
      <w:r w:rsidRPr="00AB3316">
        <w:rPr>
          <w:rFonts w:eastAsia="Calibri"/>
          <w:sz w:val="28"/>
          <w:szCs w:val="28"/>
        </w:rPr>
        <w:t>руководители  структурных</w:t>
      </w:r>
      <w:proofErr w:type="gramEnd"/>
      <w:r w:rsidRPr="00AB3316">
        <w:rPr>
          <w:rFonts w:eastAsia="Calibri"/>
          <w:sz w:val="28"/>
          <w:szCs w:val="28"/>
        </w:rPr>
        <w:t xml:space="preserve">  подразделений  Администрации;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 -иные работники органов местного самоуправления, уполномоченные вышеуказанными должностными лицами.</w:t>
      </w:r>
    </w:p>
    <w:p w:rsidR="00AB3316" w:rsidRPr="00AB3316" w:rsidRDefault="00AB3316" w:rsidP="00AB331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3.1.3. Уполномоченным органом,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</w:t>
      </w:r>
      <w:proofErr w:type="gramStart"/>
      <w:r w:rsidRPr="00AB3316">
        <w:rPr>
          <w:rFonts w:eastAsia="Calibri"/>
          <w:sz w:val="28"/>
          <w:szCs w:val="28"/>
        </w:rPr>
        <w:t>самоуправления  является</w:t>
      </w:r>
      <w:proofErr w:type="gramEnd"/>
      <w:r w:rsidRPr="00AB3316">
        <w:rPr>
          <w:rFonts w:eastAsia="Calibri"/>
          <w:sz w:val="28"/>
          <w:szCs w:val="28"/>
        </w:rPr>
        <w:t xml:space="preserve">  Сектор  по информационной  политике  Администрации  муниципального  образования «</w:t>
      </w:r>
      <w:proofErr w:type="spellStart"/>
      <w:r w:rsidRPr="00AB3316">
        <w:rPr>
          <w:rFonts w:eastAsia="Calibri"/>
          <w:sz w:val="28"/>
          <w:szCs w:val="28"/>
        </w:rPr>
        <w:t>Шумячский</w:t>
      </w:r>
      <w:proofErr w:type="spellEnd"/>
      <w:r w:rsidRPr="00AB3316">
        <w:rPr>
          <w:rFonts w:eastAsia="Calibri"/>
          <w:sz w:val="28"/>
          <w:szCs w:val="28"/>
        </w:rPr>
        <w:t xml:space="preserve">  район»  Смоленской  области  (далее – Сектор). 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информации уполномоченным </w:t>
      </w:r>
      <w:proofErr w:type="gramStart"/>
      <w:r w:rsidRPr="00AB3316">
        <w:rPr>
          <w:rFonts w:eastAsia="Calibri"/>
          <w:sz w:val="28"/>
          <w:szCs w:val="28"/>
        </w:rPr>
        <w:t>органом  или</w:t>
      </w:r>
      <w:proofErr w:type="gramEnd"/>
      <w:r w:rsidRPr="00AB3316">
        <w:rPr>
          <w:rFonts w:eastAsia="Calibri"/>
          <w:sz w:val="28"/>
          <w:szCs w:val="28"/>
        </w:rPr>
        <w:t xml:space="preserve"> по согласованию с ним иными работниками соответствующего органа.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3.2. Работники органов местного самоуправления муниципального образования 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 xml:space="preserve">3.3. Размещение </w:t>
      </w:r>
      <w:proofErr w:type="gramStart"/>
      <w:r w:rsidRPr="00AB3316">
        <w:rPr>
          <w:rFonts w:eastAsia="Calibri"/>
          <w:sz w:val="28"/>
          <w:szCs w:val="28"/>
        </w:rPr>
        <w:t>информации  на</w:t>
      </w:r>
      <w:proofErr w:type="gramEnd"/>
      <w:r w:rsidRPr="00AB3316">
        <w:rPr>
          <w:rFonts w:eastAsia="Calibri"/>
          <w:sz w:val="28"/>
          <w:szCs w:val="28"/>
        </w:rPr>
        <w:t xml:space="preserve"> официальном сайте: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lastRenderedPageBreak/>
        <w:t>3.3.1 Наряду с информацией, указанной в перечнях информации, органы местного самоуправления имеют право размещать на  официальных  сайтах 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3.4.1.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самоуправления, для ознакомления пользователей информацией с текущей информацией размещается следующая информация: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3.5.2. Условия и порядок получения информации.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4. Ответственность за нарушение порядка доступа</w:t>
      </w:r>
    </w:p>
    <w:p w:rsidR="00AB3316" w:rsidRPr="00AB3316" w:rsidRDefault="00AB3316" w:rsidP="00AB33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к информации о деятельности органов местного самоуправления</w:t>
      </w:r>
    </w:p>
    <w:p w:rsidR="00AB3316" w:rsidRPr="00AB3316" w:rsidRDefault="00AB3316" w:rsidP="00AB3316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4.1. Должностные лица органов местного самоуправления и подведомственных организаций,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B3316">
        <w:rPr>
          <w:rFonts w:eastAsia="Calibri"/>
          <w:sz w:val="28"/>
          <w:szCs w:val="28"/>
        </w:rPr>
        <w:t>4.2.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AB3316" w:rsidRPr="00AB3316" w:rsidRDefault="00AB3316" w:rsidP="00AB331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B3316" w:rsidRPr="00AB3316" w:rsidRDefault="00AB3316" w:rsidP="00487EC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AB3316">
        <w:rPr>
          <w:bCs/>
          <w:sz w:val="28"/>
          <w:szCs w:val="28"/>
          <w:lang w:eastAsia="en-US"/>
        </w:rPr>
        <w:lastRenderedPageBreak/>
        <w:t>Приложение 2</w:t>
      </w: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B3316">
        <w:rPr>
          <w:rFonts w:eastAsia="Calibri"/>
          <w:b/>
          <w:sz w:val="28"/>
          <w:szCs w:val="28"/>
        </w:rPr>
        <w:t>Периодичность актуализации информации на официальном сайте</w:t>
      </w:r>
      <w:r w:rsidRPr="00AB3316">
        <w:rPr>
          <w:rFonts w:eastAsia="Calibri" w:cs="Calibri"/>
          <w:sz w:val="28"/>
          <w:szCs w:val="28"/>
        </w:rPr>
        <w:t xml:space="preserve"> </w:t>
      </w:r>
      <w:r w:rsidRPr="00AB3316">
        <w:rPr>
          <w:rFonts w:eastAsia="Calibri" w:cs="Calibri"/>
          <w:b/>
          <w:sz w:val="28"/>
          <w:szCs w:val="28"/>
        </w:rPr>
        <w:t>муниципального образования «</w:t>
      </w:r>
      <w:proofErr w:type="spellStart"/>
      <w:r w:rsidRPr="00AB3316">
        <w:rPr>
          <w:rFonts w:eastAsia="Calibri" w:cs="Calibri"/>
          <w:b/>
          <w:sz w:val="28"/>
          <w:szCs w:val="28"/>
        </w:rPr>
        <w:t>Шумячский</w:t>
      </w:r>
      <w:proofErr w:type="spellEnd"/>
      <w:r w:rsidRPr="00AB3316">
        <w:rPr>
          <w:rFonts w:eastAsia="Calibri" w:cs="Calibri"/>
          <w:b/>
          <w:sz w:val="28"/>
          <w:szCs w:val="28"/>
        </w:rPr>
        <w:t xml:space="preserve"> район» Смоленской области</w:t>
      </w:r>
      <w:r w:rsidRPr="00AB3316">
        <w:rPr>
          <w:rFonts w:eastAsia="Calibri"/>
          <w:b/>
          <w:sz w:val="28"/>
          <w:szCs w:val="28"/>
        </w:rPr>
        <w:t xml:space="preserve"> </w:t>
      </w:r>
    </w:p>
    <w:p w:rsidR="00AB3316" w:rsidRPr="00AB3316" w:rsidRDefault="00AB3316" w:rsidP="00AB331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AB3316" w:rsidRPr="00AB3316" w:rsidRDefault="00AB3316" w:rsidP="00AB3316">
      <w:pPr>
        <w:widowControl w:val="0"/>
        <w:autoSpaceDE w:val="0"/>
        <w:autoSpaceDN w:val="0"/>
        <w:ind w:firstLine="567"/>
        <w:jc w:val="both"/>
        <w:rPr>
          <w:rFonts w:eastAsia="Calibri"/>
          <w:b/>
          <w:sz w:val="28"/>
          <w:szCs w:val="28"/>
        </w:rPr>
      </w:pPr>
      <w:r w:rsidRPr="00AB3316">
        <w:rPr>
          <w:rFonts w:eastAsia="Calibri"/>
          <w:sz w:val="28"/>
          <w:szCs w:val="28"/>
        </w:rPr>
        <w:t>В целях обеспечения доступа граждан к официальной информации о деятельности органов местного самоуправления муниципального образования «</w:t>
      </w:r>
      <w:proofErr w:type="spellStart"/>
      <w:r w:rsidRPr="00AB3316">
        <w:rPr>
          <w:rFonts w:eastAsia="Calibri"/>
          <w:sz w:val="28"/>
          <w:szCs w:val="28"/>
        </w:rPr>
        <w:t>Шумячский</w:t>
      </w:r>
      <w:proofErr w:type="spellEnd"/>
      <w:r w:rsidRPr="00AB3316">
        <w:rPr>
          <w:rFonts w:eastAsia="Calibri"/>
          <w:sz w:val="28"/>
          <w:szCs w:val="28"/>
        </w:rPr>
        <w:t xml:space="preserve"> район» Смоленской области устанавливается следующая периодичность актуализации информации на официальном сайте органов местного самоуправления: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 Общая информация,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1.1.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1.2. Сведения о полномочиях, задачах и функциях, в том числе структурных подразделений Администрации,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1.3.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изменения.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 Информация о нормотворческой деятельности органов местного самоуправления, должностных лиц,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2.2.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дней.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законодательством - поддерживается в актуальном состоянии, актуализируются в течение 1 рабочего дня с момента их изменения.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4. Информация о кадровом обеспечении органов местного самоуправления,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lastRenderedPageBreak/>
        <w:t>4.1.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4.2.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4.3.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4.4. 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4.5.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5. Иная информация, размещаемая на  официальном  сайте в соответствии с требованиями Федерального </w:t>
      </w:r>
      <w:hyperlink r:id="rId9" w:history="1">
        <w:r w:rsidRPr="00AB3316">
          <w:rPr>
            <w:color w:val="000000" w:themeColor="text1"/>
            <w:sz w:val="28"/>
            <w:szCs w:val="28"/>
          </w:rPr>
          <w:t>закона</w:t>
        </w:r>
      </w:hyperlink>
      <w:r w:rsidRPr="00AB3316">
        <w:rPr>
          <w:color w:val="000000" w:themeColor="text1"/>
          <w:sz w:val="28"/>
          <w:szCs w:val="28"/>
        </w:rPr>
        <w:t xml:space="preserve"> </w:t>
      </w:r>
      <w:r w:rsidRPr="00AB3316">
        <w:rPr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316" w:rsidRDefault="00AB3316" w:rsidP="007D02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5362" w:rsidRDefault="00705362" w:rsidP="00AB331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AB3316">
        <w:rPr>
          <w:bCs/>
          <w:sz w:val="28"/>
          <w:szCs w:val="28"/>
        </w:rPr>
        <w:lastRenderedPageBreak/>
        <w:t>Приложение  3</w:t>
      </w:r>
      <w:proofErr w:type="gramEnd"/>
    </w:p>
    <w:p w:rsidR="00AB3316" w:rsidRPr="00AB3316" w:rsidRDefault="00AB3316" w:rsidP="00AB331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B3316">
        <w:rPr>
          <w:b/>
          <w:sz w:val="28"/>
          <w:szCs w:val="28"/>
          <w:lang w:eastAsia="en-US"/>
        </w:rPr>
        <w:t xml:space="preserve">Перечень </w:t>
      </w:r>
    </w:p>
    <w:p w:rsidR="007D0232" w:rsidRDefault="00AB3316" w:rsidP="00AB33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B3316">
        <w:rPr>
          <w:b/>
          <w:sz w:val="28"/>
          <w:szCs w:val="28"/>
          <w:lang w:eastAsia="en-US"/>
        </w:rPr>
        <w:t>предоставляемой информации о деятельности органов местного самоуправления муниципального образования «</w:t>
      </w:r>
      <w:proofErr w:type="spellStart"/>
      <w:r w:rsidRPr="00AB3316">
        <w:rPr>
          <w:b/>
          <w:sz w:val="28"/>
          <w:szCs w:val="28"/>
          <w:lang w:eastAsia="en-US"/>
        </w:rPr>
        <w:t>Шумячский</w:t>
      </w:r>
      <w:proofErr w:type="spellEnd"/>
      <w:r w:rsidRPr="00AB3316">
        <w:rPr>
          <w:b/>
          <w:sz w:val="28"/>
          <w:szCs w:val="28"/>
          <w:lang w:eastAsia="en-US"/>
        </w:rPr>
        <w:t xml:space="preserve"> район» Смоленской области</w:t>
      </w:r>
    </w:p>
    <w:p w:rsidR="00AB3316" w:rsidRPr="00AB3316" w:rsidRDefault="00AB3316" w:rsidP="00AB3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3316">
        <w:rPr>
          <w:b/>
          <w:bCs/>
          <w:sz w:val="28"/>
          <w:szCs w:val="28"/>
        </w:rPr>
        <w:t xml:space="preserve"> 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1. Информация о деятельности органов местного самоуправления муниципального образования </w:t>
      </w:r>
      <w:r w:rsidR="007D0232">
        <w:rPr>
          <w:sz w:val="28"/>
          <w:szCs w:val="28"/>
        </w:rPr>
        <w:t>«</w:t>
      </w:r>
      <w:proofErr w:type="spellStart"/>
      <w:r w:rsidRPr="00AB3316">
        <w:rPr>
          <w:sz w:val="28"/>
          <w:szCs w:val="28"/>
        </w:rPr>
        <w:t>Шумячский</w:t>
      </w:r>
      <w:proofErr w:type="spellEnd"/>
      <w:r w:rsidRPr="00AB3316">
        <w:rPr>
          <w:sz w:val="28"/>
          <w:szCs w:val="28"/>
        </w:rPr>
        <w:t xml:space="preserve"> район</w:t>
      </w:r>
      <w:r w:rsidR="007D0232">
        <w:rPr>
          <w:sz w:val="28"/>
          <w:szCs w:val="28"/>
        </w:rPr>
        <w:t>»</w:t>
      </w:r>
      <w:r w:rsidRPr="00AB3316">
        <w:rPr>
          <w:sz w:val="28"/>
          <w:szCs w:val="28"/>
        </w:rPr>
        <w:t xml:space="preserve"> Смоленской области, размещаемая </w:t>
      </w:r>
      <w:r w:rsidRPr="00AB3316">
        <w:rPr>
          <w:color w:val="000000"/>
          <w:sz w:val="28"/>
          <w:szCs w:val="28"/>
        </w:rPr>
        <w:t>на официальных сайтах</w:t>
      </w:r>
      <w:r w:rsidRPr="00AB3316">
        <w:rPr>
          <w:sz w:val="28"/>
          <w:szCs w:val="28"/>
        </w:rPr>
        <w:t xml:space="preserve"> </w:t>
      </w:r>
      <w:r w:rsidRPr="00AB3316">
        <w:rPr>
          <w:color w:val="000000"/>
          <w:sz w:val="28"/>
          <w:szCs w:val="28"/>
        </w:rPr>
        <w:t xml:space="preserve">в зависимости от сферы </w:t>
      </w:r>
      <w:proofErr w:type="gramStart"/>
      <w:r w:rsidRPr="00AB3316">
        <w:rPr>
          <w:color w:val="000000"/>
          <w:sz w:val="28"/>
          <w:szCs w:val="28"/>
        </w:rPr>
        <w:t>деятельности  содержит</w:t>
      </w:r>
      <w:proofErr w:type="gramEnd"/>
      <w:r w:rsidRPr="00AB3316">
        <w:rPr>
          <w:color w:val="000000"/>
          <w:sz w:val="28"/>
          <w:szCs w:val="28"/>
        </w:rPr>
        <w:t>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1.1. Общую информация об органе местного самоуправления,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1.1.1.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1.1.2.</w:t>
      </w:r>
      <w:r w:rsidR="007D0232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>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sz w:val="28"/>
          <w:szCs w:val="28"/>
        </w:rPr>
        <w:t xml:space="preserve">          1.1.3.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</w:t>
      </w:r>
      <w:r w:rsidRPr="00AB3316"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 </w:t>
      </w:r>
      <w:r w:rsidRPr="00AB3316">
        <w:rPr>
          <w:bCs/>
          <w:color w:val="000000"/>
          <w:sz w:val="28"/>
          <w:szCs w:val="28"/>
        </w:rPr>
        <w:t xml:space="preserve">информацию об официальных сайтах и официальных              страницах подведомственных  организаций (при наличии)  с  электронными адресами официальных  сайтов  и указателями данных страниц в сети </w:t>
      </w:r>
      <w:r w:rsidR="007D0232">
        <w:rPr>
          <w:bCs/>
          <w:color w:val="000000"/>
          <w:sz w:val="28"/>
          <w:szCs w:val="28"/>
        </w:rPr>
        <w:t>«</w:t>
      </w:r>
      <w:r w:rsidRPr="00AB3316">
        <w:rPr>
          <w:bCs/>
          <w:color w:val="000000"/>
          <w:sz w:val="28"/>
          <w:szCs w:val="28"/>
        </w:rPr>
        <w:t>Интернет</w:t>
      </w:r>
      <w:r w:rsidR="007D0232">
        <w:rPr>
          <w:bCs/>
          <w:color w:val="000000"/>
          <w:sz w:val="28"/>
          <w:szCs w:val="28"/>
        </w:rPr>
        <w:t>»</w:t>
      </w:r>
      <w:r w:rsidRPr="00AB3316">
        <w:rPr>
          <w:color w:val="000000"/>
          <w:sz w:val="28"/>
          <w:szCs w:val="28"/>
        </w:rPr>
        <w:t>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1.1.4. Сведения о </w:t>
      </w:r>
      <w:proofErr w:type="gramStart"/>
      <w:r w:rsidRPr="00AB3316">
        <w:rPr>
          <w:sz w:val="28"/>
          <w:szCs w:val="28"/>
        </w:rPr>
        <w:t>руководителях  органов</w:t>
      </w:r>
      <w:proofErr w:type="gramEnd"/>
      <w:r w:rsidRPr="00AB3316">
        <w:rPr>
          <w:sz w:val="28"/>
          <w:szCs w:val="28"/>
        </w:rPr>
        <w:t xml:space="preserve">  местного  самоуправления,  руководителях  структурных подразделений  Администрации,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1.1.5.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1.1.6. Сведения о средствах массовой информации, учрежденных органом местного самоуправления;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</w:rPr>
        <w:t xml:space="preserve">          1.1.7. </w:t>
      </w:r>
      <w:proofErr w:type="gramStart"/>
      <w:r w:rsidRPr="00AB3316">
        <w:rPr>
          <w:color w:val="000000"/>
          <w:sz w:val="28"/>
          <w:szCs w:val="28"/>
        </w:rPr>
        <w:t>Информацию  об</w:t>
      </w:r>
      <w:proofErr w:type="gramEnd"/>
      <w:r w:rsidRPr="00AB3316">
        <w:rPr>
          <w:color w:val="000000"/>
          <w:sz w:val="28"/>
          <w:szCs w:val="28"/>
        </w:rPr>
        <w:t xml:space="preserve"> официальных страницах органа   местного  самоуправления  (при  наличии)  с  указателями  данных страниц в сети </w:t>
      </w:r>
      <w:r w:rsidR="007D0232">
        <w:rPr>
          <w:color w:val="000000"/>
          <w:sz w:val="28"/>
          <w:szCs w:val="28"/>
        </w:rPr>
        <w:t>«</w:t>
      </w:r>
      <w:r w:rsidRPr="00AB3316">
        <w:rPr>
          <w:color w:val="000000"/>
          <w:sz w:val="28"/>
          <w:szCs w:val="28"/>
        </w:rPr>
        <w:t>Интернет</w:t>
      </w:r>
      <w:r w:rsidR="007D0232">
        <w:rPr>
          <w:color w:val="000000"/>
          <w:sz w:val="28"/>
          <w:szCs w:val="28"/>
        </w:rPr>
        <w:t>»</w:t>
      </w:r>
      <w:r w:rsidRPr="00AB3316">
        <w:rPr>
          <w:color w:val="000000"/>
          <w:sz w:val="28"/>
          <w:szCs w:val="28"/>
        </w:rPr>
        <w:t>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  <w:shd w:val="clear" w:color="auto" w:fill="FFFFFF"/>
        </w:rPr>
        <w:t xml:space="preserve">          1.1.8.Проведенных </w:t>
      </w:r>
      <w:r w:rsidRPr="00AB3316">
        <w:rPr>
          <w:color w:val="000000"/>
          <w:sz w:val="28"/>
          <w:szCs w:val="28"/>
        </w:rPr>
        <w:t xml:space="preserve">органом местного самоуправления   или   подведомственными  организациями  опросах  и  иных мероприятиях,  связанных  с  выявлением  мнения граждан (физических лиц), материалы   по   вопросам,  которые  выносятся органом   местного   самоуправления   на   публичное   слушание  и  (или) общественное    обсуждение,   и   результаты   публичных   </w:t>
      </w:r>
      <w:r w:rsidRPr="00AB3316">
        <w:rPr>
          <w:color w:val="000000"/>
          <w:sz w:val="28"/>
          <w:szCs w:val="28"/>
        </w:rPr>
        <w:lastRenderedPageBreak/>
        <w:t>слушаний   или общественных  обсуждений,  а  также  информацию  о  способах  направления гражданами (физическими лицами) своих предложений в электронной форме;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AB3316">
        <w:rPr>
          <w:color w:val="000000"/>
          <w:sz w:val="28"/>
          <w:szCs w:val="28"/>
        </w:rPr>
        <w:t xml:space="preserve"> 1.1.9. </w:t>
      </w:r>
      <w:proofErr w:type="gramStart"/>
      <w:r w:rsidRPr="00AB3316">
        <w:rPr>
          <w:color w:val="000000"/>
          <w:sz w:val="28"/>
          <w:szCs w:val="28"/>
        </w:rPr>
        <w:t>Информацию  о</w:t>
      </w:r>
      <w:proofErr w:type="gramEnd"/>
      <w:r w:rsidRPr="00AB3316">
        <w:rPr>
          <w:color w:val="000000"/>
          <w:sz w:val="28"/>
          <w:szCs w:val="28"/>
        </w:rPr>
        <w:t xml:space="preserve"> проводимых органом местного самоуправления   публичных   слушаниях   и   общественных  обсуждениях  с использованием Единого портала</w:t>
      </w:r>
    </w:p>
    <w:p w:rsidR="00AB3316" w:rsidRPr="00AB3316" w:rsidRDefault="00AB3316" w:rsidP="00AB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          2.1. Информация о нормотворческой деятельности органа местного самоуправления,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2.1.1.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2.1.2. Тексты проектов муниципальных правовых актов, внесенных в представительные органы муниципальных образований;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2.1.3. Информация о закупках товаров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2.1.4. Административные регламенты, стандарты муниципальных услуг;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2.1.5.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2.1.6.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3.1.</w:t>
      </w:r>
      <w:r w:rsidR="007D0232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4.1.</w:t>
      </w:r>
      <w:r w:rsidR="007D0232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5.1.</w:t>
      </w:r>
      <w:r w:rsidR="007D0232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 xml:space="preserve">Информация о результатах проверок, проведенных органом местного самоуправления, подведомственными организациями в пределах их </w:t>
      </w:r>
      <w:r w:rsidRPr="00AB3316">
        <w:rPr>
          <w:sz w:val="28"/>
          <w:szCs w:val="28"/>
        </w:rPr>
        <w:lastRenderedPageBreak/>
        <w:t>полномочий, а также о результатах проверок, проведенных в органе местного самоуправления, подведомственных организациях: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6.1. Тексты и (или) видеозаписи официальных выступлений и заявлений руководителей и заместителей руководителей органа местного самоуправления.</w:t>
      </w:r>
    </w:p>
    <w:p w:rsidR="00AB3316" w:rsidRPr="00AB3316" w:rsidRDefault="00AB3316" w:rsidP="00AB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         </w:t>
      </w:r>
      <w:r w:rsidR="004E1C3D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>7.1. Статистическая информация о деятельности органа местного самоуправления,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7.1.1.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7.1.2.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7.1.3.</w:t>
      </w:r>
      <w:r w:rsidR="007D0232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муниципального образования </w:t>
      </w:r>
      <w:r w:rsidR="007D0232">
        <w:rPr>
          <w:sz w:val="28"/>
          <w:szCs w:val="28"/>
        </w:rPr>
        <w:t>«</w:t>
      </w:r>
      <w:proofErr w:type="spellStart"/>
      <w:r w:rsidRPr="00AB3316">
        <w:rPr>
          <w:sz w:val="28"/>
          <w:szCs w:val="28"/>
        </w:rPr>
        <w:t>Шумячский</w:t>
      </w:r>
      <w:proofErr w:type="spellEnd"/>
      <w:r w:rsidRPr="00AB3316">
        <w:rPr>
          <w:sz w:val="28"/>
          <w:szCs w:val="28"/>
        </w:rPr>
        <w:t xml:space="preserve"> район</w:t>
      </w:r>
      <w:r w:rsidR="007D0232">
        <w:rPr>
          <w:sz w:val="28"/>
          <w:szCs w:val="28"/>
        </w:rPr>
        <w:t>»</w:t>
      </w:r>
      <w:r w:rsidRPr="00AB3316">
        <w:rPr>
          <w:sz w:val="28"/>
          <w:szCs w:val="28"/>
        </w:rPr>
        <w:t xml:space="preserve"> Смоленской области.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8.1. Информация о кадровом обеспечении, органа местного самоуправления,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8.1.1. Порядок поступления граждан на муниципальную службу;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8.1.2. Сведения о вакантных должностях муниципальной службы, имеющихся в органе местного самоуправления;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8.1.3. Квалификационные требования к кандидатам на замещение вакантных должностей муниципальной службы;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8.1.4.</w:t>
      </w:r>
      <w:r w:rsidR="007D0232">
        <w:rPr>
          <w:sz w:val="28"/>
          <w:szCs w:val="28"/>
        </w:rPr>
        <w:t xml:space="preserve"> </w:t>
      </w:r>
      <w:r w:rsidRPr="00AB3316">
        <w:rPr>
          <w:sz w:val="28"/>
          <w:szCs w:val="28"/>
        </w:rPr>
        <w:t>Условия и результаты конкурсов на замещение вакантных должностей муниципальной службы;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8.1.5.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9.1. Перечень образовательных организаций,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организациях.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10.1. Информация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>10.1.1.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t xml:space="preserve">10.1.2. Фамилия, имя и отчество руководителя подразделения или иного должностного лица, к полномочиям которого отнесены организация приема </w:t>
      </w:r>
      <w:proofErr w:type="gramStart"/>
      <w:r w:rsidRPr="00AB3316">
        <w:rPr>
          <w:sz w:val="28"/>
          <w:szCs w:val="28"/>
        </w:rPr>
        <w:t>лиц,  обеспечение</w:t>
      </w:r>
      <w:proofErr w:type="gramEnd"/>
      <w:r w:rsidRPr="00AB3316">
        <w:rPr>
          <w:sz w:val="28"/>
          <w:szCs w:val="28"/>
        </w:rPr>
        <w:t xml:space="preserve"> рассмотрения их обращений, а также номер телефона, по которому можно получить информацию справочного характера;</w:t>
      </w:r>
    </w:p>
    <w:p w:rsidR="00AB3316" w:rsidRPr="00AB3316" w:rsidRDefault="00AB3316" w:rsidP="00AB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316">
        <w:rPr>
          <w:sz w:val="28"/>
          <w:szCs w:val="28"/>
        </w:rPr>
        <w:lastRenderedPageBreak/>
        <w:t xml:space="preserve">10.1.3. Обзоры обращений лиц, указанных в подпункте </w:t>
      </w:r>
      <w:r w:rsidR="007D0232">
        <w:rPr>
          <w:sz w:val="28"/>
          <w:szCs w:val="28"/>
        </w:rPr>
        <w:t>«</w:t>
      </w:r>
      <w:r w:rsidRPr="00AB3316">
        <w:rPr>
          <w:sz w:val="28"/>
          <w:szCs w:val="28"/>
        </w:rPr>
        <w:t>а</w:t>
      </w:r>
      <w:r w:rsidR="007D0232">
        <w:rPr>
          <w:sz w:val="28"/>
          <w:szCs w:val="28"/>
        </w:rPr>
        <w:t>»</w:t>
      </w:r>
      <w:r w:rsidRPr="00AB3316">
        <w:rPr>
          <w:sz w:val="28"/>
          <w:szCs w:val="28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sz w:val="28"/>
          <w:szCs w:val="28"/>
        </w:rPr>
        <w:t xml:space="preserve">          2.</w:t>
      </w:r>
      <w:r w:rsidRPr="00AB3316">
        <w:rPr>
          <w:color w:val="000000"/>
          <w:sz w:val="28"/>
          <w:szCs w:val="28"/>
        </w:rPr>
        <w:t xml:space="preserve"> Информация   о   деятельности   подведомственных   организаций, размещаемая   указанными   организациями   на   официальных   </w:t>
      </w:r>
      <w:proofErr w:type="gramStart"/>
      <w:r w:rsidRPr="00AB3316">
        <w:rPr>
          <w:color w:val="000000"/>
          <w:sz w:val="28"/>
          <w:szCs w:val="28"/>
        </w:rPr>
        <w:t xml:space="preserve">сайтах,   </w:t>
      </w:r>
      <w:proofErr w:type="gramEnd"/>
      <w:r w:rsidRPr="00AB3316">
        <w:rPr>
          <w:color w:val="000000"/>
          <w:sz w:val="28"/>
          <w:szCs w:val="28"/>
        </w:rPr>
        <w:t>в зависимости от сферы деятельности указанной организации содержит:</w:t>
      </w:r>
    </w:p>
    <w:p w:rsidR="00AB3316" w:rsidRPr="00AB3316" w:rsidRDefault="00AB3316" w:rsidP="00AB3316">
      <w:pPr>
        <w:shd w:val="clear" w:color="auto" w:fill="FFFFFF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</w:rPr>
        <w:t xml:space="preserve">          2.1. Общую информацию о подведомственной организации, в том числе: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</w:rPr>
        <w:t xml:space="preserve">          2.1.1. </w:t>
      </w:r>
      <w:proofErr w:type="gramStart"/>
      <w:r w:rsidRPr="00AB3316">
        <w:rPr>
          <w:color w:val="000000"/>
          <w:sz w:val="28"/>
          <w:szCs w:val="28"/>
        </w:rPr>
        <w:t>Наименование  и</w:t>
      </w:r>
      <w:proofErr w:type="gramEnd"/>
      <w:r w:rsidRPr="00AB3316">
        <w:rPr>
          <w:color w:val="000000"/>
          <w:sz w:val="28"/>
          <w:szCs w:val="28"/>
        </w:rPr>
        <w:t xml:space="preserve">  структуру  подведомственной организации, почтовый  адрес,   адрес   электронной   почты   (при  наличии),  номера  телефонов  справочных служб,  а  также  информацию  о  наличии официальной страницы подведомственной   организации   с  указателем  данной  страницы  в  сети </w:t>
      </w:r>
      <w:r w:rsidR="007D0232">
        <w:rPr>
          <w:color w:val="000000"/>
          <w:sz w:val="28"/>
          <w:szCs w:val="28"/>
        </w:rPr>
        <w:t xml:space="preserve"> «</w:t>
      </w:r>
      <w:r w:rsidRPr="00AB3316">
        <w:rPr>
          <w:color w:val="000000"/>
          <w:sz w:val="28"/>
          <w:szCs w:val="28"/>
        </w:rPr>
        <w:t>Интернет</w:t>
      </w:r>
      <w:r w:rsidR="007D0232">
        <w:rPr>
          <w:color w:val="000000"/>
          <w:sz w:val="28"/>
          <w:szCs w:val="28"/>
        </w:rPr>
        <w:t>»</w:t>
      </w:r>
      <w:r w:rsidRPr="00AB3316">
        <w:rPr>
          <w:color w:val="000000"/>
          <w:sz w:val="28"/>
          <w:szCs w:val="28"/>
        </w:rPr>
        <w:t>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  <w:shd w:val="clear" w:color="auto" w:fill="FFFFFF"/>
        </w:rPr>
        <w:t xml:space="preserve">     </w:t>
      </w:r>
      <w:r w:rsidRPr="00AB3316">
        <w:rPr>
          <w:color w:val="000000"/>
          <w:sz w:val="28"/>
          <w:szCs w:val="28"/>
        </w:rPr>
        <w:t xml:space="preserve">     2.1.2. </w:t>
      </w:r>
      <w:proofErr w:type="gramStart"/>
      <w:r w:rsidRPr="00AB3316">
        <w:rPr>
          <w:color w:val="000000"/>
          <w:sz w:val="28"/>
          <w:szCs w:val="28"/>
        </w:rPr>
        <w:t>Сведения  о</w:t>
      </w:r>
      <w:proofErr w:type="gramEnd"/>
      <w:r w:rsidRPr="00AB3316">
        <w:rPr>
          <w:color w:val="000000"/>
          <w:sz w:val="28"/>
          <w:szCs w:val="28"/>
        </w:rPr>
        <w:t xml:space="preserve">  полномочиях,  задачах  и  функциях  подведомственной организации,  ее  структурных  подразделений,  а также перечень законов и  иных  нормативных  правовых  актов, определяющих эти полномочия, задачи и  функции;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  <w:shd w:val="clear" w:color="auto" w:fill="FFFFFF"/>
        </w:rPr>
        <w:t xml:space="preserve">     </w:t>
      </w:r>
      <w:r w:rsidRPr="00AB3316">
        <w:rPr>
          <w:color w:val="000000"/>
          <w:sz w:val="28"/>
          <w:szCs w:val="28"/>
        </w:rPr>
        <w:t xml:space="preserve">    2.1.3. Сведения   о   руководителях   </w:t>
      </w:r>
      <w:proofErr w:type="gramStart"/>
      <w:r w:rsidRPr="00AB3316">
        <w:rPr>
          <w:color w:val="000000"/>
          <w:sz w:val="28"/>
          <w:szCs w:val="28"/>
        </w:rPr>
        <w:t>подведомственной  организации</w:t>
      </w:r>
      <w:proofErr w:type="gramEnd"/>
      <w:r w:rsidRPr="00AB3316">
        <w:rPr>
          <w:color w:val="000000"/>
          <w:sz w:val="28"/>
          <w:szCs w:val="28"/>
        </w:rPr>
        <w:t>,  ее структурных   подразделений   (фамилии,  имена,  отчества,  а  также  при согласии указанных лиц иные сведения о них);</w:t>
      </w:r>
    </w:p>
    <w:p w:rsidR="00AB3316" w:rsidRPr="00AB3316" w:rsidRDefault="00AB3316" w:rsidP="00AB3316">
      <w:pPr>
        <w:shd w:val="clear" w:color="auto" w:fill="FFFFFF"/>
        <w:jc w:val="both"/>
        <w:rPr>
          <w:color w:val="000000"/>
          <w:sz w:val="28"/>
          <w:szCs w:val="28"/>
        </w:rPr>
      </w:pPr>
      <w:r w:rsidRPr="00AB331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4E1C3D">
        <w:rPr>
          <w:color w:val="000000"/>
          <w:sz w:val="28"/>
          <w:szCs w:val="28"/>
          <w:shd w:val="clear" w:color="auto" w:fill="FFFFFF"/>
        </w:rPr>
        <w:t xml:space="preserve">  </w:t>
      </w:r>
      <w:r w:rsidRPr="00AB3316">
        <w:rPr>
          <w:color w:val="000000"/>
          <w:sz w:val="28"/>
          <w:szCs w:val="28"/>
          <w:shd w:val="clear" w:color="auto" w:fill="FFFFFF"/>
        </w:rPr>
        <w:t>2.2.</w:t>
      </w:r>
      <w:r w:rsidRPr="00AB3316">
        <w:rPr>
          <w:color w:val="000000"/>
          <w:sz w:val="28"/>
          <w:szCs w:val="28"/>
        </w:rPr>
        <w:t xml:space="preserve">  </w:t>
      </w:r>
      <w:proofErr w:type="gramStart"/>
      <w:r w:rsidRPr="00AB3316">
        <w:rPr>
          <w:color w:val="000000"/>
          <w:sz w:val="28"/>
          <w:szCs w:val="28"/>
        </w:rPr>
        <w:t>Иную  информацию</w:t>
      </w:r>
      <w:proofErr w:type="gramEnd"/>
      <w:r w:rsidRPr="00AB3316">
        <w:rPr>
          <w:color w:val="000000"/>
          <w:sz w:val="28"/>
          <w:szCs w:val="28"/>
        </w:rPr>
        <w:t>,  в  том  числе  о  деятельности  государственных органов,  органов  местного самоуправления и подведомственных организаций  с учетом требований настоящего Федерального закона.</w:t>
      </w:r>
    </w:p>
    <w:p w:rsidR="00AB3316" w:rsidRPr="00AB3316" w:rsidRDefault="00AB3316" w:rsidP="00AB3316">
      <w:pPr>
        <w:shd w:val="clear" w:color="auto" w:fill="FFFFFF"/>
        <w:jc w:val="both"/>
        <w:rPr>
          <w:sz w:val="28"/>
          <w:szCs w:val="28"/>
        </w:rPr>
      </w:pPr>
      <w:r w:rsidRPr="00AB3316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316" w:rsidRPr="00AB3316" w:rsidRDefault="00AB3316" w:rsidP="00AB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316" w:rsidRPr="00AB3316" w:rsidRDefault="00AB3316" w:rsidP="00AB331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9D626D" w:rsidRDefault="009D626D" w:rsidP="00DC00A1">
      <w:pPr>
        <w:jc w:val="center"/>
        <w:rPr>
          <w:sz w:val="26"/>
          <w:szCs w:val="26"/>
        </w:rPr>
      </w:pPr>
      <w:bookmarkStart w:id="1" w:name="_GoBack"/>
      <w:bookmarkEnd w:id="1"/>
    </w:p>
    <w:sectPr w:rsidR="009D626D" w:rsidSect="002B232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5F" w:rsidRDefault="009B665F" w:rsidP="00FC6C01">
      <w:r>
        <w:separator/>
      </w:r>
    </w:p>
  </w:endnote>
  <w:endnote w:type="continuationSeparator" w:id="0">
    <w:p w:rsidR="009B665F" w:rsidRDefault="009B665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5F" w:rsidRDefault="009B665F" w:rsidP="00FC6C01">
      <w:r>
        <w:separator/>
      </w:r>
    </w:p>
  </w:footnote>
  <w:footnote w:type="continuationSeparator" w:id="0">
    <w:p w:rsidR="009B665F" w:rsidRDefault="009B665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5379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465B"/>
    <w:rsid w:val="00036990"/>
    <w:rsid w:val="00042F91"/>
    <w:rsid w:val="0004660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C6CA6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2325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4B3A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87EC2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1C3D"/>
    <w:rsid w:val="004E3356"/>
    <w:rsid w:val="004E47C7"/>
    <w:rsid w:val="004F2D32"/>
    <w:rsid w:val="004F5852"/>
    <w:rsid w:val="004F5BC4"/>
    <w:rsid w:val="00500544"/>
    <w:rsid w:val="00500553"/>
    <w:rsid w:val="00501A6A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0ED7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5362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023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5269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665F"/>
    <w:rsid w:val="009C0EC6"/>
    <w:rsid w:val="009C3441"/>
    <w:rsid w:val="009C4488"/>
    <w:rsid w:val="009C4C1D"/>
    <w:rsid w:val="009C6B01"/>
    <w:rsid w:val="009D5830"/>
    <w:rsid w:val="009D626D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05215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A9D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3316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0339"/>
    <w:rsid w:val="00B53904"/>
    <w:rsid w:val="00B55E47"/>
    <w:rsid w:val="00B56088"/>
    <w:rsid w:val="00B56D6D"/>
    <w:rsid w:val="00B579E9"/>
    <w:rsid w:val="00B622F7"/>
    <w:rsid w:val="00B62BCD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41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379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2068"/>
    <w:rsid w:val="00F40FBA"/>
    <w:rsid w:val="00F41B1F"/>
    <w:rsid w:val="00F54043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BF03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B4C-7A08-4ADD-B0D8-E5103BAF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13</cp:revision>
  <cp:lastPrinted>2023-01-09T13:23:00Z</cp:lastPrinted>
  <dcterms:created xsi:type="dcterms:W3CDTF">2023-01-09T13:11:00Z</dcterms:created>
  <dcterms:modified xsi:type="dcterms:W3CDTF">2023-01-10T08:16:00Z</dcterms:modified>
</cp:coreProperties>
</file>