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03490">
        <w:rPr>
          <w:sz w:val="28"/>
          <w:szCs w:val="28"/>
          <w:u w:val="single"/>
        </w:rPr>
        <w:t>18.12.2023г.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03490">
        <w:rPr>
          <w:sz w:val="28"/>
          <w:szCs w:val="28"/>
        </w:rPr>
        <w:t xml:space="preserve"> 583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45B0C" w:rsidRPr="00E45B0C" w:rsidTr="008445EC">
        <w:tc>
          <w:tcPr>
            <w:tcW w:w="4681" w:type="dxa"/>
            <w:hideMark/>
          </w:tcPr>
          <w:p w:rsidR="00E45B0C" w:rsidRPr="00E45B0C" w:rsidRDefault="00E45B0C" w:rsidP="00E45B0C">
            <w:pPr>
              <w:tabs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eastAsia="x-none"/>
              </w:rPr>
            </w:pPr>
            <w:r w:rsidRPr="00E45B0C">
              <w:rPr>
                <w:sz w:val="28"/>
                <w:szCs w:val="28"/>
                <w:lang w:val="x-none" w:eastAsia="x-none"/>
              </w:rPr>
              <w:t>О внесении изменений в состав комиссии по жилищным вопросам при Администрации муниципального образования «</w:t>
            </w:r>
            <w:proofErr w:type="spellStart"/>
            <w:r w:rsidRPr="00E45B0C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E45B0C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  <w:r w:rsidRPr="00E45B0C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E45B0C" w:rsidRPr="00E45B0C" w:rsidRDefault="00E45B0C" w:rsidP="00E45B0C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E45B0C" w:rsidRPr="00E45B0C" w:rsidRDefault="00E45B0C" w:rsidP="00E45B0C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E45B0C" w:rsidRPr="00E45B0C" w:rsidRDefault="00E45B0C" w:rsidP="00E45B0C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E45B0C" w:rsidRPr="00E45B0C" w:rsidRDefault="00E45B0C" w:rsidP="00E45B0C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E45B0C" w:rsidRPr="00E45B0C" w:rsidRDefault="00E45B0C" w:rsidP="00E45B0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45B0C">
        <w:rPr>
          <w:sz w:val="28"/>
          <w:szCs w:val="28"/>
        </w:rPr>
        <w:t>В связи с кадровыми изменениями в Администрации муниципального                образования «</w:t>
      </w:r>
      <w:proofErr w:type="spellStart"/>
      <w:r w:rsidRPr="00E45B0C">
        <w:rPr>
          <w:sz w:val="28"/>
          <w:szCs w:val="28"/>
        </w:rPr>
        <w:t>Шумячский</w:t>
      </w:r>
      <w:proofErr w:type="spellEnd"/>
      <w:r w:rsidRPr="00E45B0C">
        <w:rPr>
          <w:sz w:val="28"/>
          <w:szCs w:val="28"/>
        </w:rPr>
        <w:t xml:space="preserve"> район» Смоленской области</w:t>
      </w:r>
    </w:p>
    <w:p w:rsidR="00E45B0C" w:rsidRPr="00E45B0C" w:rsidRDefault="00E45B0C" w:rsidP="00E45B0C">
      <w:pPr>
        <w:ind w:firstLine="709"/>
        <w:jc w:val="both"/>
        <w:textAlignment w:val="auto"/>
        <w:rPr>
          <w:sz w:val="28"/>
          <w:szCs w:val="28"/>
        </w:rPr>
      </w:pPr>
      <w:r w:rsidRPr="00E45B0C">
        <w:rPr>
          <w:sz w:val="28"/>
          <w:szCs w:val="28"/>
        </w:rPr>
        <w:t>Администрация муниципального образования «</w:t>
      </w:r>
      <w:proofErr w:type="spellStart"/>
      <w:r w:rsidRPr="00E45B0C">
        <w:rPr>
          <w:sz w:val="28"/>
          <w:szCs w:val="28"/>
        </w:rPr>
        <w:t>Шумячский</w:t>
      </w:r>
      <w:proofErr w:type="spellEnd"/>
      <w:r w:rsidRPr="00E45B0C">
        <w:rPr>
          <w:sz w:val="28"/>
          <w:szCs w:val="28"/>
        </w:rPr>
        <w:t xml:space="preserve"> район»                 Смоленской области</w:t>
      </w:r>
    </w:p>
    <w:p w:rsidR="00E45B0C" w:rsidRPr="00E45B0C" w:rsidRDefault="00E45B0C" w:rsidP="00E45B0C">
      <w:pPr>
        <w:ind w:firstLine="709"/>
        <w:jc w:val="both"/>
        <w:textAlignment w:val="auto"/>
        <w:rPr>
          <w:sz w:val="28"/>
          <w:szCs w:val="28"/>
        </w:rPr>
      </w:pPr>
    </w:p>
    <w:p w:rsidR="00E45B0C" w:rsidRPr="00E45B0C" w:rsidRDefault="00E45B0C" w:rsidP="00E45B0C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E45B0C">
        <w:rPr>
          <w:sz w:val="28"/>
          <w:szCs w:val="28"/>
        </w:rPr>
        <w:t>П О С Т А Н О В Л Я Е Т:</w:t>
      </w:r>
    </w:p>
    <w:p w:rsidR="00E45B0C" w:rsidRPr="00E45B0C" w:rsidRDefault="00E45B0C" w:rsidP="00E45B0C">
      <w:pPr>
        <w:ind w:firstLine="709"/>
        <w:jc w:val="both"/>
        <w:textAlignment w:val="auto"/>
        <w:rPr>
          <w:sz w:val="28"/>
          <w:szCs w:val="28"/>
        </w:rPr>
      </w:pPr>
    </w:p>
    <w:p w:rsidR="00E45B0C" w:rsidRPr="00E45B0C" w:rsidRDefault="00E45B0C" w:rsidP="00E45B0C">
      <w:pPr>
        <w:ind w:firstLine="708"/>
        <w:jc w:val="both"/>
        <w:textAlignment w:val="auto"/>
        <w:rPr>
          <w:sz w:val="28"/>
          <w:szCs w:val="28"/>
        </w:rPr>
      </w:pPr>
      <w:r w:rsidRPr="00E45B0C">
        <w:rPr>
          <w:sz w:val="28"/>
          <w:szCs w:val="28"/>
        </w:rPr>
        <w:t>Внести в состав комиссии по жилищным вопросам при Администрации муниципального образования «</w:t>
      </w:r>
      <w:proofErr w:type="spellStart"/>
      <w:r w:rsidRPr="00E45B0C">
        <w:rPr>
          <w:sz w:val="28"/>
          <w:szCs w:val="28"/>
        </w:rPr>
        <w:t>Шумячский</w:t>
      </w:r>
      <w:proofErr w:type="spellEnd"/>
      <w:r w:rsidRPr="00E45B0C">
        <w:rPr>
          <w:sz w:val="28"/>
          <w:szCs w:val="28"/>
        </w:rPr>
        <w:t xml:space="preserve"> район» Смоленской области,                   утвержденный постановлением Администрации муниципального образования «</w:t>
      </w:r>
      <w:proofErr w:type="spellStart"/>
      <w:r w:rsidRPr="00E45B0C">
        <w:rPr>
          <w:sz w:val="28"/>
          <w:szCs w:val="28"/>
        </w:rPr>
        <w:t>Шумячский</w:t>
      </w:r>
      <w:proofErr w:type="spellEnd"/>
      <w:r w:rsidRPr="00E45B0C">
        <w:rPr>
          <w:sz w:val="28"/>
          <w:szCs w:val="28"/>
        </w:rPr>
        <w:t xml:space="preserve"> район» Смоленской области от 11.02.2015 года №63 (в редакции постановлений от 02.11.2015 года № 676, от 01.02.2016 года № 55, от 05.08.2016 г. № 569, от 16.05.2017 г.  № 381, от 26.05.2017 г. № 412, от 13.11.2017 г. № 701, от 13.02.2018 г. № 58, от 26.12.2018 г. № 625, 16.04.2020г. № 215, 07.06.2022г. №286), следующие изменения:</w:t>
      </w:r>
    </w:p>
    <w:p w:rsidR="00E45B0C" w:rsidRPr="00E45B0C" w:rsidRDefault="00E45B0C" w:rsidP="00E45B0C">
      <w:pPr>
        <w:ind w:firstLine="709"/>
        <w:jc w:val="both"/>
        <w:textAlignment w:val="auto"/>
        <w:rPr>
          <w:color w:val="000000"/>
          <w:sz w:val="16"/>
          <w:szCs w:val="16"/>
        </w:rPr>
      </w:pPr>
    </w:p>
    <w:p w:rsidR="00E45B0C" w:rsidRPr="00E45B0C" w:rsidRDefault="00E45B0C" w:rsidP="00E45B0C">
      <w:pPr>
        <w:ind w:firstLine="708"/>
        <w:jc w:val="both"/>
        <w:textAlignment w:val="auto"/>
        <w:rPr>
          <w:sz w:val="28"/>
          <w:szCs w:val="28"/>
        </w:rPr>
      </w:pPr>
      <w:r w:rsidRPr="00E45B0C">
        <w:rPr>
          <w:sz w:val="28"/>
          <w:szCs w:val="28"/>
        </w:rPr>
        <w:t>1. позицию:</w:t>
      </w:r>
    </w:p>
    <w:p w:rsidR="00E45B0C" w:rsidRPr="00E45B0C" w:rsidRDefault="00E45B0C" w:rsidP="00E45B0C">
      <w:pPr>
        <w:ind w:firstLine="708"/>
        <w:jc w:val="both"/>
        <w:textAlignment w:val="auto"/>
        <w:rPr>
          <w:sz w:val="16"/>
          <w:szCs w:val="16"/>
        </w:rPr>
      </w:pPr>
    </w:p>
    <w:tbl>
      <w:tblPr>
        <w:tblW w:w="9705" w:type="dxa"/>
        <w:tblLook w:val="01E0" w:firstRow="1" w:lastRow="1" w:firstColumn="1" w:lastColumn="1" w:noHBand="0" w:noVBand="0"/>
      </w:tblPr>
      <w:tblGrid>
        <w:gridCol w:w="3154"/>
        <w:gridCol w:w="397"/>
        <w:gridCol w:w="6154"/>
      </w:tblGrid>
      <w:tr w:rsidR="00E45B0C" w:rsidRPr="00E45B0C" w:rsidTr="008445EC">
        <w:trPr>
          <w:trHeight w:val="1112"/>
        </w:trPr>
        <w:tc>
          <w:tcPr>
            <w:tcW w:w="3154" w:type="dxa"/>
            <w:hideMark/>
          </w:tcPr>
          <w:p w:rsidR="00E45B0C" w:rsidRPr="00E45B0C" w:rsidRDefault="00E45B0C" w:rsidP="00E45B0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«</w:t>
            </w:r>
            <w:proofErr w:type="spellStart"/>
            <w:r w:rsidRPr="00E45B0C">
              <w:rPr>
                <w:sz w:val="28"/>
                <w:szCs w:val="28"/>
              </w:rPr>
              <w:t>Елисеенко</w:t>
            </w:r>
            <w:proofErr w:type="spellEnd"/>
            <w:r w:rsidRPr="00E45B0C">
              <w:rPr>
                <w:sz w:val="28"/>
                <w:szCs w:val="28"/>
              </w:rPr>
              <w:t xml:space="preserve"> </w:t>
            </w:r>
          </w:p>
          <w:p w:rsidR="00E45B0C" w:rsidRPr="00E45B0C" w:rsidRDefault="00E45B0C" w:rsidP="00E45B0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97" w:type="dxa"/>
            <w:hideMark/>
          </w:tcPr>
          <w:p w:rsidR="00E45B0C" w:rsidRPr="00E45B0C" w:rsidRDefault="00E45B0C" w:rsidP="00E45B0C">
            <w:pPr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hideMark/>
          </w:tcPr>
          <w:p w:rsidR="00E45B0C" w:rsidRPr="00E45B0C" w:rsidRDefault="00E45B0C" w:rsidP="00E45B0C">
            <w:pPr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E45B0C">
              <w:rPr>
                <w:sz w:val="28"/>
                <w:szCs w:val="28"/>
              </w:rPr>
              <w:t>Шумячский</w:t>
            </w:r>
            <w:proofErr w:type="spellEnd"/>
            <w:r w:rsidRPr="00E45B0C">
              <w:rPr>
                <w:sz w:val="28"/>
                <w:szCs w:val="28"/>
              </w:rPr>
              <w:t xml:space="preserve"> район» Смоленской области,                    председатель комиссии»</w:t>
            </w:r>
          </w:p>
        </w:tc>
      </w:tr>
    </w:tbl>
    <w:p w:rsidR="00E45B0C" w:rsidRPr="00E45B0C" w:rsidRDefault="00E45B0C" w:rsidP="00E45B0C">
      <w:pPr>
        <w:ind w:firstLine="708"/>
        <w:jc w:val="both"/>
        <w:textAlignment w:val="auto"/>
        <w:rPr>
          <w:sz w:val="28"/>
          <w:szCs w:val="28"/>
        </w:rPr>
      </w:pPr>
    </w:p>
    <w:p w:rsidR="00E45B0C" w:rsidRPr="00E45B0C" w:rsidRDefault="00E45B0C" w:rsidP="00E45B0C">
      <w:pPr>
        <w:ind w:firstLine="708"/>
        <w:jc w:val="both"/>
        <w:textAlignment w:val="auto"/>
        <w:rPr>
          <w:sz w:val="28"/>
          <w:szCs w:val="28"/>
        </w:rPr>
      </w:pPr>
      <w:r w:rsidRPr="00E45B0C">
        <w:rPr>
          <w:sz w:val="28"/>
          <w:szCs w:val="28"/>
        </w:rPr>
        <w:t>заменить позицией следующего содержания:</w:t>
      </w:r>
    </w:p>
    <w:p w:rsidR="00E45B0C" w:rsidRPr="00E45B0C" w:rsidRDefault="00E45B0C" w:rsidP="00E45B0C">
      <w:pPr>
        <w:ind w:firstLine="708"/>
        <w:jc w:val="both"/>
        <w:textAlignment w:val="auto"/>
        <w:rPr>
          <w:sz w:val="28"/>
          <w:szCs w:val="28"/>
        </w:rPr>
      </w:pPr>
    </w:p>
    <w:tbl>
      <w:tblPr>
        <w:tblW w:w="9509" w:type="dxa"/>
        <w:tblLook w:val="01E0" w:firstRow="1" w:lastRow="1" w:firstColumn="1" w:lastColumn="1" w:noHBand="0" w:noVBand="0"/>
      </w:tblPr>
      <w:tblGrid>
        <w:gridCol w:w="3090"/>
        <w:gridCol w:w="389"/>
        <w:gridCol w:w="6030"/>
      </w:tblGrid>
      <w:tr w:rsidR="00E45B0C" w:rsidRPr="00E45B0C" w:rsidTr="008445EC">
        <w:trPr>
          <w:trHeight w:val="1173"/>
        </w:trPr>
        <w:tc>
          <w:tcPr>
            <w:tcW w:w="3090" w:type="dxa"/>
            <w:hideMark/>
          </w:tcPr>
          <w:p w:rsidR="00E45B0C" w:rsidRPr="00E45B0C" w:rsidRDefault="00E45B0C" w:rsidP="00E45B0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lastRenderedPageBreak/>
              <w:t>«Каменев</w:t>
            </w:r>
          </w:p>
          <w:p w:rsidR="00E45B0C" w:rsidRPr="00E45B0C" w:rsidRDefault="00E45B0C" w:rsidP="00E45B0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Дмитрий Анатольевич</w:t>
            </w:r>
          </w:p>
          <w:p w:rsidR="00E45B0C" w:rsidRPr="00E45B0C" w:rsidRDefault="00E45B0C" w:rsidP="00E45B0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9" w:type="dxa"/>
            <w:hideMark/>
          </w:tcPr>
          <w:p w:rsidR="00E45B0C" w:rsidRPr="00E45B0C" w:rsidRDefault="00E45B0C" w:rsidP="00E45B0C">
            <w:pPr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-</w:t>
            </w:r>
          </w:p>
        </w:tc>
        <w:tc>
          <w:tcPr>
            <w:tcW w:w="6030" w:type="dxa"/>
            <w:hideMark/>
          </w:tcPr>
          <w:p w:rsidR="00E45B0C" w:rsidRPr="00E45B0C" w:rsidRDefault="00E45B0C" w:rsidP="00E45B0C">
            <w:pPr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заместитель Главы муниципального                              образования «</w:t>
            </w:r>
            <w:proofErr w:type="spellStart"/>
            <w:r w:rsidRPr="00E45B0C">
              <w:rPr>
                <w:sz w:val="28"/>
                <w:szCs w:val="28"/>
              </w:rPr>
              <w:t>Шумячский</w:t>
            </w:r>
            <w:proofErr w:type="spellEnd"/>
            <w:r w:rsidRPr="00E45B0C">
              <w:rPr>
                <w:sz w:val="28"/>
                <w:szCs w:val="28"/>
              </w:rPr>
              <w:t xml:space="preserve"> район» Смоленской области, председатель комиссии»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45B0C" w:rsidRPr="00E45B0C" w:rsidRDefault="00E45B0C" w:rsidP="00E45B0C">
      <w:pPr>
        <w:ind w:firstLine="708"/>
        <w:jc w:val="both"/>
        <w:textAlignment w:val="auto"/>
        <w:rPr>
          <w:sz w:val="28"/>
          <w:szCs w:val="28"/>
        </w:rPr>
      </w:pPr>
    </w:p>
    <w:p w:rsidR="00E45B0C" w:rsidRPr="00E45B0C" w:rsidRDefault="00E45B0C" w:rsidP="00E45B0C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E45B0C" w:rsidRPr="00E45B0C" w:rsidTr="008445EC">
        <w:tc>
          <w:tcPr>
            <w:tcW w:w="5103" w:type="dxa"/>
            <w:hideMark/>
          </w:tcPr>
          <w:p w:rsidR="00E45B0C" w:rsidRPr="00E45B0C" w:rsidRDefault="00E45B0C" w:rsidP="00E45B0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E45B0C">
              <w:rPr>
                <w:sz w:val="28"/>
                <w:szCs w:val="28"/>
              </w:rPr>
              <w:t>И. п. Главы муниципального образования «</w:t>
            </w:r>
            <w:proofErr w:type="spellStart"/>
            <w:r w:rsidRPr="00E45B0C">
              <w:rPr>
                <w:sz w:val="28"/>
                <w:szCs w:val="28"/>
              </w:rPr>
              <w:t>Шумячский</w:t>
            </w:r>
            <w:proofErr w:type="spellEnd"/>
            <w:r w:rsidRPr="00E45B0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5" w:type="dxa"/>
            <w:hideMark/>
          </w:tcPr>
          <w:p w:rsidR="00E45B0C" w:rsidRPr="00E45B0C" w:rsidRDefault="00E45B0C" w:rsidP="00E45B0C">
            <w:pPr>
              <w:jc w:val="right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E45B0C" w:rsidRPr="00E45B0C" w:rsidRDefault="00E45B0C" w:rsidP="00E45B0C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 w:rsidRPr="00E45B0C">
              <w:rPr>
                <w:rFonts w:ascii="Times New Roman CYR" w:hAnsi="Times New Roman CYR"/>
                <w:sz w:val="28"/>
                <w:szCs w:val="28"/>
              </w:rPr>
              <w:t>Д.А.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E45B0C">
              <w:rPr>
                <w:rFonts w:ascii="Times New Roman CYR" w:hAnsi="Times New Roman CYR"/>
                <w:sz w:val="28"/>
                <w:szCs w:val="28"/>
              </w:rPr>
              <w:t>Каменев</w:t>
            </w:r>
          </w:p>
        </w:tc>
      </w:tr>
    </w:tbl>
    <w:p w:rsidR="00E45B0C" w:rsidRPr="00E45B0C" w:rsidRDefault="00E45B0C" w:rsidP="00E45B0C">
      <w:pPr>
        <w:ind w:firstLine="709"/>
        <w:jc w:val="both"/>
        <w:textAlignment w:val="auto"/>
        <w:rPr>
          <w:bCs/>
          <w:sz w:val="28"/>
          <w:szCs w:val="28"/>
        </w:rPr>
      </w:pPr>
    </w:p>
    <w:p w:rsidR="00E45B0C" w:rsidRPr="00E45B0C" w:rsidRDefault="00E45B0C" w:rsidP="00E45B0C">
      <w:pPr>
        <w:ind w:firstLine="709"/>
        <w:jc w:val="both"/>
        <w:textAlignment w:val="auto"/>
        <w:rPr>
          <w:bCs/>
          <w:sz w:val="28"/>
          <w:szCs w:val="28"/>
        </w:rPr>
      </w:pPr>
    </w:p>
    <w:p w:rsidR="00E45B0C" w:rsidRPr="00E45B0C" w:rsidRDefault="00E45B0C" w:rsidP="00E45B0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</w:p>
    <w:p w:rsidR="00E45B0C" w:rsidRDefault="00E45B0C" w:rsidP="00E45B0C">
      <w:pPr>
        <w:overflowPunct/>
        <w:autoSpaceDE/>
        <w:autoSpaceDN/>
        <w:adjustRightInd/>
        <w:textAlignment w:val="auto"/>
        <w:rPr>
          <w:sz w:val="28"/>
        </w:rPr>
      </w:pPr>
      <w:bookmarkStart w:id="0" w:name="_GoBack"/>
      <w:bookmarkEnd w:id="0"/>
    </w:p>
    <w:sectPr w:rsidR="00E45B0C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16" w:rsidRDefault="002F2916">
      <w:r>
        <w:separator/>
      </w:r>
    </w:p>
  </w:endnote>
  <w:endnote w:type="continuationSeparator" w:id="0">
    <w:p w:rsidR="002F2916" w:rsidRDefault="002F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16" w:rsidRDefault="002F2916">
      <w:r>
        <w:separator/>
      </w:r>
    </w:p>
  </w:footnote>
  <w:footnote w:type="continuationSeparator" w:id="0">
    <w:p w:rsidR="002F2916" w:rsidRDefault="002F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702273"/>
      <w:docPartObj>
        <w:docPartGallery w:val="Page Numbers (Top of Page)"/>
        <w:docPartUnique/>
      </w:docPartObj>
    </w:sdtPr>
    <w:sdtEndPr/>
    <w:sdtContent>
      <w:p w:rsidR="00C01ED6" w:rsidRDefault="00C01E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2F2916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2916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58A6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3490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1ED6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5B0C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0E0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A50-7BA9-493B-944B-2C3B12B9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2023-12-18T14:34:00Z</cp:lastPrinted>
  <dcterms:created xsi:type="dcterms:W3CDTF">2023-12-20T07:29:00Z</dcterms:created>
  <dcterms:modified xsi:type="dcterms:W3CDTF">2023-12-20T07:29:00Z</dcterms:modified>
</cp:coreProperties>
</file>