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4338BF" w:rsidRDefault="00D5459D" w:rsidP="00537470">
      <w:pPr>
        <w:spacing w:line="360" w:lineRule="auto"/>
        <w:jc w:val="center"/>
        <w:rPr>
          <w:b/>
          <w:szCs w:val="24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FD0C6F">
        <w:rPr>
          <w:sz w:val="28"/>
          <w:szCs w:val="28"/>
          <w:u w:val="single"/>
        </w:rPr>
        <w:t>20.12.2022г.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FD0C6F">
        <w:rPr>
          <w:sz w:val="28"/>
          <w:szCs w:val="28"/>
        </w:rPr>
        <w:t xml:space="preserve"> 572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Pr="004338BF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4338BF" w:rsidRPr="004338BF" w:rsidTr="004338BF">
        <w:tc>
          <w:tcPr>
            <w:tcW w:w="4644" w:type="dxa"/>
            <w:hideMark/>
          </w:tcPr>
          <w:p w:rsidR="004338BF" w:rsidRDefault="004338BF" w:rsidP="004338BF">
            <w:pPr>
              <w:ind w:left="-105"/>
              <w:jc w:val="both"/>
              <w:rPr>
                <w:sz w:val="28"/>
                <w:szCs w:val="28"/>
              </w:rPr>
            </w:pPr>
            <w:r w:rsidRPr="004338BF">
              <w:rPr>
                <w:sz w:val="28"/>
                <w:szCs w:val="28"/>
              </w:rPr>
              <w:t xml:space="preserve">Об утверждении перечней </w:t>
            </w:r>
            <w:r w:rsidRPr="004338BF">
              <w:rPr>
                <w:sz w:val="28"/>
                <w:szCs w:val="28"/>
              </w:rPr>
              <w:br/>
              <w:t>главных администраторов доходов и источников финансирования дефицита бюджета Шумячского городского поселения Смоленской области на 2023 год и на плановый период 2024 и 2025 годов</w:t>
            </w:r>
          </w:p>
          <w:p w:rsidR="00FD0C6F" w:rsidRPr="004338BF" w:rsidRDefault="00FD0C6F" w:rsidP="004338BF">
            <w:pPr>
              <w:ind w:left="-105"/>
              <w:jc w:val="both"/>
              <w:rPr>
                <w:sz w:val="28"/>
                <w:szCs w:val="28"/>
              </w:rPr>
            </w:pPr>
          </w:p>
          <w:p w:rsidR="004338BF" w:rsidRPr="004338BF" w:rsidRDefault="004338BF" w:rsidP="004338B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</w:tcPr>
          <w:p w:rsidR="004338BF" w:rsidRPr="004338BF" w:rsidRDefault="004338BF" w:rsidP="004338BF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338BF" w:rsidRPr="004338BF" w:rsidRDefault="004338BF" w:rsidP="004338BF">
      <w:pPr>
        <w:ind w:firstLine="709"/>
        <w:jc w:val="both"/>
        <w:rPr>
          <w:sz w:val="28"/>
          <w:szCs w:val="28"/>
        </w:rPr>
      </w:pPr>
      <w:r w:rsidRPr="004338BF">
        <w:rPr>
          <w:sz w:val="28"/>
          <w:szCs w:val="28"/>
        </w:rPr>
        <w:t>В соответствии с пунктом 3 статьей 160.1, пунктом 4 статьи 160.2 Бюджетного кодекса Российской Федерации</w:t>
      </w:r>
    </w:p>
    <w:p w:rsidR="004338BF" w:rsidRPr="004338BF" w:rsidRDefault="004338BF" w:rsidP="004338BF">
      <w:pPr>
        <w:ind w:firstLine="709"/>
        <w:jc w:val="both"/>
        <w:rPr>
          <w:color w:val="000000"/>
          <w:sz w:val="28"/>
          <w:szCs w:val="28"/>
        </w:rPr>
      </w:pPr>
      <w:r w:rsidRPr="004338BF">
        <w:rPr>
          <w:color w:val="000000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338BF" w:rsidRPr="004338BF" w:rsidRDefault="004338BF" w:rsidP="004338BF">
      <w:pPr>
        <w:ind w:firstLine="709"/>
        <w:jc w:val="both"/>
        <w:rPr>
          <w:szCs w:val="24"/>
        </w:rPr>
      </w:pPr>
    </w:p>
    <w:p w:rsidR="004338BF" w:rsidRDefault="004338BF" w:rsidP="004338BF">
      <w:pPr>
        <w:ind w:firstLine="709"/>
        <w:jc w:val="both"/>
        <w:rPr>
          <w:sz w:val="28"/>
          <w:szCs w:val="28"/>
        </w:rPr>
      </w:pPr>
      <w:r w:rsidRPr="004338BF">
        <w:rPr>
          <w:sz w:val="28"/>
          <w:szCs w:val="28"/>
        </w:rPr>
        <w:t>П О С Т А Н О В Л Я Е Т:</w:t>
      </w:r>
    </w:p>
    <w:p w:rsidR="004338BF" w:rsidRPr="004338BF" w:rsidRDefault="004338BF" w:rsidP="004338BF">
      <w:pPr>
        <w:ind w:firstLine="709"/>
        <w:jc w:val="both"/>
        <w:rPr>
          <w:szCs w:val="24"/>
        </w:rPr>
      </w:pPr>
    </w:p>
    <w:p w:rsidR="004338BF" w:rsidRPr="004338BF" w:rsidRDefault="004338BF" w:rsidP="004338B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338BF">
        <w:rPr>
          <w:sz w:val="28"/>
          <w:szCs w:val="28"/>
        </w:rPr>
        <w:t xml:space="preserve">          1. Утвердить перечень главных администраторов доходов бюджета Шумячского городского поселения Смоленской области на 2023 год и на плановый период 2024 и 2025 годов (приложение № 1).</w:t>
      </w:r>
    </w:p>
    <w:p w:rsidR="004338BF" w:rsidRPr="004338BF" w:rsidRDefault="004338BF" w:rsidP="004338B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8BF">
        <w:rPr>
          <w:sz w:val="28"/>
          <w:szCs w:val="28"/>
        </w:rPr>
        <w:t>2. Утвердить перечень главных администраторов источников финансирования дефицита бюджета Шумячского городского поселения Смоленской области на 2023 год и на плановый период 2024 и 2025 годов (приложение № 2).</w:t>
      </w:r>
    </w:p>
    <w:p w:rsidR="004338BF" w:rsidRPr="004338BF" w:rsidRDefault="004338BF" w:rsidP="004338BF">
      <w:pPr>
        <w:tabs>
          <w:tab w:val="left" w:pos="709"/>
        </w:tabs>
        <w:jc w:val="both"/>
        <w:rPr>
          <w:sz w:val="28"/>
          <w:szCs w:val="28"/>
        </w:rPr>
      </w:pPr>
      <w:r w:rsidRPr="004338BF">
        <w:rPr>
          <w:sz w:val="28"/>
          <w:szCs w:val="28"/>
        </w:rPr>
        <w:t xml:space="preserve">          3. Настоящее постановление применяется к правоотношениям, возникающим при составлении и исполнении бюджета Шумячского городского поселения Смоленской области, начиная с бюджета на 2023 год и на плановый период 2024 и 2025 годов.</w:t>
      </w:r>
    </w:p>
    <w:p w:rsidR="004338BF" w:rsidRPr="004338BF" w:rsidRDefault="004338BF" w:rsidP="004338BF">
      <w:pPr>
        <w:ind w:firstLine="709"/>
        <w:jc w:val="both"/>
        <w:rPr>
          <w:sz w:val="28"/>
          <w:szCs w:val="28"/>
        </w:rPr>
      </w:pPr>
      <w:r w:rsidRPr="004338BF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4338BF" w:rsidRPr="004338BF" w:rsidRDefault="004338BF" w:rsidP="004338BF">
      <w:pPr>
        <w:ind w:firstLine="709"/>
        <w:jc w:val="both"/>
        <w:rPr>
          <w:sz w:val="28"/>
          <w:szCs w:val="28"/>
        </w:rPr>
      </w:pPr>
      <w:r w:rsidRPr="004338BF">
        <w:rPr>
          <w:sz w:val="28"/>
          <w:szCs w:val="28"/>
        </w:rPr>
        <w:t>5. Контроль за выполнением данного постановления возложить на начальника Финансового управления Вознову Юлию Викторовну.</w:t>
      </w:r>
    </w:p>
    <w:p w:rsidR="004338BF" w:rsidRDefault="004338BF" w:rsidP="004338BF">
      <w:pPr>
        <w:ind w:right="-794"/>
        <w:rPr>
          <w:sz w:val="28"/>
          <w:szCs w:val="28"/>
        </w:rPr>
      </w:pPr>
    </w:p>
    <w:p w:rsidR="004338BF" w:rsidRPr="004338BF" w:rsidRDefault="004338BF" w:rsidP="004338BF">
      <w:pPr>
        <w:ind w:right="-794"/>
        <w:rPr>
          <w:sz w:val="28"/>
          <w:szCs w:val="28"/>
        </w:rPr>
      </w:pPr>
    </w:p>
    <w:p w:rsidR="004338BF" w:rsidRPr="004338BF" w:rsidRDefault="004338BF" w:rsidP="004338BF">
      <w:pPr>
        <w:ind w:right="-794"/>
        <w:rPr>
          <w:sz w:val="28"/>
          <w:szCs w:val="28"/>
        </w:rPr>
      </w:pPr>
      <w:r w:rsidRPr="004338BF">
        <w:rPr>
          <w:sz w:val="28"/>
          <w:szCs w:val="28"/>
        </w:rPr>
        <w:t xml:space="preserve">Глава муниципального образования </w:t>
      </w:r>
    </w:p>
    <w:p w:rsidR="004338BF" w:rsidRPr="004338BF" w:rsidRDefault="004338BF" w:rsidP="004338BF">
      <w:pPr>
        <w:ind w:right="-794"/>
        <w:rPr>
          <w:sz w:val="28"/>
          <w:szCs w:val="28"/>
        </w:rPr>
      </w:pPr>
      <w:r w:rsidRPr="004338BF">
        <w:rPr>
          <w:sz w:val="28"/>
          <w:szCs w:val="28"/>
        </w:rPr>
        <w:t>«Шумячский район» Смоленской области                                            А.Н. Васильев</w:t>
      </w:r>
    </w:p>
    <w:p w:rsidR="004338BF" w:rsidRPr="004338BF" w:rsidRDefault="004338BF" w:rsidP="004338BF">
      <w:pPr>
        <w:suppressAutoHyphens/>
        <w:jc w:val="both"/>
        <w:rPr>
          <w:szCs w:val="24"/>
          <w:lang w:eastAsia="ar-SA"/>
        </w:rPr>
      </w:pPr>
    </w:p>
    <w:p w:rsidR="004338BF" w:rsidRPr="004338BF" w:rsidRDefault="004338BF" w:rsidP="004338BF">
      <w:pPr>
        <w:tabs>
          <w:tab w:val="left" w:pos="0"/>
          <w:tab w:val="left" w:pos="7848"/>
        </w:tabs>
        <w:suppressAutoHyphens/>
        <w:rPr>
          <w:szCs w:val="24"/>
          <w:lang w:eastAsia="ar-SA"/>
        </w:rPr>
      </w:pPr>
    </w:p>
    <w:p w:rsidR="004338BF" w:rsidRPr="004338BF" w:rsidRDefault="004338BF" w:rsidP="004338BF">
      <w:pPr>
        <w:pageBreakBefore/>
        <w:ind w:left="5529"/>
        <w:jc w:val="center"/>
        <w:rPr>
          <w:sz w:val="28"/>
          <w:szCs w:val="28"/>
        </w:rPr>
      </w:pPr>
      <w:r w:rsidRPr="004338BF">
        <w:rPr>
          <w:sz w:val="28"/>
          <w:szCs w:val="28"/>
        </w:rPr>
        <w:lastRenderedPageBreak/>
        <w:t>Приложение № 1</w:t>
      </w:r>
    </w:p>
    <w:p w:rsidR="004338BF" w:rsidRPr="004338BF" w:rsidRDefault="004338BF" w:rsidP="004338BF">
      <w:pPr>
        <w:ind w:left="5529"/>
        <w:jc w:val="both"/>
        <w:rPr>
          <w:sz w:val="28"/>
          <w:szCs w:val="28"/>
        </w:rPr>
      </w:pPr>
      <w:r w:rsidRPr="004338BF">
        <w:rPr>
          <w:sz w:val="28"/>
          <w:szCs w:val="28"/>
        </w:rPr>
        <w:t xml:space="preserve">к постановлению Администрации  муниципального образования      «Шумячский район» Смоленской   области </w:t>
      </w:r>
    </w:p>
    <w:p w:rsidR="004338BF" w:rsidRPr="004338BF" w:rsidRDefault="004338BF" w:rsidP="004338BF">
      <w:pPr>
        <w:jc w:val="center"/>
        <w:rPr>
          <w:szCs w:val="28"/>
        </w:rPr>
      </w:pPr>
    </w:p>
    <w:p w:rsidR="004338BF" w:rsidRPr="004338BF" w:rsidRDefault="004338BF" w:rsidP="004338BF">
      <w:pPr>
        <w:jc w:val="center"/>
        <w:rPr>
          <w:b/>
          <w:bCs/>
          <w:sz w:val="28"/>
          <w:szCs w:val="28"/>
        </w:rPr>
      </w:pPr>
      <w:r w:rsidRPr="004338BF">
        <w:rPr>
          <w:b/>
          <w:bCs/>
          <w:sz w:val="28"/>
          <w:szCs w:val="28"/>
        </w:rPr>
        <w:t xml:space="preserve">Перечень </w:t>
      </w:r>
    </w:p>
    <w:p w:rsidR="004338BF" w:rsidRPr="004338BF" w:rsidRDefault="004338BF" w:rsidP="004338BF">
      <w:pPr>
        <w:jc w:val="center"/>
        <w:rPr>
          <w:b/>
          <w:bCs/>
          <w:sz w:val="28"/>
          <w:szCs w:val="28"/>
        </w:rPr>
      </w:pPr>
      <w:r w:rsidRPr="004338BF">
        <w:rPr>
          <w:b/>
          <w:bCs/>
          <w:sz w:val="28"/>
          <w:szCs w:val="28"/>
        </w:rPr>
        <w:t xml:space="preserve">главных администраторов доходов </w:t>
      </w:r>
    </w:p>
    <w:p w:rsidR="004338BF" w:rsidRDefault="004338BF" w:rsidP="004338BF">
      <w:pPr>
        <w:jc w:val="center"/>
        <w:rPr>
          <w:b/>
          <w:bCs/>
          <w:sz w:val="28"/>
          <w:szCs w:val="28"/>
        </w:rPr>
      </w:pPr>
      <w:r w:rsidRPr="004338BF">
        <w:rPr>
          <w:b/>
          <w:bCs/>
          <w:sz w:val="28"/>
          <w:szCs w:val="28"/>
        </w:rPr>
        <w:t>бюджета Шумячского городского поселения</w:t>
      </w:r>
    </w:p>
    <w:p w:rsidR="00E507C9" w:rsidRPr="004338BF" w:rsidRDefault="00E507C9" w:rsidP="004338BF">
      <w:pPr>
        <w:jc w:val="center"/>
        <w:rPr>
          <w:b/>
          <w:bCs/>
          <w:sz w:val="28"/>
          <w:szCs w:val="28"/>
        </w:rPr>
      </w:pPr>
    </w:p>
    <w:tbl>
      <w:tblPr>
        <w:tblW w:w="9891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"/>
        <w:gridCol w:w="2886"/>
        <w:gridCol w:w="5906"/>
      </w:tblGrid>
      <w:tr w:rsidR="004338BF" w:rsidRPr="004338BF" w:rsidTr="009B2451">
        <w:trPr>
          <w:trHeight w:val="396"/>
        </w:trPr>
        <w:tc>
          <w:tcPr>
            <w:tcW w:w="3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9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Наименование</w:t>
            </w:r>
          </w:p>
        </w:tc>
      </w:tr>
      <w:tr w:rsidR="004338BF" w:rsidRPr="004338BF" w:rsidTr="009B2451">
        <w:trPr>
          <w:trHeight w:val="770"/>
        </w:trPr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ind w:left="-55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доходов бюджета поселения</w:t>
            </w:r>
          </w:p>
        </w:tc>
        <w:tc>
          <w:tcPr>
            <w:tcW w:w="59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4338BF" w:rsidRPr="004338BF" w:rsidTr="009B2451">
        <w:trPr>
          <w:trHeight w:val="198"/>
        </w:trPr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1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2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3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  <w:r w:rsidRPr="004338BF">
              <w:rPr>
                <w:b/>
                <w:szCs w:val="24"/>
              </w:rPr>
              <w:t>100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rPr>
                <w:szCs w:val="24"/>
              </w:rPr>
            </w:pP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8BF">
              <w:rPr>
                <w:rFonts w:ascii="Arial" w:hAnsi="Arial" w:cs="Arial"/>
                <w:b/>
                <w:szCs w:val="24"/>
              </w:rPr>
              <w:t xml:space="preserve"> </w:t>
            </w:r>
            <w:r w:rsidRPr="004338BF">
              <w:rPr>
                <w:b/>
                <w:szCs w:val="24"/>
              </w:rPr>
              <w:t>Федеральное казначейство по Смоленской области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100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4338BF" w:rsidRPr="004338BF" w:rsidRDefault="004338BF" w:rsidP="004338BF">
            <w:pPr>
              <w:rPr>
                <w:szCs w:val="24"/>
              </w:rPr>
            </w:pPr>
            <w:r w:rsidRPr="004338BF">
              <w:rPr>
                <w:szCs w:val="24"/>
              </w:rPr>
              <w:t>1 03 02231 01 0000 110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4338BF" w:rsidRPr="004338BF" w:rsidRDefault="004338BF" w:rsidP="005C27E3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8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100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rPr>
                <w:szCs w:val="24"/>
              </w:rPr>
            </w:pPr>
          </w:p>
          <w:p w:rsidR="004338BF" w:rsidRPr="004338BF" w:rsidRDefault="004338BF" w:rsidP="004338BF">
            <w:pPr>
              <w:rPr>
                <w:szCs w:val="24"/>
              </w:rPr>
            </w:pPr>
          </w:p>
          <w:p w:rsidR="004338BF" w:rsidRPr="004338BF" w:rsidRDefault="004338BF" w:rsidP="004338BF">
            <w:pPr>
              <w:rPr>
                <w:szCs w:val="24"/>
              </w:rPr>
            </w:pPr>
          </w:p>
          <w:p w:rsidR="004338BF" w:rsidRPr="004338BF" w:rsidRDefault="004338BF" w:rsidP="004338BF">
            <w:pPr>
              <w:rPr>
                <w:szCs w:val="24"/>
              </w:rPr>
            </w:pPr>
          </w:p>
          <w:p w:rsidR="004338BF" w:rsidRPr="004338BF" w:rsidRDefault="004338BF" w:rsidP="004338BF">
            <w:pPr>
              <w:rPr>
                <w:szCs w:val="24"/>
              </w:rPr>
            </w:pPr>
          </w:p>
          <w:p w:rsidR="004338BF" w:rsidRPr="004338BF" w:rsidRDefault="004338BF" w:rsidP="004338BF">
            <w:pPr>
              <w:rPr>
                <w:szCs w:val="24"/>
              </w:rPr>
            </w:pPr>
          </w:p>
          <w:p w:rsidR="004338BF" w:rsidRPr="004338BF" w:rsidRDefault="004338BF" w:rsidP="004338BF">
            <w:pPr>
              <w:rPr>
                <w:szCs w:val="24"/>
              </w:rPr>
            </w:pPr>
          </w:p>
          <w:p w:rsidR="004338BF" w:rsidRPr="004338BF" w:rsidRDefault="004338BF" w:rsidP="004338BF">
            <w:pPr>
              <w:rPr>
                <w:szCs w:val="24"/>
              </w:rPr>
            </w:pPr>
          </w:p>
          <w:p w:rsidR="004338BF" w:rsidRPr="004338BF" w:rsidRDefault="004338BF" w:rsidP="004338BF">
            <w:pPr>
              <w:rPr>
                <w:szCs w:val="24"/>
              </w:rPr>
            </w:pPr>
            <w:r w:rsidRPr="004338BF">
              <w:rPr>
                <w:szCs w:val="24"/>
              </w:rPr>
              <w:t>1 03 02241 01 0000 110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5C27E3">
            <w:pPr>
              <w:shd w:val="clear" w:color="auto" w:fill="FFFFFF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100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103 02251 01 0000 110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5C27E3">
            <w:pPr>
              <w:shd w:val="clear" w:color="auto" w:fill="FFFFFF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lastRenderedPageBreak/>
              <w:t>100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rPr>
                <w:szCs w:val="24"/>
              </w:rPr>
            </w:pPr>
            <w:r w:rsidRPr="004338BF">
              <w:rPr>
                <w:szCs w:val="24"/>
              </w:rPr>
              <w:t>103 02261 01 0000 110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5C27E3">
            <w:pPr>
              <w:shd w:val="clear" w:color="auto" w:fill="FFFFFF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  <w:r w:rsidRPr="004338BF">
              <w:rPr>
                <w:b/>
                <w:szCs w:val="24"/>
              </w:rPr>
              <w:t>182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rPr>
                <w:b/>
                <w:szCs w:val="24"/>
              </w:rPr>
            </w:pP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5C27E3">
            <w:pPr>
              <w:jc w:val="both"/>
              <w:rPr>
                <w:b/>
                <w:szCs w:val="24"/>
              </w:rPr>
            </w:pPr>
            <w:r w:rsidRPr="004338BF">
              <w:rPr>
                <w:b/>
                <w:szCs w:val="24"/>
              </w:rPr>
              <w:t>Управление Федеральной налоговой службы по    Смоленской области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 w:val="22"/>
                <w:szCs w:val="22"/>
              </w:rPr>
            </w:pPr>
            <w:r w:rsidRPr="004338BF">
              <w:rPr>
                <w:sz w:val="22"/>
                <w:szCs w:val="22"/>
              </w:rPr>
              <w:t>182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rPr>
                <w:b/>
                <w:szCs w:val="24"/>
              </w:rPr>
            </w:pPr>
            <w:r w:rsidRPr="004338BF">
              <w:rPr>
                <w:szCs w:val="24"/>
                <w:shd w:val="clear" w:color="auto" w:fill="FFFFFF"/>
              </w:rPr>
              <w:t>1 01 02010 01 0000 110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4338BF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  <w:r w:rsidRPr="004338BF">
              <w:rPr>
                <w:szCs w:val="24"/>
              </w:rPr>
              <w:t>182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rPr>
                <w:szCs w:val="24"/>
              </w:rPr>
            </w:pPr>
            <w:r w:rsidRPr="004338BF">
              <w:rPr>
                <w:szCs w:val="24"/>
              </w:rPr>
              <w:t>1 05 03 01001 0000 110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Единый сельскохозяйственный налог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b/>
                <w:sz w:val="22"/>
                <w:szCs w:val="22"/>
              </w:rPr>
            </w:pPr>
          </w:p>
          <w:p w:rsidR="004338BF" w:rsidRPr="004338BF" w:rsidRDefault="004338BF" w:rsidP="004338BF">
            <w:pPr>
              <w:jc w:val="center"/>
              <w:rPr>
                <w:b/>
                <w:sz w:val="22"/>
                <w:szCs w:val="22"/>
              </w:rPr>
            </w:pPr>
          </w:p>
          <w:p w:rsidR="004338BF" w:rsidRPr="004338BF" w:rsidRDefault="004338BF" w:rsidP="004338BF">
            <w:pPr>
              <w:jc w:val="center"/>
              <w:rPr>
                <w:sz w:val="22"/>
                <w:szCs w:val="22"/>
              </w:rPr>
            </w:pPr>
            <w:r w:rsidRPr="004338BF">
              <w:rPr>
                <w:sz w:val="22"/>
                <w:szCs w:val="22"/>
              </w:rPr>
              <w:t>182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4338BF" w:rsidRPr="004338BF" w:rsidRDefault="004338BF" w:rsidP="004338BF">
            <w:pPr>
              <w:jc w:val="both"/>
            </w:pPr>
            <w:r w:rsidRPr="004338BF">
              <w:t>1 06 01030 13 0000 110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4338BF" w:rsidRPr="004338BF" w:rsidRDefault="004338BF" w:rsidP="005C27E3">
            <w:pPr>
              <w:jc w:val="both"/>
            </w:pPr>
            <w:r w:rsidRPr="004338B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182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4338BF" w:rsidRPr="004338BF" w:rsidRDefault="004338BF" w:rsidP="004338BF">
            <w:pPr>
              <w:jc w:val="both"/>
            </w:pPr>
            <w:r w:rsidRPr="004338BF">
              <w:t>1 06 06033 13 0000 110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4338BF" w:rsidRPr="004338BF" w:rsidRDefault="004338BF" w:rsidP="005C27E3">
            <w:pPr>
              <w:jc w:val="both"/>
            </w:pPr>
            <w:r w:rsidRPr="004338B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  <w:r w:rsidRPr="004338BF">
              <w:rPr>
                <w:szCs w:val="24"/>
              </w:rPr>
              <w:t>182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4338BF" w:rsidRPr="004338BF" w:rsidRDefault="004338BF" w:rsidP="004338BF">
            <w:pPr>
              <w:jc w:val="both"/>
            </w:pPr>
            <w:r w:rsidRPr="004338BF">
              <w:t>1 06 06043 13 0000 110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4338BF" w:rsidRPr="004338BF" w:rsidRDefault="004338BF" w:rsidP="005C27E3">
            <w:pPr>
              <w:jc w:val="both"/>
            </w:pPr>
            <w:r w:rsidRPr="004338B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b/>
                <w:szCs w:val="24"/>
              </w:rPr>
            </w:pPr>
          </w:p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182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4338BF" w:rsidRPr="004338BF" w:rsidRDefault="004338BF" w:rsidP="004338BF">
            <w:pPr>
              <w:jc w:val="both"/>
            </w:pPr>
            <w:r w:rsidRPr="004338BF">
              <w:t>1 09 04053 13 0000 110</w:t>
            </w:r>
          </w:p>
        </w:tc>
        <w:tc>
          <w:tcPr>
            <w:tcW w:w="5906" w:type="dxa"/>
            <w:shd w:val="clear" w:color="auto" w:fill="auto"/>
            <w:vAlign w:val="bottom"/>
          </w:tcPr>
          <w:p w:rsidR="004338BF" w:rsidRPr="004338BF" w:rsidRDefault="004338BF" w:rsidP="005C27E3">
            <w:pPr>
              <w:jc w:val="both"/>
            </w:pPr>
            <w:r w:rsidRPr="004338BF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338BF">
              <w:rPr>
                <w:b/>
                <w:szCs w:val="24"/>
                <w:lang w:eastAsia="ar-SA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4338BF">
              <w:rPr>
                <w:b/>
                <w:szCs w:val="24"/>
                <w:lang w:eastAsia="ar-SA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111 05075 13 0000 120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1 11 07015 13 0000 120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1 16 02020 02 0000 140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3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1 16 07010 13 0000 140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lastRenderedPageBreak/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1 16 07090 13 0000 140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1 16 10032 13 0000 140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1 17 01050 13 0000  180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napToGrid w:val="0"/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napToGrid w:val="0"/>
              <w:rPr>
                <w:szCs w:val="24"/>
              </w:rPr>
            </w:pPr>
            <w:r w:rsidRPr="004338BF">
              <w:rPr>
                <w:szCs w:val="24"/>
              </w:rPr>
              <w:t xml:space="preserve"> 1 17 05050 13 0000 180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napToGrid w:val="0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Прочие неналоговые доходы бюджетов  городских поселений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202 16001 13 0000 150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rPr>
                <w:szCs w:val="24"/>
              </w:rPr>
            </w:pPr>
            <w:r w:rsidRPr="004338BF">
              <w:rPr>
                <w:szCs w:val="24"/>
              </w:rPr>
              <w:t>202 25299 13 0000 150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202 25555 13 0000 150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2 02 29999 13 0000 150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Прочие субсидии бюджетам городских поселений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901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2 02 30024 13 0000 150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widowControl w:val="0"/>
              <w:autoSpaceDE w:val="0"/>
              <w:autoSpaceDN w:val="0"/>
              <w:adjustRightInd w:val="0"/>
              <w:ind w:firstLine="86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338BF">
              <w:rPr>
                <w:b/>
                <w:szCs w:val="24"/>
                <w:lang w:eastAsia="ar-SA"/>
              </w:rPr>
              <w:t>902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4338BF">
              <w:rPr>
                <w:b/>
                <w:szCs w:val="24"/>
                <w:lang w:eastAsia="ar-SA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902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117 01050 13 0000 180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902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208 05000 13 0000 150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338BF">
              <w:rPr>
                <w:b/>
                <w:szCs w:val="24"/>
                <w:lang w:eastAsia="ar-SA"/>
              </w:rPr>
              <w:t>958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4338BF">
              <w:rPr>
                <w:b/>
                <w:szCs w:val="24"/>
                <w:lang w:eastAsia="ar-SA"/>
              </w:rPr>
              <w:t>Совет депутатов Шумячского городского поселения</w:t>
            </w:r>
          </w:p>
        </w:tc>
      </w:tr>
      <w:tr w:rsidR="004338BF" w:rsidRPr="004338BF" w:rsidTr="009B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099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958</w:t>
            </w:r>
          </w:p>
        </w:tc>
        <w:tc>
          <w:tcPr>
            <w:tcW w:w="288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117 01050 13 0000 180</w:t>
            </w:r>
          </w:p>
        </w:tc>
        <w:tc>
          <w:tcPr>
            <w:tcW w:w="5906" w:type="dxa"/>
            <w:shd w:val="clear" w:color="auto" w:fill="auto"/>
          </w:tcPr>
          <w:p w:rsidR="004338BF" w:rsidRPr="004338BF" w:rsidRDefault="004338BF" w:rsidP="004338BF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 xml:space="preserve">Невыясненные поступления, зачисляемые в бюджеты городских поселений </w:t>
            </w:r>
          </w:p>
        </w:tc>
      </w:tr>
    </w:tbl>
    <w:p w:rsidR="004338BF" w:rsidRPr="004338BF" w:rsidRDefault="004338BF" w:rsidP="00404554">
      <w:pPr>
        <w:pageBreakBefore/>
        <w:ind w:left="5387"/>
        <w:jc w:val="center"/>
        <w:rPr>
          <w:sz w:val="28"/>
          <w:szCs w:val="28"/>
        </w:rPr>
      </w:pPr>
      <w:r w:rsidRPr="004338BF">
        <w:rPr>
          <w:sz w:val="28"/>
          <w:szCs w:val="28"/>
        </w:rPr>
        <w:lastRenderedPageBreak/>
        <w:t>Приложение № 2</w:t>
      </w:r>
    </w:p>
    <w:p w:rsidR="004338BF" w:rsidRPr="004338BF" w:rsidRDefault="004338BF" w:rsidP="00404554">
      <w:pPr>
        <w:ind w:left="5529"/>
        <w:jc w:val="both"/>
        <w:rPr>
          <w:sz w:val="28"/>
          <w:szCs w:val="28"/>
        </w:rPr>
      </w:pPr>
      <w:r w:rsidRPr="004338BF">
        <w:rPr>
          <w:sz w:val="28"/>
          <w:szCs w:val="28"/>
        </w:rPr>
        <w:t xml:space="preserve">к постановлению Администрации                 муниципального образования                     «Шумячский район» Смоленской                  области </w:t>
      </w:r>
    </w:p>
    <w:p w:rsidR="004338BF" w:rsidRPr="004338BF" w:rsidRDefault="004338BF" w:rsidP="004338BF">
      <w:pPr>
        <w:tabs>
          <w:tab w:val="left" w:pos="7300"/>
        </w:tabs>
        <w:jc w:val="both"/>
        <w:rPr>
          <w:color w:val="333333"/>
          <w:sz w:val="28"/>
          <w:szCs w:val="28"/>
        </w:rPr>
      </w:pPr>
    </w:p>
    <w:p w:rsidR="004338BF" w:rsidRPr="004338BF" w:rsidRDefault="004338BF" w:rsidP="004338BF">
      <w:pPr>
        <w:rPr>
          <w:color w:val="333333"/>
          <w:sz w:val="28"/>
          <w:szCs w:val="28"/>
        </w:rPr>
      </w:pPr>
    </w:p>
    <w:p w:rsidR="004338BF" w:rsidRPr="004338BF" w:rsidRDefault="004338BF" w:rsidP="004338BF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4338BF">
        <w:rPr>
          <w:rFonts w:eastAsia="Arial"/>
          <w:b/>
          <w:bCs/>
          <w:sz w:val="28"/>
          <w:szCs w:val="28"/>
          <w:lang w:eastAsia="ar-SA"/>
        </w:rPr>
        <w:t>Перечень главных администраторов источников</w:t>
      </w:r>
    </w:p>
    <w:p w:rsidR="004338BF" w:rsidRPr="004338BF" w:rsidRDefault="004338BF" w:rsidP="004338BF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4338BF">
        <w:rPr>
          <w:rFonts w:eastAsia="Arial"/>
          <w:b/>
          <w:bCs/>
          <w:sz w:val="28"/>
          <w:szCs w:val="28"/>
          <w:lang w:eastAsia="ar-SA"/>
        </w:rPr>
        <w:t>финансирования дефицита бюджета Шумячского городского поселения</w:t>
      </w:r>
    </w:p>
    <w:p w:rsidR="004338BF" w:rsidRPr="004338BF" w:rsidRDefault="004338BF" w:rsidP="004338BF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976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89"/>
        <w:gridCol w:w="2696"/>
        <w:gridCol w:w="5882"/>
      </w:tblGrid>
      <w:tr w:rsidR="004338BF" w:rsidRPr="004338BF" w:rsidTr="0018053B">
        <w:trPr>
          <w:trHeight w:val="433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4338BF">
              <w:rPr>
                <w:rFonts w:eastAsia="Arial"/>
                <w:b/>
                <w:bCs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4338BF">
              <w:rPr>
                <w:rFonts w:eastAsia="Arial"/>
                <w:b/>
                <w:bCs/>
                <w:szCs w:val="24"/>
                <w:lang w:eastAsia="ar-SA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4338BF" w:rsidRPr="004338BF" w:rsidTr="0018053B">
        <w:trPr>
          <w:trHeight w:val="43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4338BF">
              <w:rPr>
                <w:rFonts w:eastAsia="Arial"/>
                <w:b/>
                <w:bCs/>
                <w:szCs w:val="24"/>
                <w:lang w:eastAsia="ar-SA"/>
              </w:rPr>
              <w:t>главного админис</w:t>
            </w:r>
            <w:r w:rsidRPr="004338BF">
              <w:rPr>
                <w:rFonts w:eastAsia="Arial"/>
                <w:b/>
                <w:bCs/>
                <w:szCs w:val="24"/>
                <w:lang w:eastAsia="ar-SA"/>
              </w:rPr>
              <w:softHyphen/>
              <w:t>тратора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4338BF">
              <w:rPr>
                <w:rFonts w:eastAsia="Arial"/>
                <w:b/>
                <w:bCs/>
                <w:szCs w:val="24"/>
                <w:lang w:eastAsia="ar-SA"/>
              </w:rPr>
              <w:t>источника финансирования дефицита  бюджета</w:t>
            </w: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</w:p>
        </w:tc>
      </w:tr>
      <w:tr w:rsidR="004338BF" w:rsidRPr="004338BF" w:rsidTr="0018053B">
        <w:trPr>
          <w:cantSplit/>
          <w:trHeight w:val="282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4338BF">
              <w:rPr>
                <w:rFonts w:eastAsia="Arial"/>
                <w:szCs w:val="24"/>
                <w:lang w:val="en-US"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4338BF">
              <w:rPr>
                <w:rFonts w:eastAsia="Arial"/>
                <w:szCs w:val="24"/>
                <w:lang w:val="en-US" w:eastAsia="ar-SA"/>
              </w:rPr>
              <w:t>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4338BF">
              <w:rPr>
                <w:rFonts w:eastAsia="Arial"/>
                <w:szCs w:val="24"/>
                <w:lang w:val="en-US" w:eastAsia="ar-SA"/>
              </w:rPr>
              <w:t>3</w:t>
            </w:r>
          </w:p>
        </w:tc>
      </w:tr>
      <w:tr w:rsidR="004338BF" w:rsidRPr="004338BF" w:rsidTr="0018053B">
        <w:trPr>
          <w:cantSplit/>
          <w:trHeight w:val="8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szCs w:val="24"/>
                <w:lang w:eastAsia="ar-SA"/>
              </w:rPr>
            </w:pPr>
            <w:r w:rsidRPr="004338BF">
              <w:rPr>
                <w:rFonts w:eastAsia="Arial"/>
                <w:szCs w:val="24"/>
                <w:lang w:eastAsia="ar-SA"/>
              </w:rPr>
              <w:t>902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4338BF">
              <w:rPr>
                <w:rFonts w:eastAsia="Arial"/>
                <w:b/>
                <w:bCs/>
                <w:szCs w:val="24"/>
                <w:lang w:eastAsia="ar-SA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4338BF" w:rsidRPr="004338BF" w:rsidTr="0018053B">
        <w:trPr>
          <w:cantSplit/>
          <w:trHeight w:val="58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BF" w:rsidRPr="004338BF" w:rsidRDefault="004338BF" w:rsidP="009B2451">
            <w:pPr>
              <w:snapToGrid w:val="0"/>
              <w:ind w:left="-43"/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01 05 02 01 13 0000 510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napToGrid w:val="0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338BF" w:rsidRPr="004338BF" w:rsidTr="0018053B">
        <w:trPr>
          <w:cantSplit/>
          <w:trHeight w:val="5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338BF">
              <w:rPr>
                <w:szCs w:val="24"/>
                <w:lang w:eastAsia="ar-SA"/>
              </w:rPr>
              <w:t>902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BF" w:rsidRPr="004338BF" w:rsidRDefault="004338BF" w:rsidP="004338BF">
            <w:pPr>
              <w:snapToGrid w:val="0"/>
              <w:jc w:val="center"/>
              <w:rPr>
                <w:szCs w:val="24"/>
              </w:rPr>
            </w:pPr>
            <w:r w:rsidRPr="004338BF">
              <w:rPr>
                <w:szCs w:val="24"/>
              </w:rPr>
              <w:t>01 05 02 01 13 0000 610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BF" w:rsidRPr="004338BF" w:rsidRDefault="004338BF" w:rsidP="004338BF">
            <w:pPr>
              <w:snapToGrid w:val="0"/>
              <w:jc w:val="both"/>
              <w:rPr>
                <w:szCs w:val="24"/>
              </w:rPr>
            </w:pPr>
            <w:r w:rsidRPr="004338BF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4338BF" w:rsidRPr="004338BF" w:rsidRDefault="004338BF" w:rsidP="004338BF">
      <w:bookmarkStart w:id="0" w:name="_GoBack"/>
      <w:bookmarkEnd w:id="0"/>
    </w:p>
    <w:sectPr w:rsidR="004338BF" w:rsidRPr="004338BF" w:rsidSect="00FD0C6F"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91" w:rsidRDefault="00DD0191" w:rsidP="001526C9">
      <w:pPr>
        <w:pStyle w:val="1"/>
      </w:pPr>
      <w:r>
        <w:separator/>
      </w:r>
    </w:p>
  </w:endnote>
  <w:endnote w:type="continuationSeparator" w:id="0">
    <w:p w:rsidR="00DD0191" w:rsidRDefault="00DD0191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91" w:rsidRDefault="00DD0191" w:rsidP="001526C9">
      <w:pPr>
        <w:pStyle w:val="1"/>
      </w:pPr>
      <w:r>
        <w:separator/>
      </w:r>
    </w:p>
  </w:footnote>
  <w:footnote w:type="continuationSeparator" w:id="0">
    <w:p w:rsidR="00DD0191" w:rsidRDefault="00DD0191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33242"/>
      <w:docPartObj>
        <w:docPartGallery w:val="Page Numbers (Top of Page)"/>
        <w:docPartUnique/>
      </w:docPartObj>
    </w:sdtPr>
    <w:sdtContent>
      <w:p w:rsidR="00FD0C6F" w:rsidRDefault="00FD0C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0C6F" w:rsidRDefault="00FD0C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015EB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8053B"/>
    <w:rsid w:val="001A4095"/>
    <w:rsid w:val="001A5B81"/>
    <w:rsid w:val="001C4333"/>
    <w:rsid w:val="001C5B41"/>
    <w:rsid w:val="001D043C"/>
    <w:rsid w:val="0020206C"/>
    <w:rsid w:val="00235F8E"/>
    <w:rsid w:val="00240999"/>
    <w:rsid w:val="00262CBF"/>
    <w:rsid w:val="002642AE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113E"/>
    <w:rsid w:val="00382A76"/>
    <w:rsid w:val="003915B3"/>
    <w:rsid w:val="003B6A8D"/>
    <w:rsid w:val="003E2867"/>
    <w:rsid w:val="003F1E1C"/>
    <w:rsid w:val="004036B3"/>
    <w:rsid w:val="00404554"/>
    <w:rsid w:val="00413D6E"/>
    <w:rsid w:val="00430FA7"/>
    <w:rsid w:val="004338BF"/>
    <w:rsid w:val="004531BD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90610"/>
    <w:rsid w:val="00596FF1"/>
    <w:rsid w:val="005A4E1A"/>
    <w:rsid w:val="005A4EC3"/>
    <w:rsid w:val="005C27E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14797"/>
    <w:rsid w:val="0074307D"/>
    <w:rsid w:val="00766EBB"/>
    <w:rsid w:val="007775BA"/>
    <w:rsid w:val="007B0C2E"/>
    <w:rsid w:val="007C327D"/>
    <w:rsid w:val="007C5FF1"/>
    <w:rsid w:val="00810A82"/>
    <w:rsid w:val="00814638"/>
    <w:rsid w:val="00872D6D"/>
    <w:rsid w:val="008C1831"/>
    <w:rsid w:val="008E0A36"/>
    <w:rsid w:val="008F2BBA"/>
    <w:rsid w:val="00907306"/>
    <w:rsid w:val="009827A8"/>
    <w:rsid w:val="00984C16"/>
    <w:rsid w:val="009B2451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55015"/>
    <w:rsid w:val="00D73536"/>
    <w:rsid w:val="00D74491"/>
    <w:rsid w:val="00D95081"/>
    <w:rsid w:val="00DD0191"/>
    <w:rsid w:val="00DD15EC"/>
    <w:rsid w:val="00DE0C6E"/>
    <w:rsid w:val="00DF1AA7"/>
    <w:rsid w:val="00DF22D2"/>
    <w:rsid w:val="00DF5594"/>
    <w:rsid w:val="00E507C9"/>
    <w:rsid w:val="00E52CE0"/>
    <w:rsid w:val="00E60A66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6421"/>
    <w:rsid w:val="00FA7E14"/>
    <w:rsid w:val="00FB53FF"/>
    <w:rsid w:val="00FC1806"/>
    <w:rsid w:val="00FC4C8B"/>
    <w:rsid w:val="00FD0C6F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9B78C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EBB5-418C-4BDB-849B-30FE9001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2022-12-19T11:54:00Z</cp:lastPrinted>
  <dcterms:created xsi:type="dcterms:W3CDTF">2022-12-28T12:00:00Z</dcterms:created>
  <dcterms:modified xsi:type="dcterms:W3CDTF">2022-12-28T12:00:00Z</dcterms:modified>
</cp:coreProperties>
</file>