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AC38C6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19DCEB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369D3">
        <w:rPr>
          <w:sz w:val="28"/>
          <w:szCs w:val="28"/>
          <w:u w:val="single"/>
        </w:rPr>
        <w:t>02.07.2025г.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369D3">
        <w:rPr>
          <w:sz w:val="28"/>
          <w:szCs w:val="28"/>
        </w:rPr>
        <w:t xml:space="preserve"> 556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F15041" w:rsidRPr="00F15041" w14:paraId="50C64D0A" w14:textId="77777777" w:rsidTr="00017C47">
        <w:tc>
          <w:tcPr>
            <w:tcW w:w="4786" w:type="dxa"/>
            <w:hideMark/>
          </w:tcPr>
          <w:p w14:paraId="01032AB4" w14:textId="77777777" w:rsidR="00F15041" w:rsidRPr="00F15041" w:rsidRDefault="00F15041" w:rsidP="00F15041">
            <w:pPr>
              <w:ind w:left="30" w:right="135"/>
              <w:jc w:val="both"/>
              <w:rPr>
                <w:sz w:val="28"/>
                <w:szCs w:val="28"/>
              </w:rPr>
            </w:pPr>
            <w:r w:rsidRPr="00F15041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7189DBE8" w14:textId="77777777" w:rsidR="00F15041" w:rsidRPr="00F15041" w:rsidRDefault="00F15041" w:rsidP="00F15041">
            <w:pPr>
              <w:jc w:val="both"/>
              <w:rPr>
                <w:sz w:val="28"/>
                <w:szCs w:val="28"/>
              </w:rPr>
            </w:pPr>
          </w:p>
        </w:tc>
      </w:tr>
    </w:tbl>
    <w:p w14:paraId="62866474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</w:p>
    <w:p w14:paraId="58C89E97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</w:p>
    <w:p w14:paraId="35963B0B" w14:textId="7537D656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F15041">
        <w:rPr>
          <w:sz w:val="28"/>
          <w:szCs w:val="28"/>
        </w:rPr>
        <w:t>Шумячский</w:t>
      </w:r>
      <w:proofErr w:type="spellEnd"/>
      <w:r w:rsidRPr="00F15041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24/2025-13 от 25.06.2025г., в лице представителя филиала АО «Газпром газораспределение Смоленск» в </w:t>
      </w:r>
      <w:r w:rsidR="000D3854">
        <w:rPr>
          <w:sz w:val="28"/>
          <w:szCs w:val="28"/>
        </w:rPr>
        <w:t xml:space="preserve">                               </w:t>
      </w:r>
      <w:r w:rsidRPr="00F15041">
        <w:rPr>
          <w:sz w:val="28"/>
          <w:szCs w:val="28"/>
        </w:rPr>
        <w:t>г. Рославль Е.П. Новиковой по доверенности от 28.07.2023г. 67 АА № 1879293</w:t>
      </w:r>
      <w:r>
        <w:rPr>
          <w:sz w:val="28"/>
          <w:szCs w:val="28"/>
        </w:rPr>
        <w:t>,</w:t>
      </w:r>
    </w:p>
    <w:p w14:paraId="5F63E4A5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>Администрация муниципального образования «</w:t>
      </w:r>
      <w:proofErr w:type="spellStart"/>
      <w:r w:rsidRPr="00F15041">
        <w:rPr>
          <w:sz w:val="28"/>
          <w:szCs w:val="28"/>
        </w:rPr>
        <w:t>Шумячский</w:t>
      </w:r>
      <w:proofErr w:type="spellEnd"/>
      <w:r w:rsidRPr="00F15041">
        <w:rPr>
          <w:sz w:val="28"/>
          <w:szCs w:val="28"/>
        </w:rPr>
        <w:t xml:space="preserve"> муниципальный округ» Смоленской области</w:t>
      </w:r>
    </w:p>
    <w:p w14:paraId="16476B01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</w:p>
    <w:p w14:paraId="4CE0CFC4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 xml:space="preserve">П О С Т А Н О В Л Я Е Т:                 </w:t>
      </w:r>
    </w:p>
    <w:p w14:paraId="678F7A34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</w:p>
    <w:p w14:paraId="064FFB3B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13 кв. м., местоположение объекта: Российская Федерация, Смоленская область,   </w:t>
      </w:r>
      <w:proofErr w:type="spellStart"/>
      <w:r w:rsidRPr="00F15041">
        <w:rPr>
          <w:sz w:val="28"/>
          <w:szCs w:val="28"/>
        </w:rPr>
        <w:t>Шумячский</w:t>
      </w:r>
      <w:proofErr w:type="spellEnd"/>
      <w:r w:rsidRPr="00F15041">
        <w:rPr>
          <w:sz w:val="28"/>
          <w:szCs w:val="28"/>
        </w:rPr>
        <w:t xml:space="preserve"> муниципальный округ, дер. Студенец в границах земельного </w:t>
      </w:r>
      <w:r w:rsidRPr="00F15041">
        <w:rPr>
          <w:sz w:val="28"/>
          <w:szCs w:val="28"/>
        </w:rPr>
        <w:lastRenderedPageBreak/>
        <w:t xml:space="preserve">участка 67:24:0770101:620 (в соответствии с приложенной схемой границ), для размещения газопровода низкого давления для газоснабжения котельной, расположенной по адресу: Российская Федерация, Смоленская область,   </w:t>
      </w:r>
      <w:proofErr w:type="spellStart"/>
      <w:r w:rsidRPr="00F15041">
        <w:rPr>
          <w:sz w:val="28"/>
          <w:szCs w:val="28"/>
        </w:rPr>
        <w:t>Шумячский</w:t>
      </w:r>
      <w:proofErr w:type="spellEnd"/>
      <w:r w:rsidRPr="00F15041">
        <w:rPr>
          <w:sz w:val="28"/>
          <w:szCs w:val="28"/>
        </w:rPr>
        <w:t xml:space="preserve"> муниципальный округ, дер. Студенец для размещения которого  не требуется разрешение на строительство, (коммунальное обслуживание – для газификации жилых домов в д. Студенец), категория земель – земли населенных пунктов.</w:t>
      </w:r>
    </w:p>
    <w:p w14:paraId="4565ADD9" w14:textId="77777777" w:rsidR="00F15041" w:rsidRPr="00F15041" w:rsidRDefault="00F15041" w:rsidP="00F15041">
      <w:pPr>
        <w:ind w:firstLine="709"/>
        <w:jc w:val="both"/>
        <w:rPr>
          <w:sz w:val="28"/>
          <w:szCs w:val="26"/>
        </w:rPr>
      </w:pPr>
      <w:r w:rsidRPr="00F15041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68CB2623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5482F16B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3E747482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14A66284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4E1E19C6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73CFA721" w14:textId="77777777" w:rsidR="00F15041" w:rsidRPr="00F15041" w:rsidRDefault="00F15041" w:rsidP="00F15041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15041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F15041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F15041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F15041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004B93E7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  <w:r w:rsidRPr="00F15041">
        <w:rPr>
          <w:sz w:val="28"/>
          <w:szCs w:val="28"/>
        </w:rPr>
        <w:t>6. Настоящее постановление вступает в силу со дня его подписания.</w:t>
      </w:r>
    </w:p>
    <w:p w14:paraId="6E75C295" w14:textId="77777777" w:rsidR="00F15041" w:rsidRPr="00F15041" w:rsidRDefault="00F15041" w:rsidP="00F15041">
      <w:pPr>
        <w:ind w:firstLine="709"/>
        <w:jc w:val="both"/>
        <w:rPr>
          <w:sz w:val="28"/>
          <w:szCs w:val="28"/>
        </w:rPr>
      </w:pPr>
    </w:p>
    <w:p w14:paraId="36B6BAC7" w14:textId="77777777" w:rsidR="00F15041" w:rsidRPr="00F15041" w:rsidRDefault="00F15041" w:rsidP="00F15041">
      <w:pPr>
        <w:ind w:firstLine="709"/>
        <w:jc w:val="both"/>
        <w:rPr>
          <w:sz w:val="26"/>
          <w:szCs w:val="26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10"/>
        <w:gridCol w:w="4671"/>
      </w:tblGrid>
      <w:tr w:rsidR="00F15041" w:rsidRPr="00F15041" w14:paraId="5402360C" w14:textId="77777777" w:rsidTr="00F15041">
        <w:tc>
          <w:tcPr>
            <w:tcW w:w="5110" w:type="dxa"/>
          </w:tcPr>
          <w:p w14:paraId="1B2834B2" w14:textId="77777777" w:rsidR="00F15041" w:rsidRPr="00F15041" w:rsidRDefault="00F15041" w:rsidP="00F15041">
            <w:pPr>
              <w:jc w:val="both"/>
              <w:rPr>
                <w:sz w:val="28"/>
                <w:szCs w:val="28"/>
              </w:rPr>
            </w:pPr>
          </w:p>
          <w:p w14:paraId="707A4051" w14:textId="77777777" w:rsidR="00F15041" w:rsidRPr="00F15041" w:rsidRDefault="00F15041" w:rsidP="00F15041">
            <w:pPr>
              <w:ind w:left="30" w:hanging="30"/>
              <w:jc w:val="both"/>
              <w:rPr>
                <w:sz w:val="28"/>
                <w:szCs w:val="28"/>
              </w:rPr>
            </w:pPr>
            <w:proofErr w:type="spellStart"/>
            <w:r w:rsidRPr="00F15041">
              <w:rPr>
                <w:sz w:val="28"/>
                <w:szCs w:val="28"/>
              </w:rPr>
              <w:t>И.п</w:t>
            </w:r>
            <w:proofErr w:type="spellEnd"/>
            <w:r w:rsidRPr="00F15041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F15041">
              <w:rPr>
                <w:sz w:val="28"/>
                <w:szCs w:val="28"/>
              </w:rPr>
              <w:t>Шумячский</w:t>
            </w:r>
            <w:proofErr w:type="spellEnd"/>
            <w:r w:rsidRPr="00F1504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</w:tcPr>
          <w:p w14:paraId="1D025159" w14:textId="77777777" w:rsidR="00F15041" w:rsidRPr="00F15041" w:rsidRDefault="00F15041" w:rsidP="00F15041">
            <w:pPr>
              <w:jc w:val="right"/>
              <w:rPr>
                <w:sz w:val="28"/>
                <w:szCs w:val="28"/>
              </w:rPr>
            </w:pPr>
          </w:p>
          <w:p w14:paraId="7CF788CA" w14:textId="77777777" w:rsidR="00F15041" w:rsidRPr="00F15041" w:rsidRDefault="00F15041" w:rsidP="00F15041">
            <w:pPr>
              <w:jc w:val="right"/>
              <w:rPr>
                <w:sz w:val="28"/>
                <w:szCs w:val="28"/>
              </w:rPr>
            </w:pPr>
          </w:p>
          <w:p w14:paraId="3F4795D5" w14:textId="77777777" w:rsidR="00F15041" w:rsidRPr="00F15041" w:rsidRDefault="00F15041" w:rsidP="00F15041">
            <w:pPr>
              <w:jc w:val="right"/>
              <w:rPr>
                <w:sz w:val="28"/>
                <w:szCs w:val="28"/>
              </w:rPr>
            </w:pPr>
          </w:p>
          <w:p w14:paraId="384BEE50" w14:textId="77777777" w:rsidR="00F15041" w:rsidRPr="00F15041" w:rsidRDefault="00F15041" w:rsidP="00F15041">
            <w:pPr>
              <w:jc w:val="right"/>
              <w:rPr>
                <w:sz w:val="28"/>
                <w:szCs w:val="28"/>
              </w:rPr>
            </w:pPr>
            <w:r w:rsidRPr="00F15041">
              <w:rPr>
                <w:sz w:val="28"/>
                <w:szCs w:val="28"/>
              </w:rPr>
              <w:t>Н.М. Дмитриева</w:t>
            </w:r>
          </w:p>
        </w:tc>
      </w:tr>
    </w:tbl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268A6" w14:textId="77777777" w:rsidR="00E8393B" w:rsidRDefault="00E8393B" w:rsidP="00FC6C01">
      <w:r>
        <w:separator/>
      </w:r>
    </w:p>
  </w:endnote>
  <w:endnote w:type="continuationSeparator" w:id="0">
    <w:p w14:paraId="35635F29" w14:textId="77777777" w:rsidR="00E8393B" w:rsidRDefault="00E8393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F9ECD" w14:textId="77777777" w:rsidR="00E8393B" w:rsidRDefault="00E8393B" w:rsidP="00FC6C01">
      <w:r>
        <w:separator/>
      </w:r>
    </w:p>
  </w:footnote>
  <w:footnote w:type="continuationSeparator" w:id="0">
    <w:p w14:paraId="5588F01A" w14:textId="77777777" w:rsidR="00E8393B" w:rsidRDefault="00E8393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4440081"/>
      <w:docPartObj>
        <w:docPartGallery w:val="Page Numbers (Top of Page)"/>
        <w:docPartUnique/>
      </w:docPartObj>
    </w:sdtPr>
    <w:sdtEndPr/>
    <w:sdtContent>
      <w:p w14:paraId="439F342B" w14:textId="3C9DC86B" w:rsidR="00CD7E17" w:rsidRDefault="00CD7E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089E"/>
    <w:rsid w:val="000D3854"/>
    <w:rsid w:val="000D53F1"/>
    <w:rsid w:val="000D6D85"/>
    <w:rsid w:val="000D6E43"/>
    <w:rsid w:val="000D76C9"/>
    <w:rsid w:val="000E4943"/>
    <w:rsid w:val="000E6396"/>
    <w:rsid w:val="000E7152"/>
    <w:rsid w:val="000F284C"/>
    <w:rsid w:val="000F7A97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369D3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4E11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3C83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01B1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D7E17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17D2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93B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BA7A-DD76-4F0D-9D54-DDF5B825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2025-06-30T13:35:00Z</cp:lastPrinted>
  <dcterms:created xsi:type="dcterms:W3CDTF">2025-07-04T08:29:00Z</dcterms:created>
  <dcterms:modified xsi:type="dcterms:W3CDTF">2025-07-04T08:29:00Z</dcterms:modified>
</cp:coreProperties>
</file>