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8327E7">
        <w:rPr>
          <w:sz w:val="28"/>
          <w:szCs w:val="28"/>
          <w:u w:val="single"/>
        </w:rPr>
        <w:t>18.08.2026г.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8327E7">
        <w:rPr>
          <w:sz w:val="28"/>
          <w:szCs w:val="28"/>
        </w:rPr>
        <w:t xml:space="preserve"> 548</w:t>
      </w:r>
      <w:bookmarkStart w:id="0" w:name="_GoBack"/>
      <w:bookmarkEnd w:id="0"/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D41919" w:rsidRDefault="00D4191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9716" w:type="dxa"/>
        <w:tblLayout w:type="fixed"/>
        <w:tblLook w:val="04A0" w:firstRow="1" w:lastRow="0" w:firstColumn="1" w:lastColumn="0" w:noHBand="0" w:noVBand="1"/>
      </w:tblPr>
      <w:tblGrid>
        <w:gridCol w:w="4678"/>
        <w:gridCol w:w="5038"/>
      </w:tblGrid>
      <w:tr w:rsidR="00D41919" w:rsidRPr="00D41919" w:rsidTr="00D41919">
        <w:tc>
          <w:tcPr>
            <w:tcW w:w="4678" w:type="dxa"/>
          </w:tcPr>
          <w:p w:rsidR="00D41919" w:rsidRDefault="00D41919" w:rsidP="00D41919">
            <w:pPr>
              <w:ind w:left="-68" w:right="322"/>
              <w:jc w:val="both"/>
              <w:rPr>
                <w:sz w:val="28"/>
                <w:szCs w:val="28"/>
              </w:rPr>
            </w:pPr>
            <w:r w:rsidRPr="00D41919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«Шумяч-ский муниципальный округ» Смоленской области от 07.07.2026г. № 476</w:t>
            </w:r>
            <w:r w:rsidR="004964B6">
              <w:rPr>
                <w:sz w:val="28"/>
                <w:szCs w:val="28"/>
              </w:rPr>
              <w:t xml:space="preserve"> </w:t>
            </w:r>
            <w:r w:rsidR="004964B6" w:rsidRPr="00D41919">
              <w:rPr>
                <w:sz w:val="28"/>
                <w:szCs w:val="28"/>
              </w:rPr>
              <w:t>«О приеме в собственность муниципального образования «</w:t>
            </w:r>
            <w:proofErr w:type="spellStart"/>
            <w:r w:rsidR="004964B6" w:rsidRPr="00D41919">
              <w:rPr>
                <w:sz w:val="28"/>
                <w:szCs w:val="28"/>
              </w:rPr>
              <w:t>Шумячский</w:t>
            </w:r>
            <w:proofErr w:type="spellEnd"/>
            <w:r w:rsidR="004964B6" w:rsidRPr="00D41919">
              <w:rPr>
                <w:sz w:val="28"/>
                <w:szCs w:val="28"/>
              </w:rPr>
              <w:t xml:space="preserve"> муниципальный округ» Смоленской области объекта»</w:t>
            </w:r>
          </w:p>
          <w:p w:rsidR="00D41919" w:rsidRPr="00D41919" w:rsidRDefault="00D41919" w:rsidP="00D41919">
            <w:pPr>
              <w:ind w:left="-68"/>
              <w:jc w:val="both"/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D41919" w:rsidRPr="00D41919" w:rsidRDefault="00D41919" w:rsidP="00D41919">
            <w:pPr>
              <w:jc w:val="both"/>
              <w:rPr>
                <w:sz w:val="28"/>
                <w:szCs w:val="28"/>
              </w:rPr>
            </w:pPr>
          </w:p>
        </w:tc>
      </w:tr>
    </w:tbl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выписки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 xml:space="preserve">П О С Т А Н О В Л Я Е Т:   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 xml:space="preserve"> 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41919">
        <w:rPr>
          <w:sz w:val="28"/>
          <w:szCs w:val="28"/>
        </w:rPr>
        <w:t>Внести в постановление Администрации муниципального образования «Шумячский муниципальный округ» Смоленской области от 07.07.2026г. №476 «О приеме в собственность муниципального образования «Шумячский муниципальный округ» Смоленской области объекта» следующие изменения: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>Пункт 1. постановления Администрации муниципального образования «Шумячский муниципальный округ» Смоленской области от 07.07.2026г. №476 «О приеме в собственность муниципального образования «Шумячский муниципальный округ» Смоленской области объекта» изложить в новой редакции:</w:t>
      </w:r>
    </w:p>
    <w:p w:rsidR="00D41919" w:rsidRPr="00D41919" w:rsidRDefault="00D41919" w:rsidP="00D41919">
      <w:pPr>
        <w:ind w:firstLine="709"/>
        <w:jc w:val="both"/>
        <w:rPr>
          <w:sz w:val="28"/>
          <w:szCs w:val="28"/>
        </w:rPr>
      </w:pPr>
      <w:bookmarkStart w:id="1" w:name="_Hlk211935433"/>
      <w:r w:rsidRPr="00D41919">
        <w:rPr>
          <w:sz w:val="28"/>
          <w:szCs w:val="28"/>
        </w:rPr>
        <w:lastRenderedPageBreak/>
        <w:t>- земельный участок, категория земель: земли населенных пунктов, общей площадью 6400 кв.м, с кадастровым номером 67:24:0450101:5, кадастровая стоимость 385257,48 руб., расположенный по адресу: Смоленская область, р-н Шумячский, д.</w:t>
      </w:r>
      <w:bookmarkEnd w:id="1"/>
      <w:r w:rsidRPr="00D41919">
        <w:rPr>
          <w:sz w:val="28"/>
          <w:szCs w:val="28"/>
        </w:rPr>
        <w:t xml:space="preserve"> Иоргиново.</w:t>
      </w:r>
    </w:p>
    <w:p w:rsidR="00D41919" w:rsidRPr="00D41919" w:rsidRDefault="00D41919" w:rsidP="00D41919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D41919">
        <w:rPr>
          <w:sz w:val="28"/>
          <w:szCs w:val="28"/>
        </w:rPr>
        <w:t>2. 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внести соответствующие изменения в реестр объектов муниципальной собственности муниципального образования «Шумячский муниципальный округ» Смоленской области.</w:t>
      </w:r>
    </w:p>
    <w:p w:rsidR="00D41919" w:rsidRPr="00D41919" w:rsidRDefault="00D41919" w:rsidP="00D41919">
      <w:pPr>
        <w:jc w:val="both"/>
        <w:rPr>
          <w:sz w:val="28"/>
          <w:szCs w:val="28"/>
        </w:rPr>
      </w:pPr>
    </w:p>
    <w:p w:rsidR="00D41919" w:rsidRDefault="00D41919" w:rsidP="00D41919">
      <w:pPr>
        <w:jc w:val="both"/>
        <w:rPr>
          <w:sz w:val="28"/>
          <w:szCs w:val="28"/>
        </w:rPr>
      </w:pPr>
    </w:p>
    <w:p w:rsidR="00D41919" w:rsidRPr="00D41919" w:rsidRDefault="00D41919" w:rsidP="00D41919">
      <w:pPr>
        <w:jc w:val="both"/>
        <w:rPr>
          <w:sz w:val="28"/>
          <w:szCs w:val="28"/>
        </w:rPr>
      </w:pPr>
    </w:p>
    <w:p w:rsidR="00D41919" w:rsidRPr="00D41919" w:rsidRDefault="00D41919" w:rsidP="00D41919">
      <w:pPr>
        <w:jc w:val="both"/>
        <w:rPr>
          <w:sz w:val="28"/>
          <w:szCs w:val="28"/>
        </w:rPr>
      </w:pPr>
      <w:r w:rsidRPr="00D41919">
        <w:rPr>
          <w:sz w:val="28"/>
          <w:szCs w:val="28"/>
        </w:rPr>
        <w:t xml:space="preserve">Глава муниципального образования </w:t>
      </w:r>
    </w:p>
    <w:p w:rsidR="00D41919" w:rsidRPr="00D41919" w:rsidRDefault="00D41919" w:rsidP="00D41919">
      <w:pPr>
        <w:rPr>
          <w:sz w:val="28"/>
          <w:szCs w:val="28"/>
        </w:rPr>
      </w:pPr>
      <w:r w:rsidRPr="00D41919">
        <w:rPr>
          <w:sz w:val="28"/>
          <w:szCs w:val="28"/>
        </w:rPr>
        <w:t>«Шумячский муниципальный округ»</w:t>
      </w:r>
    </w:p>
    <w:p w:rsidR="00D41919" w:rsidRPr="00D41919" w:rsidRDefault="00D41919" w:rsidP="00D41919">
      <w:pPr>
        <w:rPr>
          <w:sz w:val="28"/>
          <w:szCs w:val="28"/>
        </w:rPr>
      </w:pPr>
      <w:r w:rsidRPr="00D41919">
        <w:rPr>
          <w:sz w:val="28"/>
          <w:szCs w:val="28"/>
        </w:rPr>
        <w:t>Смоленской области                                                                                  Д.А. Каменев</w:t>
      </w:r>
    </w:p>
    <w:p w:rsidR="00D41919" w:rsidRPr="00D41919" w:rsidRDefault="00D41919" w:rsidP="00D41919">
      <w:pPr>
        <w:tabs>
          <w:tab w:val="left" w:pos="6765"/>
        </w:tabs>
        <w:jc w:val="both"/>
        <w:rPr>
          <w:szCs w:val="24"/>
        </w:rPr>
      </w:pP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sectPr w:rsidR="00C661C9" w:rsidSect="004964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" w:right="567" w:bottom="993" w:left="1418" w:header="284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F32" w:rsidRDefault="005D5F32">
      <w:r>
        <w:separator/>
      </w:r>
    </w:p>
  </w:endnote>
  <w:endnote w:type="continuationSeparator" w:id="0">
    <w:p w:rsidR="005D5F32" w:rsidRDefault="005D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F32" w:rsidRDefault="005D5F32">
      <w:r>
        <w:separator/>
      </w:r>
    </w:p>
  </w:footnote>
  <w:footnote w:type="continuationSeparator" w:id="0">
    <w:p w:rsidR="005D5F32" w:rsidRDefault="005D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454199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2A41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64B6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331B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D5F32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7E7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1919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F0363F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6B1E-331F-4936-A3B3-76345FC9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2026-08-20T12:50:00Z</dcterms:created>
  <dcterms:modified xsi:type="dcterms:W3CDTF">2026-08-20T12:50:00Z</dcterms:modified>
</cp:coreProperties>
</file>