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 w:rsidP="00E85231">
      <w:pPr>
        <w:ind w:left="142"/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832E49">
        <w:rPr>
          <w:sz w:val="28"/>
          <w:szCs w:val="28"/>
          <w:u w:val="single"/>
        </w:rPr>
        <w:t>25.06.2025г.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832E49">
        <w:rPr>
          <w:sz w:val="28"/>
          <w:szCs w:val="28"/>
        </w:rPr>
        <w:t xml:space="preserve"> 536(а)</w:t>
      </w:r>
    </w:p>
    <w:p w:rsidR="001D6658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</w:t>
      </w:r>
      <w:r w:rsidR="00E85231">
        <w:t xml:space="preserve">         </w:t>
      </w:r>
      <w:r>
        <w:t xml:space="preserve">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A8191F" w:rsidRDefault="00A8191F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10422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4786"/>
        <w:gridCol w:w="5636"/>
      </w:tblGrid>
      <w:tr w:rsidR="00E85231" w:rsidRPr="00E85231" w:rsidTr="00E85231">
        <w:tc>
          <w:tcPr>
            <w:tcW w:w="4786" w:type="dxa"/>
          </w:tcPr>
          <w:p w:rsidR="00E85231" w:rsidRPr="00E85231" w:rsidRDefault="00E85231" w:rsidP="00E85231">
            <w:pPr>
              <w:shd w:val="clear" w:color="auto" w:fill="FFFFFF"/>
              <w:ind w:left="172"/>
              <w:jc w:val="both"/>
              <w:rPr>
                <w:sz w:val="28"/>
              </w:rPr>
            </w:pPr>
            <w:r w:rsidRPr="00E85231">
              <w:rPr>
                <w:sz w:val="28"/>
              </w:rPr>
              <w:t xml:space="preserve">Об утверждении сметной документации </w:t>
            </w:r>
            <w:r w:rsidRPr="00E85231">
              <w:rPr>
                <w:sz w:val="28"/>
                <w:szCs w:val="28"/>
              </w:rPr>
              <w:t>«Устройство детской игровой площадки в селе Первомайский, ул. Никольская, вблизи д.74 Шумячского района Смоленской области».</w:t>
            </w:r>
          </w:p>
        </w:tc>
        <w:tc>
          <w:tcPr>
            <w:tcW w:w="5636" w:type="dxa"/>
          </w:tcPr>
          <w:p w:rsidR="00E85231" w:rsidRPr="00E85231" w:rsidRDefault="00E85231" w:rsidP="00E85231">
            <w:pPr>
              <w:jc w:val="both"/>
              <w:rPr>
                <w:sz w:val="28"/>
              </w:rPr>
            </w:pPr>
          </w:p>
        </w:tc>
      </w:tr>
    </w:tbl>
    <w:p w:rsidR="00E85231" w:rsidRPr="00E85231" w:rsidRDefault="00E85231" w:rsidP="00E85231">
      <w:pPr>
        <w:ind w:firstLine="709"/>
        <w:jc w:val="both"/>
        <w:rPr>
          <w:sz w:val="28"/>
        </w:rPr>
      </w:pPr>
    </w:p>
    <w:p w:rsidR="00E85231" w:rsidRPr="00E85231" w:rsidRDefault="00E85231" w:rsidP="00E85231">
      <w:pPr>
        <w:ind w:firstLine="709"/>
        <w:jc w:val="both"/>
        <w:rPr>
          <w:sz w:val="28"/>
        </w:rPr>
      </w:pPr>
    </w:p>
    <w:p w:rsidR="00E85231" w:rsidRPr="00E85231" w:rsidRDefault="00E85231" w:rsidP="00E85231">
      <w:pPr>
        <w:ind w:left="142" w:firstLine="709"/>
        <w:jc w:val="both"/>
        <w:rPr>
          <w:sz w:val="28"/>
          <w:szCs w:val="28"/>
        </w:rPr>
      </w:pPr>
      <w:r w:rsidRPr="00E85231">
        <w:rPr>
          <w:sz w:val="28"/>
        </w:rPr>
        <w:t xml:space="preserve">Рассмотрев представленную сметную документацию </w:t>
      </w:r>
      <w:r w:rsidRPr="00E85231">
        <w:rPr>
          <w:sz w:val="28"/>
          <w:szCs w:val="28"/>
        </w:rPr>
        <w:t>«Устройство детской игровой площадки в селе Первомайский, ул. Никольская, вблизи д.74 Шумячского района Смоленской области»</w:t>
      </w:r>
    </w:p>
    <w:p w:rsidR="00E85231" w:rsidRPr="00E85231" w:rsidRDefault="00E85231" w:rsidP="00E85231">
      <w:pPr>
        <w:ind w:left="142" w:firstLine="709"/>
        <w:jc w:val="both"/>
        <w:rPr>
          <w:sz w:val="28"/>
        </w:rPr>
      </w:pPr>
      <w:r w:rsidRPr="00E85231">
        <w:rPr>
          <w:sz w:val="28"/>
        </w:rPr>
        <w:t>Администрация муниципального образования «Шумячский муниципальный округ» Смоленской области</w:t>
      </w:r>
    </w:p>
    <w:p w:rsidR="00E85231" w:rsidRPr="00E85231" w:rsidRDefault="00E85231" w:rsidP="00E85231">
      <w:pPr>
        <w:ind w:firstLine="709"/>
        <w:jc w:val="both"/>
        <w:rPr>
          <w:sz w:val="28"/>
        </w:rPr>
      </w:pPr>
    </w:p>
    <w:p w:rsidR="00E85231" w:rsidRPr="00E85231" w:rsidRDefault="00E85231" w:rsidP="00E85231">
      <w:pPr>
        <w:ind w:firstLine="709"/>
        <w:jc w:val="both"/>
        <w:rPr>
          <w:sz w:val="28"/>
        </w:rPr>
      </w:pPr>
      <w:r>
        <w:rPr>
          <w:sz w:val="28"/>
        </w:rPr>
        <w:t xml:space="preserve">  </w:t>
      </w:r>
      <w:r w:rsidRPr="00E85231">
        <w:rPr>
          <w:sz w:val="28"/>
        </w:rPr>
        <w:t>П</w:t>
      </w:r>
      <w:r>
        <w:rPr>
          <w:sz w:val="28"/>
        </w:rPr>
        <w:t xml:space="preserve"> </w:t>
      </w:r>
      <w:r w:rsidRPr="00E85231">
        <w:rPr>
          <w:sz w:val="28"/>
        </w:rPr>
        <w:t>О</w:t>
      </w:r>
      <w:r>
        <w:rPr>
          <w:sz w:val="28"/>
        </w:rPr>
        <w:t xml:space="preserve"> </w:t>
      </w:r>
      <w:r w:rsidRPr="00E85231">
        <w:rPr>
          <w:sz w:val="28"/>
        </w:rPr>
        <w:t>С</w:t>
      </w:r>
      <w:r>
        <w:rPr>
          <w:sz w:val="28"/>
        </w:rPr>
        <w:t xml:space="preserve"> </w:t>
      </w:r>
      <w:r w:rsidRPr="00E85231">
        <w:rPr>
          <w:sz w:val="28"/>
        </w:rPr>
        <w:t>Т</w:t>
      </w:r>
      <w:r>
        <w:rPr>
          <w:sz w:val="28"/>
        </w:rPr>
        <w:t xml:space="preserve"> </w:t>
      </w:r>
      <w:r w:rsidRPr="00E85231">
        <w:rPr>
          <w:sz w:val="28"/>
        </w:rPr>
        <w:t>А</w:t>
      </w:r>
      <w:r>
        <w:rPr>
          <w:sz w:val="28"/>
        </w:rPr>
        <w:t xml:space="preserve"> </w:t>
      </w:r>
      <w:r w:rsidRPr="00E85231">
        <w:rPr>
          <w:sz w:val="28"/>
        </w:rPr>
        <w:t>Н</w:t>
      </w:r>
      <w:r>
        <w:rPr>
          <w:sz w:val="28"/>
        </w:rPr>
        <w:t xml:space="preserve"> </w:t>
      </w:r>
      <w:r w:rsidRPr="00E85231">
        <w:rPr>
          <w:sz w:val="28"/>
        </w:rPr>
        <w:t>А</w:t>
      </w:r>
      <w:r>
        <w:rPr>
          <w:sz w:val="28"/>
        </w:rPr>
        <w:t xml:space="preserve"> </w:t>
      </w:r>
      <w:r w:rsidRPr="00E85231">
        <w:rPr>
          <w:sz w:val="28"/>
        </w:rPr>
        <w:t>В</w:t>
      </w:r>
      <w:r>
        <w:rPr>
          <w:sz w:val="28"/>
        </w:rPr>
        <w:t xml:space="preserve"> </w:t>
      </w:r>
      <w:r w:rsidRPr="00E85231">
        <w:rPr>
          <w:sz w:val="28"/>
        </w:rPr>
        <w:t>Л</w:t>
      </w:r>
      <w:r>
        <w:rPr>
          <w:sz w:val="28"/>
        </w:rPr>
        <w:t xml:space="preserve"> </w:t>
      </w:r>
      <w:r w:rsidRPr="00E85231">
        <w:rPr>
          <w:sz w:val="28"/>
        </w:rPr>
        <w:t>Я</w:t>
      </w:r>
      <w:r>
        <w:rPr>
          <w:sz w:val="28"/>
        </w:rPr>
        <w:t xml:space="preserve"> </w:t>
      </w:r>
      <w:r w:rsidRPr="00E85231">
        <w:rPr>
          <w:sz w:val="28"/>
        </w:rPr>
        <w:t>Е</w:t>
      </w:r>
      <w:r>
        <w:rPr>
          <w:sz w:val="28"/>
        </w:rPr>
        <w:t xml:space="preserve"> </w:t>
      </w:r>
      <w:r w:rsidRPr="00E85231">
        <w:rPr>
          <w:sz w:val="28"/>
        </w:rPr>
        <w:t>Т:</w:t>
      </w:r>
    </w:p>
    <w:p w:rsidR="00E85231" w:rsidRPr="00E85231" w:rsidRDefault="00E85231" w:rsidP="00E85231">
      <w:pPr>
        <w:jc w:val="both"/>
        <w:rPr>
          <w:sz w:val="28"/>
        </w:rPr>
      </w:pPr>
    </w:p>
    <w:p w:rsidR="00E85231" w:rsidRPr="00E85231" w:rsidRDefault="00E85231" w:rsidP="00E85231">
      <w:pPr>
        <w:shd w:val="clear" w:color="auto" w:fill="FFFFFF"/>
        <w:ind w:left="142" w:firstLine="142"/>
        <w:jc w:val="both"/>
        <w:rPr>
          <w:sz w:val="28"/>
        </w:rPr>
      </w:pPr>
      <w:r w:rsidRPr="00E85231">
        <w:rPr>
          <w:sz w:val="28"/>
        </w:rPr>
        <w:t xml:space="preserve">      </w:t>
      </w:r>
      <w:r>
        <w:rPr>
          <w:sz w:val="28"/>
        </w:rPr>
        <w:t xml:space="preserve">  </w:t>
      </w:r>
      <w:r w:rsidRPr="00E85231">
        <w:rPr>
          <w:sz w:val="28"/>
        </w:rPr>
        <w:t xml:space="preserve">Утвердить сметную документацию  </w:t>
      </w:r>
      <w:r w:rsidRPr="00E85231">
        <w:rPr>
          <w:sz w:val="28"/>
          <w:szCs w:val="28"/>
        </w:rPr>
        <w:t>«Устройство детской игровой площадки в селе Первомайский, ул. Никольская, вблизи д.74 Шумячского района Смоленской области» со следующими показателями:</w:t>
      </w:r>
    </w:p>
    <w:p w:rsidR="00E85231" w:rsidRPr="00E85231" w:rsidRDefault="00E85231" w:rsidP="00E85231">
      <w:pPr>
        <w:shd w:val="clear" w:color="auto" w:fill="FFFFFF"/>
        <w:jc w:val="both"/>
        <w:rPr>
          <w:sz w:val="28"/>
          <w:szCs w:val="28"/>
        </w:rPr>
      </w:pPr>
      <w:r w:rsidRPr="00E85231">
        <w:rPr>
          <w:sz w:val="28"/>
          <w:szCs w:val="28"/>
        </w:rPr>
        <w:t xml:space="preserve">            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1"/>
        <w:gridCol w:w="1247"/>
        <w:gridCol w:w="2837"/>
      </w:tblGrid>
      <w:tr w:rsidR="00E85231" w:rsidRPr="00E85231" w:rsidTr="00E85231">
        <w:trPr>
          <w:trHeight w:val="338"/>
        </w:trPr>
        <w:tc>
          <w:tcPr>
            <w:tcW w:w="5661" w:type="dxa"/>
            <w:shd w:val="clear" w:color="auto" w:fill="auto"/>
          </w:tcPr>
          <w:p w:rsidR="00E85231" w:rsidRPr="00E85231" w:rsidRDefault="00E85231" w:rsidP="00E85231">
            <w:pPr>
              <w:jc w:val="both"/>
              <w:rPr>
                <w:sz w:val="28"/>
                <w:szCs w:val="28"/>
              </w:rPr>
            </w:pPr>
            <w:r w:rsidRPr="00E85231">
              <w:rPr>
                <w:sz w:val="28"/>
                <w:szCs w:val="28"/>
              </w:rPr>
              <w:t xml:space="preserve">                        Наименование</w:t>
            </w:r>
          </w:p>
        </w:tc>
        <w:tc>
          <w:tcPr>
            <w:tcW w:w="1247" w:type="dxa"/>
            <w:shd w:val="clear" w:color="auto" w:fill="auto"/>
          </w:tcPr>
          <w:p w:rsidR="00E85231" w:rsidRPr="00E85231" w:rsidRDefault="00E85231" w:rsidP="00E85231">
            <w:pPr>
              <w:jc w:val="both"/>
              <w:rPr>
                <w:sz w:val="28"/>
                <w:szCs w:val="28"/>
              </w:rPr>
            </w:pPr>
            <w:r w:rsidRPr="00E85231">
              <w:rPr>
                <w:sz w:val="28"/>
                <w:szCs w:val="28"/>
              </w:rPr>
              <w:t>Ед.</w:t>
            </w:r>
            <w:r>
              <w:rPr>
                <w:sz w:val="28"/>
                <w:szCs w:val="28"/>
              </w:rPr>
              <w:t xml:space="preserve"> </w:t>
            </w:r>
            <w:r w:rsidRPr="00E85231">
              <w:rPr>
                <w:sz w:val="28"/>
                <w:szCs w:val="28"/>
              </w:rPr>
              <w:t>изм.</w:t>
            </w:r>
          </w:p>
        </w:tc>
        <w:tc>
          <w:tcPr>
            <w:tcW w:w="2837" w:type="dxa"/>
            <w:shd w:val="clear" w:color="auto" w:fill="auto"/>
          </w:tcPr>
          <w:p w:rsidR="00E85231" w:rsidRPr="00E85231" w:rsidRDefault="00E85231" w:rsidP="00E85231">
            <w:pPr>
              <w:jc w:val="both"/>
              <w:rPr>
                <w:sz w:val="28"/>
                <w:szCs w:val="28"/>
              </w:rPr>
            </w:pPr>
            <w:r w:rsidRPr="00E85231">
              <w:rPr>
                <w:sz w:val="28"/>
                <w:szCs w:val="28"/>
              </w:rPr>
              <w:t xml:space="preserve">         Показатели</w:t>
            </w:r>
          </w:p>
        </w:tc>
      </w:tr>
      <w:tr w:rsidR="00E85231" w:rsidRPr="00E85231" w:rsidTr="00E85231">
        <w:trPr>
          <w:trHeight w:val="338"/>
        </w:trPr>
        <w:tc>
          <w:tcPr>
            <w:tcW w:w="5661" w:type="dxa"/>
            <w:shd w:val="clear" w:color="auto" w:fill="auto"/>
          </w:tcPr>
          <w:p w:rsidR="00E85231" w:rsidRPr="00E85231" w:rsidRDefault="00E85231" w:rsidP="00E85231">
            <w:pPr>
              <w:jc w:val="both"/>
              <w:rPr>
                <w:sz w:val="28"/>
                <w:szCs w:val="28"/>
              </w:rPr>
            </w:pPr>
            <w:r w:rsidRPr="00E85231">
              <w:rPr>
                <w:sz w:val="28"/>
                <w:szCs w:val="28"/>
              </w:rPr>
              <w:t>Общая сметная стоимость</w:t>
            </w:r>
          </w:p>
        </w:tc>
        <w:tc>
          <w:tcPr>
            <w:tcW w:w="1247" w:type="dxa"/>
            <w:shd w:val="clear" w:color="auto" w:fill="auto"/>
          </w:tcPr>
          <w:p w:rsidR="00E85231" w:rsidRPr="00E85231" w:rsidRDefault="00E85231" w:rsidP="00E85231">
            <w:pPr>
              <w:jc w:val="both"/>
              <w:rPr>
                <w:sz w:val="28"/>
                <w:szCs w:val="28"/>
              </w:rPr>
            </w:pPr>
            <w:r w:rsidRPr="00E85231">
              <w:rPr>
                <w:sz w:val="28"/>
                <w:szCs w:val="28"/>
              </w:rPr>
              <w:t>Руб.</w:t>
            </w:r>
          </w:p>
        </w:tc>
        <w:tc>
          <w:tcPr>
            <w:tcW w:w="2837" w:type="dxa"/>
            <w:shd w:val="clear" w:color="auto" w:fill="auto"/>
          </w:tcPr>
          <w:p w:rsidR="00E85231" w:rsidRPr="00E85231" w:rsidRDefault="00E85231" w:rsidP="00E85231">
            <w:pPr>
              <w:jc w:val="both"/>
              <w:rPr>
                <w:sz w:val="28"/>
                <w:szCs w:val="28"/>
              </w:rPr>
            </w:pPr>
            <w:r w:rsidRPr="00E85231">
              <w:rPr>
                <w:sz w:val="28"/>
                <w:szCs w:val="28"/>
              </w:rPr>
              <w:t xml:space="preserve">          2 219 375,41</w:t>
            </w:r>
          </w:p>
        </w:tc>
      </w:tr>
    </w:tbl>
    <w:p w:rsidR="00E85231" w:rsidRPr="00E85231" w:rsidRDefault="00E85231" w:rsidP="00E85231">
      <w:pPr>
        <w:shd w:val="clear" w:color="auto" w:fill="FFFFFF"/>
        <w:jc w:val="both"/>
        <w:rPr>
          <w:color w:val="000000"/>
          <w:szCs w:val="24"/>
        </w:rPr>
      </w:pPr>
    </w:p>
    <w:p w:rsidR="00E85231" w:rsidRPr="00E85231" w:rsidRDefault="00E85231" w:rsidP="00E85231">
      <w:pPr>
        <w:ind w:firstLine="709"/>
        <w:jc w:val="both"/>
        <w:rPr>
          <w:sz w:val="28"/>
        </w:rPr>
      </w:pPr>
      <w:r w:rsidRPr="00E85231">
        <w:rPr>
          <w:sz w:val="28"/>
        </w:rPr>
        <w:t xml:space="preserve"> </w:t>
      </w:r>
    </w:p>
    <w:p w:rsidR="00E85231" w:rsidRPr="00E85231" w:rsidRDefault="00E85231" w:rsidP="00E85231">
      <w:pPr>
        <w:ind w:firstLine="709"/>
        <w:jc w:val="both"/>
        <w:rPr>
          <w:sz w:val="28"/>
        </w:rPr>
      </w:pPr>
    </w:p>
    <w:p w:rsidR="00E85231" w:rsidRPr="00E85231" w:rsidRDefault="00E85231" w:rsidP="00E85231">
      <w:pPr>
        <w:jc w:val="both"/>
        <w:rPr>
          <w:sz w:val="28"/>
        </w:rPr>
      </w:pPr>
      <w:r w:rsidRPr="00E85231">
        <w:rPr>
          <w:sz w:val="28"/>
        </w:rPr>
        <w:t xml:space="preserve">И.п. Главы муниципального образования </w:t>
      </w:r>
    </w:p>
    <w:p w:rsidR="00E85231" w:rsidRDefault="00E85231" w:rsidP="00E85231">
      <w:pPr>
        <w:jc w:val="both"/>
        <w:rPr>
          <w:sz w:val="28"/>
        </w:rPr>
      </w:pPr>
      <w:r w:rsidRPr="00E85231">
        <w:rPr>
          <w:sz w:val="28"/>
        </w:rPr>
        <w:t xml:space="preserve">«Шумячский </w:t>
      </w:r>
      <w:r>
        <w:rPr>
          <w:sz w:val="28"/>
        </w:rPr>
        <w:t>муниципальный округ</w:t>
      </w:r>
      <w:r w:rsidRPr="00E85231">
        <w:rPr>
          <w:sz w:val="28"/>
        </w:rPr>
        <w:t>»</w:t>
      </w:r>
    </w:p>
    <w:p w:rsidR="00E85231" w:rsidRPr="00E85231" w:rsidRDefault="00E85231" w:rsidP="00E85231">
      <w:pPr>
        <w:jc w:val="both"/>
        <w:rPr>
          <w:sz w:val="28"/>
        </w:rPr>
      </w:pPr>
      <w:r w:rsidRPr="00E85231">
        <w:rPr>
          <w:sz w:val="28"/>
        </w:rPr>
        <w:t xml:space="preserve">Смоленской области                                    </w:t>
      </w:r>
      <w:r>
        <w:rPr>
          <w:sz w:val="28"/>
        </w:rPr>
        <w:t xml:space="preserve">                                         </w:t>
      </w:r>
      <w:r w:rsidRPr="00E85231">
        <w:rPr>
          <w:sz w:val="28"/>
        </w:rPr>
        <w:t xml:space="preserve">Н.М. Дмитриева     </w:t>
      </w:r>
    </w:p>
    <w:p w:rsidR="00C620D9" w:rsidRPr="00D67E47" w:rsidRDefault="00C620D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bookmarkStart w:id="0" w:name="_GoBack"/>
      <w:bookmarkEnd w:id="0"/>
    </w:p>
    <w:sectPr w:rsidR="00C620D9" w:rsidRPr="00D67E47" w:rsidSect="00E852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426" w:right="567" w:bottom="1077" w:left="1418" w:header="567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4257" w:rsidRDefault="00044257">
      <w:r>
        <w:separator/>
      </w:r>
    </w:p>
  </w:endnote>
  <w:endnote w:type="continuationSeparator" w:id="0">
    <w:p w:rsidR="00044257" w:rsidRDefault="00044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4257" w:rsidRDefault="00044257">
      <w:r>
        <w:separator/>
      </w:r>
    </w:p>
  </w:footnote>
  <w:footnote w:type="continuationSeparator" w:id="0">
    <w:p w:rsidR="00044257" w:rsidRDefault="000442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09FA" w:rsidRDefault="001C09FA">
    <w:pPr>
      <w:pStyle w:val="a5"/>
      <w:jc w:val="center"/>
    </w:pPr>
  </w:p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191F" w:rsidRDefault="00A8191F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43931C59"/>
    <w:multiLevelType w:val="hybridMultilevel"/>
    <w:tmpl w:val="8C643F4A"/>
    <w:lvl w:ilvl="0" w:tplc="DD9078C4">
      <w:start w:val="1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4A7A5E85"/>
    <w:multiLevelType w:val="hybridMultilevel"/>
    <w:tmpl w:val="E034C0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62094728"/>
    <w:multiLevelType w:val="hybridMultilevel"/>
    <w:tmpl w:val="D30ABF4A"/>
    <w:lvl w:ilvl="0" w:tplc="9CFAAAD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5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25"/>
  </w:num>
  <w:num w:numId="13">
    <w:abstractNumId w:val="12"/>
  </w:num>
  <w:num w:numId="14">
    <w:abstractNumId w:val="26"/>
  </w:num>
  <w:num w:numId="15">
    <w:abstractNumId w:val="15"/>
  </w:num>
  <w:num w:numId="16">
    <w:abstractNumId w:val="16"/>
  </w:num>
  <w:num w:numId="17">
    <w:abstractNumId w:val="13"/>
  </w:num>
  <w:num w:numId="18">
    <w:abstractNumId w:val="17"/>
  </w:num>
  <w:num w:numId="19">
    <w:abstractNumId w:val="11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2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0"/>
    <w:lvlOverride w:ilvl="0">
      <w:startOverride w:val="1"/>
    </w:lvlOverride>
  </w:num>
  <w:num w:numId="26">
    <w:abstractNumId w:val="24"/>
    <w:lvlOverride w:ilvl="0">
      <w:startOverride w:val="3"/>
    </w:lvlOverride>
  </w:num>
  <w:num w:numId="27">
    <w:abstractNumId w:val="19"/>
  </w:num>
  <w:num w:numId="28">
    <w:abstractNumId w:val="21"/>
  </w:num>
  <w:num w:numId="29">
    <w:abstractNumId w:val="2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1095E"/>
    <w:rsid w:val="00010ED7"/>
    <w:rsid w:val="00014918"/>
    <w:rsid w:val="0001503A"/>
    <w:rsid w:val="00021C95"/>
    <w:rsid w:val="000256D1"/>
    <w:rsid w:val="00040304"/>
    <w:rsid w:val="00044257"/>
    <w:rsid w:val="00056776"/>
    <w:rsid w:val="00061677"/>
    <w:rsid w:val="00066238"/>
    <w:rsid w:val="00067D5A"/>
    <w:rsid w:val="00071A1A"/>
    <w:rsid w:val="000721E3"/>
    <w:rsid w:val="00076CF6"/>
    <w:rsid w:val="000972F4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677E"/>
    <w:rsid w:val="000D1796"/>
    <w:rsid w:val="000D5B82"/>
    <w:rsid w:val="000E079A"/>
    <w:rsid w:val="000E0A56"/>
    <w:rsid w:val="000E54C9"/>
    <w:rsid w:val="000F646D"/>
    <w:rsid w:val="001061BD"/>
    <w:rsid w:val="001117B6"/>
    <w:rsid w:val="00111A54"/>
    <w:rsid w:val="00112AB1"/>
    <w:rsid w:val="00113C0B"/>
    <w:rsid w:val="001226AD"/>
    <w:rsid w:val="001238DD"/>
    <w:rsid w:val="00127ED7"/>
    <w:rsid w:val="001463B8"/>
    <w:rsid w:val="00153563"/>
    <w:rsid w:val="00157467"/>
    <w:rsid w:val="001623B6"/>
    <w:rsid w:val="00172EB7"/>
    <w:rsid w:val="0018206B"/>
    <w:rsid w:val="00185239"/>
    <w:rsid w:val="001970D0"/>
    <w:rsid w:val="00197772"/>
    <w:rsid w:val="001A1A01"/>
    <w:rsid w:val="001A44AB"/>
    <w:rsid w:val="001A56CA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616"/>
    <w:rsid w:val="001D76D4"/>
    <w:rsid w:val="001E3D29"/>
    <w:rsid w:val="001F4F3F"/>
    <w:rsid w:val="001F6083"/>
    <w:rsid w:val="001F72B3"/>
    <w:rsid w:val="00203B1B"/>
    <w:rsid w:val="00203E3A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54D"/>
    <w:rsid w:val="00273BFF"/>
    <w:rsid w:val="00277252"/>
    <w:rsid w:val="00277525"/>
    <w:rsid w:val="00280CA1"/>
    <w:rsid w:val="00291B9D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256E"/>
    <w:rsid w:val="00493A00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6445"/>
    <w:rsid w:val="004E6B23"/>
    <w:rsid w:val="004E78E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41383"/>
    <w:rsid w:val="00541821"/>
    <w:rsid w:val="0054506A"/>
    <w:rsid w:val="005458E0"/>
    <w:rsid w:val="00545A91"/>
    <w:rsid w:val="005460B7"/>
    <w:rsid w:val="00546633"/>
    <w:rsid w:val="005502A8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5FA"/>
    <w:rsid w:val="005B0BE9"/>
    <w:rsid w:val="005B6281"/>
    <w:rsid w:val="005B72CC"/>
    <w:rsid w:val="005C4400"/>
    <w:rsid w:val="005C5685"/>
    <w:rsid w:val="005D17F1"/>
    <w:rsid w:val="005E45A0"/>
    <w:rsid w:val="005E5F78"/>
    <w:rsid w:val="005F029C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E05"/>
    <w:rsid w:val="00635BBE"/>
    <w:rsid w:val="006361C3"/>
    <w:rsid w:val="0063688F"/>
    <w:rsid w:val="00636A13"/>
    <w:rsid w:val="0064017D"/>
    <w:rsid w:val="0064421F"/>
    <w:rsid w:val="00653B90"/>
    <w:rsid w:val="00655CC9"/>
    <w:rsid w:val="0066243C"/>
    <w:rsid w:val="006624BE"/>
    <w:rsid w:val="006649AA"/>
    <w:rsid w:val="006678E0"/>
    <w:rsid w:val="00677063"/>
    <w:rsid w:val="00677E8E"/>
    <w:rsid w:val="00690091"/>
    <w:rsid w:val="006A0E9D"/>
    <w:rsid w:val="006A1461"/>
    <w:rsid w:val="006A3B67"/>
    <w:rsid w:val="006A3FC7"/>
    <w:rsid w:val="006A5FDB"/>
    <w:rsid w:val="006B147C"/>
    <w:rsid w:val="006B52AC"/>
    <w:rsid w:val="006C2D96"/>
    <w:rsid w:val="006C37F9"/>
    <w:rsid w:val="006C44AE"/>
    <w:rsid w:val="006C7C98"/>
    <w:rsid w:val="006D0BF8"/>
    <w:rsid w:val="006D3D69"/>
    <w:rsid w:val="006F5A4C"/>
    <w:rsid w:val="007002FF"/>
    <w:rsid w:val="00705700"/>
    <w:rsid w:val="00706CD9"/>
    <w:rsid w:val="00707F9C"/>
    <w:rsid w:val="00712F0D"/>
    <w:rsid w:val="00714F37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12EA"/>
    <w:rsid w:val="007A0FD8"/>
    <w:rsid w:val="007A3371"/>
    <w:rsid w:val="007A3CBB"/>
    <w:rsid w:val="007A6C83"/>
    <w:rsid w:val="007B1D2A"/>
    <w:rsid w:val="007B5F03"/>
    <w:rsid w:val="007B6151"/>
    <w:rsid w:val="007C15A1"/>
    <w:rsid w:val="007C7613"/>
    <w:rsid w:val="007D301E"/>
    <w:rsid w:val="007D4AE6"/>
    <w:rsid w:val="007D5F12"/>
    <w:rsid w:val="007D70C9"/>
    <w:rsid w:val="007F40AD"/>
    <w:rsid w:val="007F7331"/>
    <w:rsid w:val="008014C1"/>
    <w:rsid w:val="008147AF"/>
    <w:rsid w:val="0081672D"/>
    <w:rsid w:val="00823891"/>
    <w:rsid w:val="008246A9"/>
    <w:rsid w:val="00832461"/>
    <w:rsid w:val="00832933"/>
    <w:rsid w:val="00832E49"/>
    <w:rsid w:val="00835EB4"/>
    <w:rsid w:val="00840211"/>
    <w:rsid w:val="00842FF6"/>
    <w:rsid w:val="0084334B"/>
    <w:rsid w:val="0084496F"/>
    <w:rsid w:val="00845370"/>
    <w:rsid w:val="00850AF0"/>
    <w:rsid w:val="00854EE6"/>
    <w:rsid w:val="008570B2"/>
    <w:rsid w:val="00860D59"/>
    <w:rsid w:val="008625B4"/>
    <w:rsid w:val="0087411E"/>
    <w:rsid w:val="00874A53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3487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E0E45"/>
    <w:rsid w:val="009F0BE7"/>
    <w:rsid w:val="009F20A9"/>
    <w:rsid w:val="009F2E47"/>
    <w:rsid w:val="009F3977"/>
    <w:rsid w:val="009F54A1"/>
    <w:rsid w:val="009F7C00"/>
    <w:rsid w:val="00A02D38"/>
    <w:rsid w:val="00A03823"/>
    <w:rsid w:val="00A03A92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C089D"/>
    <w:rsid w:val="00AC2B74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87B"/>
    <w:rsid w:val="00B57A28"/>
    <w:rsid w:val="00B61CD3"/>
    <w:rsid w:val="00B6275A"/>
    <w:rsid w:val="00B73786"/>
    <w:rsid w:val="00B74C10"/>
    <w:rsid w:val="00B75C49"/>
    <w:rsid w:val="00B86271"/>
    <w:rsid w:val="00B9089D"/>
    <w:rsid w:val="00B956C8"/>
    <w:rsid w:val="00BA4060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45D9"/>
    <w:rsid w:val="00BD7EC7"/>
    <w:rsid w:val="00BE0ACB"/>
    <w:rsid w:val="00BF20A3"/>
    <w:rsid w:val="00BF27ED"/>
    <w:rsid w:val="00BF5C9C"/>
    <w:rsid w:val="00C005C7"/>
    <w:rsid w:val="00C11F41"/>
    <w:rsid w:val="00C12007"/>
    <w:rsid w:val="00C151B0"/>
    <w:rsid w:val="00C211BA"/>
    <w:rsid w:val="00C22837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63C"/>
    <w:rsid w:val="00CF6C31"/>
    <w:rsid w:val="00D0463D"/>
    <w:rsid w:val="00D056A3"/>
    <w:rsid w:val="00D102C9"/>
    <w:rsid w:val="00D17512"/>
    <w:rsid w:val="00D22619"/>
    <w:rsid w:val="00D22C3D"/>
    <w:rsid w:val="00D230FD"/>
    <w:rsid w:val="00D24578"/>
    <w:rsid w:val="00D251A6"/>
    <w:rsid w:val="00D26D36"/>
    <w:rsid w:val="00D331D6"/>
    <w:rsid w:val="00D40C70"/>
    <w:rsid w:val="00D4546C"/>
    <w:rsid w:val="00D47EAE"/>
    <w:rsid w:val="00D56CC0"/>
    <w:rsid w:val="00D64162"/>
    <w:rsid w:val="00D6470B"/>
    <w:rsid w:val="00D67E47"/>
    <w:rsid w:val="00D70DD1"/>
    <w:rsid w:val="00D71726"/>
    <w:rsid w:val="00D76628"/>
    <w:rsid w:val="00D80B56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11EF1"/>
    <w:rsid w:val="00E12B3F"/>
    <w:rsid w:val="00E232A7"/>
    <w:rsid w:val="00E365E4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0E7"/>
    <w:rsid w:val="00E65E0E"/>
    <w:rsid w:val="00E70E6A"/>
    <w:rsid w:val="00E718A5"/>
    <w:rsid w:val="00E76049"/>
    <w:rsid w:val="00E77310"/>
    <w:rsid w:val="00E849B2"/>
    <w:rsid w:val="00E85231"/>
    <w:rsid w:val="00E9116D"/>
    <w:rsid w:val="00E95B8F"/>
    <w:rsid w:val="00E9665B"/>
    <w:rsid w:val="00EA3A8D"/>
    <w:rsid w:val="00EA7894"/>
    <w:rsid w:val="00EB1B72"/>
    <w:rsid w:val="00EB1C63"/>
    <w:rsid w:val="00EB647C"/>
    <w:rsid w:val="00EC1FD8"/>
    <w:rsid w:val="00ED67E5"/>
    <w:rsid w:val="00ED7931"/>
    <w:rsid w:val="00ED7BDF"/>
    <w:rsid w:val="00EE47D5"/>
    <w:rsid w:val="00EE5053"/>
    <w:rsid w:val="00EF4A2E"/>
    <w:rsid w:val="00F0045E"/>
    <w:rsid w:val="00F064A9"/>
    <w:rsid w:val="00F13477"/>
    <w:rsid w:val="00F20524"/>
    <w:rsid w:val="00F24A8C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97F61"/>
    <w:rsid w:val="00FA7FE0"/>
    <w:rsid w:val="00FB0530"/>
    <w:rsid w:val="00FB1BE2"/>
    <w:rsid w:val="00FB7AB6"/>
    <w:rsid w:val="00FC06B7"/>
    <w:rsid w:val="00FC1336"/>
    <w:rsid w:val="00FC17CE"/>
    <w:rsid w:val="00FC2AEC"/>
    <w:rsid w:val="00FD48AF"/>
    <w:rsid w:val="00FD7B8D"/>
    <w:rsid w:val="00FE4D03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1D0F99E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  <w:style w:type="table" w:customStyle="1" w:styleId="15">
    <w:name w:val="Сетка таблицы1"/>
    <w:basedOn w:val="a3"/>
    <w:next w:val="affd"/>
    <w:uiPriority w:val="59"/>
    <w:rsid w:val="009F397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b">
    <w:name w:val="Сетка таблицы2"/>
    <w:basedOn w:val="a3"/>
    <w:next w:val="affd"/>
    <w:uiPriority w:val="59"/>
    <w:rsid w:val="009F397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2025-07-03T12:01:00Z</cp:lastPrinted>
  <dcterms:created xsi:type="dcterms:W3CDTF">2025-07-04T09:03:00Z</dcterms:created>
  <dcterms:modified xsi:type="dcterms:W3CDTF">2025-07-04T09:03:00Z</dcterms:modified>
</cp:coreProperties>
</file>