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F6668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F6668">
        <w:rPr>
          <w:sz w:val="28"/>
          <w:szCs w:val="28"/>
        </w:rPr>
        <w:t xml:space="preserve"> 525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997" w:type="dxa"/>
        <w:tblInd w:w="-142" w:type="dxa"/>
        <w:tblLook w:val="01E0" w:firstRow="1" w:lastRow="1" w:firstColumn="1" w:lastColumn="1" w:noHBand="0" w:noVBand="0"/>
      </w:tblPr>
      <w:tblGrid>
        <w:gridCol w:w="4786"/>
        <w:gridCol w:w="5211"/>
      </w:tblGrid>
      <w:tr w:rsidR="0055478C" w:rsidRPr="0055478C" w:rsidTr="0055478C">
        <w:tc>
          <w:tcPr>
            <w:tcW w:w="4786" w:type="dxa"/>
          </w:tcPr>
          <w:p w:rsidR="0055478C" w:rsidRPr="0055478C" w:rsidRDefault="0055478C" w:rsidP="0055478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5478C" w:rsidRPr="0055478C" w:rsidRDefault="0055478C" w:rsidP="0055478C">
            <w:pPr>
              <w:ind w:left="30" w:right="27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5478C">
              <w:rPr>
                <w:rFonts w:eastAsia="Calibri"/>
                <w:sz w:val="28"/>
                <w:szCs w:val="28"/>
                <w:lang w:eastAsia="en-US"/>
              </w:rPr>
              <w:t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    </w:r>
          </w:p>
        </w:tc>
        <w:tc>
          <w:tcPr>
            <w:tcW w:w="5211" w:type="dxa"/>
          </w:tcPr>
          <w:p w:rsidR="0055478C" w:rsidRPr="0055478C" w:rsidRDefault="0055478C" w:rsidP="005547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5478C" w:rsidRPr="0055478C" w:rsidRDefault="0055478C" w:rsidP="0055478C">
      <w:pPr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В соответствии с частью 71 статьи 8 Федерального закона от 25.12.2008 г. № 273-ФЗ «О противодействии коррупции» и постановлением Правительства Российской Федерации от 13.03.2013г.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Администрация муниципального образования «Шумячский муниципальный округ» Смоленской области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П О С Т А Н О В Л Я Е Т: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1. Утвердить прилагаемое Положение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55478C" w:rsidRPr="0055478C" w:rsidRDefault="0055478C" w:rsidP="0068195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="00681951">
        <w:rPr>
          <w:rFonts w:eastAsia="Calibri"/>
          <w:sz w:val="28"/>
          <w:szCs w:val="28"/>
          <w:lang w:eastAsia="en-US"/>
        </w:rPr>
        <w:t xml:space="preserve">   </w:t>
      </w:r>
      <w:r w:rsidRPr="0055478C">
        <w:rPr>
          <w:rFonts w:eastAsia="Calibri"/>
          <w:sz w:val="28"/>
          <w:szCs w:val="28"/>
          <w:lang w:eastAsia="en-US"/>
        </w:rPr>
        <w:t xml:space="preserve">Признать </w:t>
      </w:r>
      <w:r w:rsidR="00681951">
        <w:rPr>
          <w:rFonts w:eastAsia="Calibri"/>
          <w:sz w:val="28"/>
          <w:szCs w:val="28"/>
          <w:lang w:eastAsia="en-US"/>
        </w:rPr>
        <w:t xml:space="preserve">   </w:t>
      </w:r>
      <w:r w:rsidRPr="0055478C">
        <w:rPr>
          <w:rFonts w:eastAsia="Calibri"/>
          <w:sz w:val="28"/>
          <w:szCs w:val="28"/>
          <w:lang w:eastAsia="en-US"/>
        </w:rPr>
        <w:t xml:space="preserve">утратившим </w:t>
      </w:r>
      <w:r w:rsidR="00681951">
        <w:rPr>
          <w:rFonts w:eastAsia="Calibri"/>
          <w:sz w:val="28"/>
          <w:szCs w:val="28"/>
          <w:lang w:eastAsia="en-US"/>
        </w:rPr>
        <w:t xml:space="preserve">   </w:t>
      </w:r>
      <w:r w:rsidRPr="0055478C">
        <w:rPr>
          <w:rFonts w:eastAsia="Calibri"/>
          <w:sz w:val="28"/>
          <w:szCs w:val="28"/>
          <w:lang w:eastAsia="en-US"/>
        </w:rPr>
        <w:t>силу</w:t>
      </w:r>
      <w:r w:rsidR="00681951">
        <w:rPr>
          <w:rFonts w:eastAsia="Calibri"/>
          <w:sz w:val="28"/>
          <w:szCs w:val="28"/>
          <w:lang w:eastAsia="en-US"/>
        </w:rPr>
        <w:t xml:space="preserve">      </w:t>
      </w:r>
      <w:r w:rsidRPr="0055478C">
        <w:rPr>
          <w:rFonts w:eastAsia="Calibri"/>
          <w:sz w:val="28"/>
          <w:szCs w:val="28"/>
          <w:lang w:eastAsia="en-US"/>
        </w:rPr>
        <w:t>постановление</w:t>
      </w:r>
      <w:r w:rsidR="00600A30">
        <w:rPr>
          <w:rFonts w:eastAsia="Calibri"/>
          <w:sz w:val="28"/>
          <w:szCs w:val="28"/>
          <w:lang w:eastAsia="en-US"/>
        </w:rPr>
        <w:t xml:space="preserve"> </w:t>
      </w:r>
      <w:r w:rsidRPr="0055478C">
        <w:rPr>
          <w:rFonts w:eastAsia="Calibri"/>
          <w:sz w:val="28"/>
          <w:szCs w:val="28"/>
          <w:lang w:eastAsia="en-US"/>
        </w:rPr>
        <w:t>Администрац</w:t>
      </w:r>
      <w:r w:rsidR="00681951">
        <w:rPr>
          <w:rFonts w:eastAsia="Calibri"/>
          <w:sz w:val="28"/>
          <w:szCs w:val="28"/>
          <w:lang w:eastAsia="en-US"/>
        </w:rPr>
        <w:t xml:space="preserve">ии </w:t>
      </w:r>
      <w:r w:rsidRPr="0055478C">
        <w:rPr>
          <w:rFonts w:eastAsia="Calibri"/>
          <w:sz w:val="28"/>
          <w:szCs w:val="28"/>
          <w:lang w:eastAsia="en-US"/>
        </w:rPr>
        <w:t>муниципального образования «Шумячский район» Смоленской области от  22.03.2013г. № 138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должности».</w:t>
      </w:r>
      <w:r w:rsidR="00700A4B">
        <w:rPr>
          <w:rFonts w:eastAsia="Calibri"/>
          <w:sz w:val="28"/>
          <w:szCs w:val="28"/>
          <w:lang w:eastAsia="en-US"/>
        </w:rPr>
        <w:tab/>
      </w:r>
      <w:r w:rsidR="00681951">
        <w:rPr>
          <w:rFonts w:eastAsia="Calibri"/>
          <w:sz w:val="28"/>
          <w:szCs w:val="28"/>
          <w:lang w:eastAsia="en-US"/>
        </w:rPr>
        <w:tab/>
      </w:r>
      <w:r w:rsidR="00700A4B">
        <w:rPr>
          <w:rFonts w:eastAsia="Calibri"/>
          <w:sz w:val="28"/>
          <w:szCs w:val="28"/>
          <w:lang w:eastAsia="en-US"/>
        </w:rPr>
        <w:tab/>
      </w:r>
      <w:r w:rsidR="00700A4B">
        <w:rPr>
          <w:rFonts w:eastAsia="Calibri"/>
          <w:sz w:val="28"/>
          <w:szCs w:val="28"/>
          <w:lang w:eastAsia="en-US"/>
        </w:rPr>
        <w:tab/>
      </w:r>
      <w:r w:rsidR="00700A4B">
        <w:rPr>
          <w:rFonts w:eastAsia="Calibri"/>
          <w:sz w:val="28"/>
          <w:szCs w:val="28"/>
          <w:lang w:eastAsia="en-US"/>
        </w:rPr>
        <w:tab/>
      </w:r>
      <w:r w:rsidR="00700A4B">
        <w:rPr>
          <w:rFonts w:eastAsia="Calibri"/>
          <w:sz w:val="28"/>
          <w:szCs w:val="28"/>
          <w:lang w:eastAsia="en-US"/>
        </w:rPr>
        <w:tab/>
      </w:r>
      <w:r w:rsidR="00700A4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И.п. Главы муниципального образования</w:t>
      </w: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«Шумячский муниципальный округ»</w:t>
      </w: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Смоленской области                                                                         Н.М. Дмитриева</w:t>
      </w: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P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55478C" w:rsidRDefault="0055478C" w:rsidP="0055478C">
      <w:pPr>
        <w:jc w:val="both"/>
        <w:rPr>
          <w:rFonts w:eastAsia="Calibri"/>
          <w:sz w:val="28"/>
          <w:szCs w:val="28"/>
          <w:lang w:eastAsia="en-US"/>
        </w:rPr>
      </w:pPr>
    </w:p>
    <w:p w:rsidR="00C84891" w:rsidRPr="0055478C" w:rsidRDefault="00C84891" w:rsidP="0055478C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55478C" w:rsidRPr="0055478C" w:rsidTr="00E75E13">
        <w:tc>
          <w:tcPr>
            <w:tcW w:w="4361" w:type="dxa"/>
          </w:tcPr>
          <w:p w:rsidR="0055478C" w:rsidRPr="0055478C" w:rsidRDefault="0055478C" w:rsidP="0055478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55478C" w:rsidRPr="0055478C" w:rsidRDefault="0055478C" w:rsidP="009D7CED">
            <w:pPr>
              <w:ind w:left="1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478C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55478C" w:rsidRPr="0055478C" w:rsidRDefault="0055478C" w:rsidP="009D7CED">
            <w:pPr>
              <w:ind w:left="1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5478C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55478C" w:rsidRPr="0055478C" w:rsidRDefault="0055478C" w:rsidP="009D7CED">
            <w:pPr>
              <w:ind w:left="1200"/>
              <w:rPr>
                <w:rFonts w:eastAsia="Calibri"/>
                <w:sz w:val="28"/>
                <w:szCs w:val="28"/>
                <w:lang w:eastAsia="en-US"/>
              </w:rPr>
            </w:pPr>
            <w:r w:rsidRPr="0055478C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F6668" w:rsidRPr="009F6668">
              <w:rPr>
                <w:rFonts w:eastAsia="Calibri"/>
                <w:sz w:val="28"/>
                <w:szCs w:val="28"/>
                <w:u w:val="single"/>
                <w:lang w:eastAsia="en-US"/>
              </w:rPr>
              <w:t>18.06.2025г.</w:t>
            </w:r>
            <w:r w:rsidR="009F66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D7CED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9F6668">
              <w:rPr>
                <w:rFonts w:eastAsia="Calibri"/>
                <w:sz w:val="28"/>
                <w:szCs w:val="28"/>
                <w:lang w:eastAsia="en-US"/>
              </w:rPr>
              <w:t xml:space="preserve"> 525</w:t>
            </w:r>
            <w:r w:rsidRPr="0055478C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55478C" w:rsidRPr="0055478C" w:rsidRDefault="0055478C" w:rsidP="005547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55478C" w:rsidRPr="0055478C" w:rsidRDefault="0055478C" w:rsidP="0055478C">
      <w:pPr>
        <w:ind w:firstLine="709"/>
        <w:jc w:val="center"/>
        <w:rPr>
          <w:rFonts w:eastAsia="Calibri"/>
          <w:sz w:val="16"/>
          <w:szCs w:val="16"/>
          <w:lang w:eastAsia="en-US"/>
        </w:rPr>
      </w:pPr>
    </w:p>
    <w:p w:rsidR="009D7CED" w:rsidRDefault="009D7CED" w:rsidP="0055478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5478C" w:rsidRPr="0055478C" w:rsidRDefault="0055478C" w:rsidP="005547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5478C">
        <w:rPr>
          <w:rFonts w:eastAsia="Calibri"/>
          <w:b/>
          <w:sz w:val="28"/>
          <w:szCs w:val="28"/>
          <w:lang w:eastAsia="en-US"/>
        </w:rPr>
        <w:t>ПОЛОЖЕНИЕ</w:t>
      </w:r>
    </w:p>
    <w:p w:rsidR="0055478C" w:rsidRPr="0055478C" w:rsidRDefault="0055478C" w:rsidP="005547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5478C">
        <w:rPr>
          <w:rFonts w:eastAsia="Calibri"/>
          <w:b/>
          <w:sz w:val="28"/>
          <w:szCs w:val="28"/>
          <w:lang w:eastAsia="en-US"/>
        </w:rPr>
        <w:t xml:space="preserve">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</w:t>
      </w:r>
      <w:r w:rsidRPr="0055478C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55478C">
        <w:rPr>
          <w:rFonts w:eastAsia="Calibri"/>
          <w:b/>
          <w:sz w:val="28"/>
          <w:szCs w:val="28"/>
          <w:lang w:eastAsia="en-US"/>
        </w:rPr>
        <w:t>учреждений, и лицами, замещающими эти должности</w:t>
      </w:r>
    </w:p>
    <w:p w:rsidR="0055478C" w:rsidRPr="0055478C" w:rsidRDefault="0055478C" w:rsidP="0055478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1.</w:t>
      </w:r>
      <w:r w:rsidRPr="0055478C">
        <w:rPr>
          <w:rFonts w:eastAsia="Calibri"/>
          <w:sz w:val="28"/>
          <w:szCs w:val="28"/>
          <w:lang w:eastAsia="en-US"/>
        </w:rPr>
        <w:tab/>
        <w:t>Настоящее Положение «О 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 (далее – Положение) определяет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 (далее - граждане), и лицами, замещающими эти должности (далее – руководители учреждений),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2.</w:t>
      </w:r>
      <w:r w:rsidRPr="0055478C">
        <w:rPr>
          <w:rFonts w:eastAsia="Calibri"/>
          <w:sz w:val="28"/>
          <w:szCs w:val="28"/>
          <w:lang w:eastAsia="en-US"/>
        </w:rPr>
        <w:tab/>
        <w:t>Проверка осуществляется по решению представителя нанимателя (работодателя), которое оформляется в письменном виде.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3.</w:t>
      </w:r>
      <w:r w:rsidRPr="0055478C">
        <w:rPr>
          <w:rFonts w:eastAsia="Calibri"/>
          <w:sz w:val="28"/>
          <w:szCs w:val="28"/>
          <w:lang w:eastAsia="en-US"/>
        </w:rPr>
        <w:tab/>
        <w:t>Проверка осуществляется главным специалистом сектора организационного обеспечения деятельности Администрации муниципального образования «Шумячский муниципальный округ» Смоленской области,  с должностными обязанностями кадровое делопроизводство (далее – специалист по кадровым вопросам)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4.</w:t>
      </w:r>
      <w:r w:rsidRPr="0055478C">
        <w:rPr>
          <w:rFonts w:eastAsia="Calibri"/>
          <w:sz w:val="28"/>
          <w:szCs w:val="28"/>
          <w:lang w:eastAsia="en-US"/>
        </w:rPr>
        <w:tab/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правоохранительными органами, иными государственными органами, органами местного самоуправления муниципальных образований Смоленской области и их должностными лицами;</w:t>
      </w:r>
    </w:p>
    <w:p w:rsidR="0055478C" w:rsidRPr="0055478C" w:rsidRDefault="0055478C" w:rsidP="0055478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 xml:space="preserve">кадровыми службами органов местного самоуправления муниципальных образований </w:t>
      </w:r>
      <w:r w:rsidRPr="0055478C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55478C">
        <w:rPr>
          <w:rFonts w:eastAsia="Calibri"/>
          <w:color w:val="000000"/>
          <w:sz w:val="28"/>
          <w:szCs w:val="28"/>
          <w:lang w:eastAsia="en-US"/>
        </w:rPr>
        <w:t>Смоленской области;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lastRenderedPageBreak/>
        <w:t>-</w:t>
      </w:r>
      <w:r w:rsidRPr="0055478C">
        <w:rPr>
          <w:rFonts w:eastAsia="Calibri"/>
          <w:sz w:val="28"/>
          <w:szCs w:val="28"/>
          <w:lang w:eastAsia="en-US"/>
        </w:rPr>
        <w:tab/>
        <w:t>Общественной палатой Смоленской области;</w:t>
      </w:r>
    </w:p>
    <w:p w:rsidR="00DB1D7E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средствами</w:t>
      </w:r>
      <w:r w:rsidR="00DF0A1A">
        <w:rPr>
          <w:rFonts w:eastAsia="Calibri"/>
          <w:sz w:val="28"/>
          <w:szCs w:val="28"/>
          <w:lang w:eastAsia="en-US"/>
        </w:rPr>
        <w:tab/>
      </w:r>
      <w:r w:rsidRPr="0055478C">
        <w:rPr>
          <w:rFonts w:eastAsia="Calibri"/>
          <w:sz w:val="28"/>
          <w:szCs w:val="28"/>
          <w:lang w:eastAsia="en-US"/>
        </w:rPr>
        <w:t xml:space="preserve"> </w:t>
      </w:r>
      <w:r w:rsidR="00DF0A1A">
        <w:rPr>
          <w:rFonts w:eastAsia="Calibri"/>
          <w:sz w:val="28"/>
          <w:szCs w:val="28"/>
          <w:lang w:eastAsia="en-US"/>
        </w:rPr>
        <w:t xml:space="preserve">     </w:t>
      </w:r>
      <w:r w:rsidRPr="0055478C">
        <w:rPr>
          <w:rFonts w:eastAsia="Calibri"/>
          <w:sz w:val="28"/>
          <w:szCs w:val="28"/>
          <w:lang w:eastAsia="en-US"/>
        </w:rPr>
        <w:t>массовой</w:t>
      </w:r>
      <w:r w:rsidR="00DF0A1A">
        <w:rPr>
          <w:rFonts w:eastAsia="Calibri"/>
          <w:sz w:val="28"/>
          <w:szCs w:val="28"/>
          <w:lang w:eastAsia="en-US"/>
        </w:rPr>
        <w:tab/>
      </w:r>
      <w:r w:rsidRPr="0055478C">
        <w:rPr>
          <w:rFonts w:eastAsia="Calibri"/>
          <w:sz w:val="28"/>
          <w:szCs w:val="28"/>
          <w:lang w:eastAsia="en-US"/>
        </w:rPr>
        <w:t>информации.</w:t>
      </w:r>
      <w:r w:rsidR="007D2097">
        <w:rPr>
          <w:rFonts w:eastAsia="Calibri"/>
          <w:sz w:val="28"/>
          <w:szCs w:val="28"/>
          <w:lang w:eastAsia="en-US"/>
        </w:rPr>
        <w:tab/>
      </w:r>
      <w:r w:rsidR="007D2097">
        <w:rPr>
          <w:rFonts w:eastAsia="Calibri"/>
          <w:sz w:val="28"/>
          <w:szCs w:val="28"/>
          <w:lang w:eastAsia="en-US"/>
        </w:rPr>
        <w:tab/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5.</w:t>
      </w:r>
      <w:r w:rsidRPr="0055478C">
        <w:rPr>
          <w:rFonts w:eastAsia="Calibri"/>
          <w:sz w:val="28"/>
          <w:szCs w:val="28"/>
          <w:lang w:eastAsia="en-US"/>
        </w:rPr>
        <w:tab/>
        <w:t>Информация анонимного характера не может служить основанием для проверки.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6.</w:t>
      </w:r>
      <w:r w:rsidRPr="0055478C">
        <w:rPr>
          <w:rFonts w:eastAsia="Calibri"/>
          <w:sz w:val="28"/>
          <w:szCs w:val="28"/>
          <w:lang w:eastAsia="en-US"/>
        </w:rPr>
        <w:tab/>
        <w:t>Проверка осуществляется в срок, не превышающий 60 дней со дня принятия решения о её проведении. Срок проверки может быть продлен до 90 дней лицом, принявшим решение о проведении проверки.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7.</w:t>
      </w:r>
      <w:r w:rsidRPr="0055478C">
        <w:rPr>
          <w:rFonts w:eastAsia="Calibri"/>
          <w:sz w:val="28"/>
          <w:szCs w:val="28"/>
          <w:lang w:eastAsia="en-US"/>
        </w:rPr>
        <w:tab/>
        <w:t>При осуществлении проверки специалист по кадровым вопроса</w:t>
      </w:r>
      <w:r w:rsidR="009D7CED">
        <w:rPr>
          <w:rFonts w:eastAsia="Calibri"/>
          <w:sz w:val="28"/>
          <w:szCs w:val="28"/>
          <w:lang w:eastAsia="en-US"/>
        </w:rPr>
        <w:t xml:space="preserve">м </w:t>
      </w:r>
      <w:r w:rsidRPr="0055478C">
        <w:rPr>
          <w:rFonts w:eastAsia="Calibri"/>
          <w:sz w:val="28"/>
          <w:szCs w:val="28"/>
          <w:lang w:eastAsia="en-US"/>
        </w:rPr>
        <w:t>вправе: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проводить беседу с гражданином, а также руководителем учреждения;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изучать представленные гражданином, а также руководителем учреждения сведения о доходах, расходах, об имуществе и обязательствах имущественного характера и дополнительные материалы;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получать от гражданина, а также руководителя учреждения пояснения по представленным им сведениям о доходах, расходах, об имуществе и обязательствах имущественного характера и материалам.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8.</w:t>
      </w:r>
      <w:r w:rsidRPr="0055478C">
        <w:rPr>
          <w:rFonts w:eastAsia="Calibri"/>
          <w:sz w:val="28"/>
          <w:szCs w:val="28"/>
          <w:lang w:eastAsia="en-US"/>
        </w:rPr>
        <w:tab/>
        <w:t>Представитель нанимателя (работодатель) обеспечивает: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 xml:space="preserve">уведомление в письменной форме руководителя учреждения о начале в отношении его проверки </w:t>
      </w:r>
      <w:r w:rsidR="00DB1D7E" w:rsidRPr="00DB1D7E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 xml:space="preserve"> в течение двух рабочих дней со дня получения соответствующего решения;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информирование руководителя учреждения в случае его обращения о том, какие представляемые им сведения, указанные в пункте 1 настоящего Положения, подлежат проверке, - в течение семи рабочих дней со дня обращения руководителя учреждения, а при наличии уважительной причины - в срок, согласованный с руководителем учреждения.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9.</w:t>
      </w:r>
      <w:r w:rsidRPr="0055478C">
        <w:rPr>
          <w:rFonts w:eastAsia="Calibri"/>
          <w:sz w:val="28"/>
          <w:szCs w:val="28"/>
          <w:lang w:eastAsia="en-US"/>
        </w:rPr>
        <w:tab/>
        <w:t>По окончании проверки представитель нанимателя (работодатель) обязан ознакомить руководителя учреждения с результатами проверки.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10.</w:t>
      </w:r>
      <w:r w:rsidRPr="0055478C">
        <w:rPr>
          <w:rFonts w:eastAsia="Calibri"/>
          <w:sz w:val="28"/>
          <w:szCs w:val="28"/>
          <w:lang w:eastAsia="en-US"/>
        </w:rPr>
        <w:tab/>
        <w:t>Руководитель учреждения вправе: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давать пояснения в письменной форме в ходе проверки, а также по результатам проверки;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представлять дополнительные материалы и давать по ним пояснения в письменной форме.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11.</w:t>
      </w:r>
      <w:r w:rsidRPr="0055478C">
        <w:rPr>
          <w:rFonts w:eastAsia="Calibri"/>
          <w:sz w:val="28"/>
          <w:szCs w:val="28"/>
          <w:lang w:eastAsia="en-US"/>
        </w:rPr>
        <w:tab/>
        <w:t>По результатам проверки представитель нанимателя (работодатель):</w:t>
      </w:r>
    </w:p>
    <w:p w:rsidR="0055478C" w:rsidRPr="0055478C" w:rsidRDefault="0055478C" w:rsidP="0055478C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подготавливает заключение о назначении гражданина на должность руководителя учреждения либо об отказе гражданину в назначении на должность руководителя учреждения;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-</w:t>
      </w:r>
      <w:r w:rsidRPr="0055478C">
        <w:rPr>
          <w:rFonts w:eastAsia="Calibri"/>
          <w:sz w:val="28"/>
          <w:szCs w:val="28"/>
          <w:lang w:eastAsia="en-US"/>
        </w:rPr>
        <w:tab/>
        <w:t>принимает решение о применении к руководителю учреждения мер дисциплинарной ответственности.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>12.</w:t>
      </w:r>
      <w:r w:rsidRPr="0055478C">
        <w:rPr>
          <w:rFonts w:eastAsia="Calibri"/>
          <w:sz w:val="28"/>
          <w:szCs w:val="28"/>
          <w:lang w:eastAsia="en-US"/>
        </w:rPr>
        <w:tab/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lastRenderedPageBreak/>
        <w:t>13.</w:t>
      </w:r>
      <w:r w:rsidRPr="0055478C">
        <w:rPr>
          <w:rFonts w:eastAsia="Calibri"/>
          <w:sz w:val="28"/>
          <w:szCs w:val="28"/>
          <w:lang w:eastAsia="en-US"/>
        </w:rPr>
        <w:tab/>
        <w:t>Подлинники справок о доходах, расходах, об имуществе и обязательствах имущественного характера, а также материалы проверки, поступившие</w:t>
      </w:r>
      <w:r w:rsidR="005412F3">
        <w:rPr>
          <w:rFonts w:eastAsia="Calibri"/>
          <w:sz w:val="28"/>
          <w:szCs w:val="28"/>
          <w:lang w:eastAsia="en-US"/>
        </w:rPr>
        <w:t xml:space="preserve"> </w:t>
      </w:r>
      <w:r w:rsidRPr="0055478C">
        <w:rPr>
          <w:rFonts w:eastAsia="Calibri"/>
          <w:sz w:val="28"/>
          <w:szCs w:val="28"/>
          <w:lang w:eastAsia="en-US"/>
        </w:rPr>
        <w:t>представителю нанимателя (работодателю), хранятся им в соответствии с законодательством Российской Федерации об архивном деле.</w:t>
      </w:r>
      <w:r w:rsidR="00DB1D7E">
        <w:rPr>
          <w:rFonts w:eastAsia="Calibri"/>
          <w:sz w:val="28"/>
          <w:szCs w:val="28"/>
          <w:lang w:eastAsia="en-US"/>
        </w:rPr>
        <w:tab/>
      </w:r>
    </w:p>
    <w:p w:rsidR="0055478C" w:rsidRPr="0055478C" w:rsidRDefault="0055478C" w:rsidP="0055478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090E92" w:rsidSect="00090E92">
      <w:headerReference w:type="even" r:id="rId9"/>
      <w:headerReference w:type="default" r:id="rId10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036" w:rsidRDefault="00BA4036" w:rsidP="00FC6C01">
      <w:r>
        <w:separator/>
      </w:r>
    </w:p>
  </w:endnote>
  <w:endnote w:type="continuationSeparator" w:id="0">
    <w:p w:rsidR="00BA4036" w:rsidRDefault="00BA403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036" w:rsidRDefault="00BA4036" w:rsidP="00FC6C01">
      <w:r>
        <w:separator/>
      </w:r>
    </w:p>
  </w:footnote>
  <w:footnote w:type="continuationSeparator" w:id="0">
    <w:p w:rsidR="00BA4036" w:rsidRDefault="00BA403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419733"/>
      <w:docPartObj>
        <w:docPartGallery w:val="Page Numbers (Top of Page)"/>
        <w:docPartUnique/>
      </w:docPartObj>
    </w:sdtPr>
    <w:sdtEndPr/>
    <w:sdtContent>
      <w:p w:rsidR="00681951" w:rsidRDefault="006819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2F3"/>
    <w:rsid w:val="00541E5F"/>
    <w:rsid w:val="00543D8C"/>
    <w:rsid w:val="005502A6"/>
    <w:rsid w:val="00553F6A"/>
    <w:rsid w:val="0055478C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0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1CD6"/>
    <w:rsid w:val="00636B89"/>
    <w:rsid w:val="0064396B"/>
    <w:rsid w:val="00653910"/>
    <w:rsid w:val="006549BB"/>
    <w:rsid w:val="0066173A"/>
    <w:rsid w:val="00662847"/>
    <w:rsid w:val="006807BB"/>
    <w:rsid w:val="0068194A"/>
    <w:rsid w:val="00681951"/>
    <w:rsid w:val="00685BDD"/>
    <w:rsid w:val="0069391B"/>
    <w:rsid w:val="006A224E"/>
    <w:rsid w:val="006A5B19"/>
    <w:rsid w:val="006B7AC0"/>
    <w:rsid w:val="006C5668"/>
    <w:rsid w:val="006C78DE"/>
    <w:rsid w:val="006C7F2D"/>
    <w:rsid w:val="006D11E9"/>
    <w:rsid w:val="006D7518"/>
    <w:rsid w:val="006E6C80"/>
    <w:rsid w:val="006E703B"/>
    <w:rsid w:val="006F6DCD"/>
    <w:rsid w:val="00700A4B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D2097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D7CED"/>
    <w:rsid w:val="009E0F42"/>
    <w:rsid w:val="009E1ECC"/>
    <w:rsid w:val="009F6668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26FC0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A4036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33E84"/>
    <w:rsid w:val="00C46232"/>
    <w:rsid w:val="00C46712"/>
    <w:rsid w:val="00C84891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1D7E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0A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E9E4C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AACB-8E5B-42A8-A272-2E5A81AC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2025-06-18T13:42:00Z</cp:lastPrinted>
  <dcterms:created xsi:type="dcterms:W3CDTF">2025-06-27T13:09:00Z</dcterms:created>
  <dcterms:modified xsi:type="dcterms:W3CDTF">2025-06-27T13:09:00Z</dcterms:modified>
</cp:coreProperties>
</file>