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132BE7">
        <w:rPr>
          <w:sz w:val="28"/>
          <w:szCs w:val="28"/>
          <w:u w:val="single"/>
        </w:rPr>
        <w:t xml:space="preserve">04.08.2026г. </w:t>
      </w:r>
      <w:r w:rsidRPr="000016F6">
        <w:rPr>
          <w:sz w:val="28"/>
          <w:szCs w:val="28"/>
        </w:rPr>
        <w:t>№</w:t>
      </w:r>
      <w:r w:rsidR="00132BE7">
        <w:rPr>
          <w:sz w:val="28"/>
          <w:szCs w:val="28"/>
        </w:rPr>
        <w:t xml:space="preserve"> 523</w:t>
      </w:r>
    </w:p>
    <w:p w:rsidR="00A8191F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350214" w:rsidRDefault="00350214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Style w:val="af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51"/>
      </w:tblGrid>
      <w:tr w:rsidR="00350214" w:rsidTr="00350214">
        <w:tc>
          <w:tcPr>
            <w:tcW w:w="4678" w:type="dxa"/>
          </w:tcPr>
          <w:p w:rsidR="00350214" w:rsidRDefault="00350214" w:rsidP="0035021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проведении аукциона в электронной форме на право заключения договора аренды земельного участка, государственная </w:t>
            </w:r>
          </w:p>
          <w:p w:rsidR="00350214" w:rsidRDefault="00350214" w:rsidP="0035021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собственность на который не разграничена</w:t>
            </w:r>
          </w:p>
          <w:p w:rsidR="00350214" w:rsidRDefault="00350214">
            <w:pPr>
              <w:pStyle w:val="a5"/>
              <w:tabs>
                <w:tab w:val="clear" w:pos="4536"/>
                <w:tab w:val="clear" w:pos="9072"/>
                <w:tab w:val="left" w:pos="7655"/>
              </w:tabs>
              <w:rPr>
                <w:sz w:val="28"/>
                <w:szCs w:val="28"/>
              </w:rPr>
            </w:pPr>
          </w:p>
        </w:tc>
        <w:tc>
          <w:tcPr>
            <w:tcW w:w="4951" w:type="dxa"/>
          </w:tcPr>
          <w:p w:rsidR="00350214" w:rsidRDefault="00350214">
            <w:pPr>
              <w:pStyle w:val="a5"/>
              <w:tabs>
                <w:tab w:val="clear" w:pos="4536"/>
                <w:tab w:val="clear" w:pos="9072"/>
                <w:tab w:val="left" w:pos="7655"/>
              </w:tabs>
              <w:rPr>
                <w:sz w:val="28"/>
                <w:szCs w:val="28"/>
              </w:rPr>
            </w:pPr>
          </w:p>
        </w:tc>
      </w:tr>
    </w:tbl>
    <w:p w:rsidR="00350214" w:rsidRPr="00350214" w:rsidRDefault="00350214" w:rsidP="00263C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Земельным кодексом Российской Федерации, на основании заявления </w:t>
      </w:r>
      <w:r w:rsidR="00263C32">
        <w:rPr>
          <w:sz w:val="28"/>
          <w:szCs w:val="28"/>
        </w:rPr>
        <w:t>/ФИО /</w:t>
      </w:r>
      <w:bookmarkStart w:id="0" w:name="_GoBack"/>
      <w:bookmarkEnd w:id="0"/>
      <w:r>
        <w:rPr>
          <w:sz w:val="28"/>
          <w:szCs w:val="28"/>
        </w:rPr>
        <w:t>от 27.07.2026г. № 7770980270</w:t>
      </w:r>
    </w:p>
    <w:p w:rsidR="00350214" w:rsidRDefault="00350214" w:rsidP="003502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</w:t>
      </w:r>
    </w:p>
    <w:p w:rsidR="00350214" w:rsidRPr="00350214" w:rsidRDefault="00350214" w:rsidP="00350214">
      <w:pPr>
        <w:ind w:firstLine="709"/>
        <w:jc w:val="both"/>
        <w:rPr>
          <w:sz w:val="28"/>
          <w:szCs w:val="28"/>
        </w:rPr>
      </w:pPr>
    </w:p>
    <w:p w:rsidR="00350214" w:rsidRDefault="00350214" w:rsidP="003502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 О С Т А Н О В Л Я Е Т:   </w:t>
      </w:r>
    </w:p>
    <w:p w:rsidR="00350214" w:rsidRPr="00350214" w:rsidRDefault="00350214" w:rsidP="003502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350214" w:rsidRDefault="00350214" w:rsidP="003502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Провести аукцион в электронной форме на право заключения договора аренды земельного участка (далее – Участок):</w:t>
      </w:r>
    </w:p>
    <w:p w:rsidR="00350214" w:rsidRDefault="00350214" w:rsidP="00350214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Лот № 1 – земельный участок из земель населенных пунктов, с кадастровым номером 67:24:0180101:1693, находящийся по адресу: Смоленская область, 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район, с Первомайский, площадью 95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>
        <w:rPr>
          <w:spacing w:val="2"/>
          <w:sz w:val="28"/>
          <w:szCs w:val="28"/>
          <w:shd w:val="clear" w:color="auto" w:fill="FFFFFF"/>
        </w:rPr>
        <w:t>Срок аренды земельного участка – 10 лет.</w:t>
      </w:r>
    </w:p>
    <w:p w:rsidR="00350214" w:rsidRDefault="00350214" w:rsidP="003502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2.Установить:</w:t>
      </w:r>
    </w:p>
    <w:p w:rsidR="00350214" w:rsidRDefault="00350214" w:rsidP="003502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Начальную цену на право заключения договора аренды Участка в размере ежегодной арендной платы, составляющую 5 (пять) процентов его кадастровой стоимости:</w:t>
      </w:r>
    </w:p>
    <w:p w:rsidR="00350214" w:rsidRDefault="00350214" w:rsidP="003502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– лот № 1 в сумме 516 (пятьсот шестнадцать) рублей 93 копейки.</w:t>
      </w:r>
    </w:p>
    <w:p w:rsidR="00350214" w:rsidRDefault="00350214" w:rsidP="003502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2.2. Шаг аукциона:</w:t>
      </w:r>
    </w:p>
    <w:p w:rsidR="00350214" w:rsidRDefault="00350214" w:rsidP="003502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– лот № 1 в сумме 5 (пять) рублей 17 копеек.</w:t>
      </w:r>
    </w:p>
    <w:p w:rsidR="00350214" w:rsidRDefault="00350214" w:rsidP="00350214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3. Установить размер задатка для участия в аукционе на право заключения договора аренды земельного участка в размере 20 процентов от начальной цены предмета аукциона:</w:t>
      </w:r>
    </w:p>
    <w:p w:rsidR="00350214" w:rsidRDefault="00350214" w:rsidP="003502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– лот № 1 в сумме 103 (сто три) рубля 39 копеек. </w:t>
      </w:r>
    </w:p>
    <w:p w:rsidR="00350214" w:rsidRDefault="00350214" w:rsidP="00350214">
      <w:pPr>
        <w:ind w:firstLine="709"/>
        <w:jc w:val="both"/>
        <w:rPr>
          <w:sz w:val="16"/>
          <w:szCs w:val="16"/>
        </w:rPr>
      </w:pPr>
    </w:p>
    <w:p w:rsidR="00350214" w:rsidRDefault="00350214" w:rsidP="003502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Отделу экономики, комплексного развития и инвестиционной деятельности Администрации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 подготовить необходимые материалы и документы по проведению аукциона в электронной форме.</w:t>
      </w:r>
    </w:p>
    <w:p w:rsidR="00350214" w:rsidRDefault="00350214" w:rsidP="00350214">
      <w:pPr>
        <w:ind w:firstLine="709"/>
        <w:jc w:val="both"/>
        <w:rPr>
          <w:sz w:val="28"/>
          <w:szCs w:val="28"/>
        </w:rPr>
      </w:pPr>
    </w:p>
    <w:p w:rsidR="00350214" w:rsidRDefault="00350214" w:rsidP="00350214">
      <w:pPr>
        <w:jc w:val="both"/>
        <w:rPr>
          <w:szCs w:val="24"/>
        </w:rPr>
      </w:pPr>
      <w:r>
        <w:rPr>
          <w:szCs w:val="24"/>
        </w:rPr>
        <w:t xml:space="preserve">   </w:t>
      </w:r>
    </w:p>
    <w:p w:rsidR="00350214" w:rsidRDefault="00350214" w:rsidP="00350214">
      <w:pPr>
        <w:jc w:val="both"/>
        <w:rPr>
          <w:szCs w:val="24"/>
        </w:rPr>
      </w:pPr>
    </w:p>
    <w:p w:rsidR="00350214" w:rsidRDefault="00350214" w:rsidP="00350214">
      <w:pPr>
        <w:ind w:left="-720" w:firstLine="720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350214" w:rsidRDefault="00350214" w:rsidP="00350214">
      <w:pPr>
        <w:ind w:left="-720" w:firstLine="720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</w:t>
      </w:r>
    </w:p>
    <w:p w:rsidR="00350214" w:rsidRDefault="00350214" w:rsidP="00350214">
      <w:pPr>
        <w:ind w:left="-720" w:firstLine="720"/>
        <w:rPr>
          <w:szCs w:val="24"/>
        </w:rPr>
      </w:pPr>
      <w:r>
        <w:rPr>
          <w:sz w:val="28"/>
          <w:szCs w:val="28"/>
        </w:rPr>
        <w:t>Смоленской области</w:t>
      </w:r>
      <w:r>
        <w:rPr>
          <w:szCs w:val="24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 xml:space="preserve">Д.А. Каменев                                                                  </w:t>
      </w: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sectPr w:rsidR="00A43D8D" w:rsidSect="003502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567" w:right="567" w:bottom="1134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C31" w:rsidRDefault="005F5C31">
      <w:r>
        <w:separator/>
      </w:r>
    </w:p>
  </w:endnote>
  <w:endnote w:type="continuationSeparator" w:id="0">
    <w:p w:rsidR="005F5C31" w:rsidRDefault="005F5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C31" w:rsidRDefault="005F5C31">
      <w:r>
        <w:separator/>
      </w:r>
    </w:p>
  </w:footnote>
  <w:footnote w:type="continuationSeparator" w:id="0">
    <w:p w:rsidR="005F5C31" w:rsidRDefault="005F5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9393936"/>
      <w:docPartObj>
        <w:docPartGallery w:val="Page Numbers (Top of Page)"/>
        <w:docPartUnique/>
      </w:docPartObj>
    </w:sdtPr>
    <w:sdtEndPr/>
    <w:sdtContent>
      <w:p w:rsidR="00350214" w:rsidRDefault="00350214">
        <w:pPr>
          <w:pStyle w:val="a5"/>
          <w:jc w:val="center"/>
        </w:pPr>
      </w:p>
      <w:p w:rsidR="00350214" w:rsidRDefault="0035021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1AB" w:rsidRDefault="002811AB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A233A1"/>
    <w:multiLevelType w:val="hybridMultilevel"/>
    <w:tmpl w:val="A96C19B2"/>
    <w:lvl w:ilvl="0" w:tplc="2A209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4"/>
  </w:num>
  <w:num w:numId="13">
    <w:abstractNumId w:val="13"/>
  </w:num>
  <w:num w:numId="14">
    <w:abstractNumId w:val="25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16"/>
  </w:num>
  <w:num w:numId="2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2E87"/>
    <w:rsid w:val="00014918"/>
    <w:rsid w:val="0001503A"/>
    <w:rsid w:val="00021C95"/>
    <w:rsid w:val="000256D1"/>
    <w:rsid w:val="00040304"/>
    <w:rsid w:val="000503C8"/>
    <w:rsid w:val="00056776"/>
    <w:rsid w:val="00061677"/>
    <w:rsid w:val="00066238"/>
    <w:rsid w:val="00067D5A"/>
    <w:rsid w:val="00071A1A"/>
    <w:rsid w:val="000721E3"/>
    <w:rsid w:val="00076CF6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204"/>
    <w:rsid w:val="001238DD"/>
    <w:rsid w:val="00132BE7"/>
    <w:rsid w:val="001402D0"/>
    <w:rsid w:val="001463B8"/>
    <w:rsid w:val="00151EA0"/>
    <w:rsid w:val="0015326C"/>
    <w:rsid w:val="00153563"/>
    <w:rsid w:val="00157467"/>
    <w:rsid w:val="001623B6"/>
    <w:rsid w:val="001663AB"/>
    <w:rsid w:val="00172EB7"/>
    <w:rsid w:val="0018206B"/>
    <w:rsid w:val="00185239"/>
    <w:rsid w:val="00185F62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175B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3C32"/>
    <w:rsid w:val="00264EE2"/>
    <w:rsid w:val="0027354D"/>
    <w:rsid w:val="00273BFF"/>
    <w:rsid w:val="00277252"/>
    <w:rsid w:val="00277525"/>
    <w:rsid w:val="00280CA1"/>
    <w:rsid w:val="002811AB"/>
    <w:rsid w:val="00291B9D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0214"/>
    <w:rsid w:val="003515D9"/>
    <w:rsid w:val="00354A08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023F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3D24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A5D9B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5C04"/>
    <w:rsid w:val="004E6445"/>
    <w:rsid w:val="004E6B23"/>
    <w:rsid w:val="004E78E6"/>
    <w:rsid w:val="004E7FF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3612"/>
    <w:rsid w:val="005B6281"/>
    <w:rsid w:val="005B72CC"/>
    <w:rsid w:val="005C4400"/>
    <w:rsid w:val="005C5685"/>
    <w:rsid w:val="005D12E9"/>
    <w:rsid w:val="005D17F1"/>
    <w:rsid w:val="005E45A0"/>
    <w:rsid w:val="005E5F78"/>
    <w:rsid w:val="005F029C"/>
    <w:rsid w:val="005F309F"/>
    <w:rsid w:val="005F36E9"/>
    <w:rsid w:val="005F3BDC"/>
    <w:rsid w:val="005F5A50"/>
    <w:rsid w:val="005F5C31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37B1"/>
    <w:rsid w:val="00635BBE"/>
    <w:rsid w:val="006361C3"/>
    <w:rsid w:val="0063688F"/>
    <w:rsid w:val="00636A13"/>
    <w:rsid w:val="00637A1F"/>
    <w:rsid w:val="0064017D"/>
    <w:rsid w:val="0064421F"/>
    <w:rsid w:val="00653B90"/>
    <w:rsid w:val="00655CC9"/>
    <w:rsid w:val="0066243C"/>
    <w:rsid w:val="006624BE"/>
    <w:rsid w:val="006649AA"/>
    <w:rsid w:val="006678E0"/>
    <w:rsid w:val="00670BDC"/>
    <w:rsid w:val="00672ACE"/>
    <w:rsid w:val="00677063"/>
    <w:rsid w:val="00677E8E"/>
    <w:rsid w:val="00686C2B"/>
    <w:rsid w:val="00690091"/>
    <w:rsid w:val="006A1461"/>
    <w:rsid w:val="006A3B67"/>
    <w:rsid w:val="006A3FC7"/>
    <w:rsid w:val="006A5FDB"/>
    <w:rsid w:val="006B147C"/>
    <w:rsid w:val="006B52AC"/>
    <w:rsid w:val="006B5712"/>
    <w:rsid w:val="006C2D96"/>
    <w:rsid w:val="006C37F9"/>
    <w:rsid w:val="006C44AE"/>
    <w:rsid w:val="006C7C98"/>
    <w:rsid w:val="006D0BF8"/>
    <w:rsid w:val="006D3D69"/>
    <w:rsid w:val="006F5A4C"/>
    <w:rsid w:val="007002FF"/>
    <w:rsid w:val="00705700"/>
    <w:rsid w:val="00706CD9"/>
    <w:rsid w:val="00707F9C"/>
    <w:rsid w:val="00712F0D"/>
    <w:rsid w:val="00714F37"/>
    <w:rsid w:val="007160E9"/>
    <w:rsid w:val="0072386A"/>
    <w:rsid w:val="00724A72"/>
    <w:rsid w:val="00724C28"/>
    <w:rsid w:val="007251CF"/>
    <w:rsid w:val="007265FB"/>
    <w:rsid w:val="007300FB"/>
    <w:rsid w:val="00731C3E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0399"/>
    <w:rsid w:val="007912EA"/>
    <w:rsid w:val="007A0FD8"/>
    <w:rsid w:val="007A3371"/>
    <w:rsid w:val="007A3CBB"/>
    <w:rsid w:val="007A6C83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5CE3"/>
    <w:rsid w:val="008564E6"/>
    <w:rsid w:val="008570B2"/>
    <w:rsid w:val="008575C0"/>
    <w:rsid w:val="00860D59"/>
    <w:rsid w:val="008625B4"/>
    <w:rsid w:val="0087411E"/>
    <w:rsid w:val="00874A53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3F3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196D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487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0CE6"/>
    <w:rsid w:val="0099461A"/>
    <w:rsid w:val="00997696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3D8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7A59"/>
    <w:rsid w:val="00AC089D"/>
    <w:rsid w:val="00AC2B74"/>
    <w:rsid w:val="00AC3E60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67FF2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EF1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578"/>
    <w:rsid w:val="00D251A6"/>
    <w:rsid w:val="00D26D3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2CAE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365E4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6BD5"/>
    <w:rsid w:val="00EF4A2E"/>
    <w:rsid w:val="00F0045E"/>
    <w:rsid w:val="00F064A9"/>
    <w:rsid w:val="00F104EF"/>
    <w:rsid w:val="00F13477"/>
    <w:rsid w:val="00F20524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FE0"/>
    <w:rsid w:val="00FB0530"/>
    <w:rsid w:val="00FB1BE2"/>
    <w:rsid w:val="00FB6B38"/>
    <w:rsid w:val="00FB7AB6"/>
    <w:rsid w:val="00FC06B7"/>
    <w:rsid w:val="00FC1336"/>
    <w:rsid w:val="00FC17CE"/>
    <w:rsid w:val="00FC2AEC"/>
    <w:rsid w:val="00FD48AF"/>
    <w:rsid w:val="00FD7B8D"/>
    <w:rsid w:val="00FE6A90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31463E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4</cp:revision>
  <cp:lastPrinted>2026-08-04T12:22:00Z</cp:lastPrinted>
  <dcterms:created xsi:type="dcterms:W3CDTF">2026-08-11T09:39:00Z</dcterms:created>
  <dcterms:modified xsi:type="dcterms:W3CDTF">2026-08-11T12:08:00Z</dcterms:modified>
</cp:coreProperties>
</file>