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792E7B">
        <w:rPr>
          <w:sz w:val="28"/>
          <w:szCs w:val="28"/>
          <w:u w:val="single"/>
        </w:rPr>
        <w:t>16.11.2022г.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792E7B">
        <w:rPr>
          <w:sz w:val="28"/>
          <w:szCs w:val="28"/>
        </w:rPr>
        <w:t xml:space="preserve"> 519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033" w:type="dxa"/>
        <w:tblLayout w:type="fixed"/>
        <w:tblLook w:val="04A0" w:firstRow="1" w:lastRow="0" w:firstColumn="1" w:lastColumn="0" w:noHBand="0" w:noVBand="1"/>
      </w:tblPr>
      <w:tblGrid>
        <w:gridCol w:w="4395"/>
        <w:gridCol w:w="5638"/>
      </w:tblGrid>
      <w:tr w:rsidR="00F25A8B" w:rsidRPr="00F25A8B" w:rsidTr="00F25A8B">
        <w:tc>
          <w:tcPr>
            <w:tcW w:w="4395" w:type="dxa"/>
          </w:tcPr>
          <w:p w:rsidR="00F25A8B" w:rsidRPr="00F25A8B" w:rsidRDefault="00F25A8B" w:rsidP="00F25A8B">
            <w:pPr>
              <w:ind w:left="-105"/>
              <w:jc w:val="both"/>
              <w:rPr>
                <w:sz w:val="28"/>
                <w:szCs w:val="22"/>
              </w:rPr>
            </w:pPr>
            <w:r w:rsidRPr="00F25A8B">
              <w:rPr>
                <w:sz w:val="28"/>
                <w:szCs w:val="28"/>
              </w:rPr>
              <w:t>О внесении изменений в Инструкцию по  делопроизводству в Администрации муниципального образования «Шумячский район» Смоленской области</w:t>
            </w:r>
          </w:p>
        </w:tc>
        <w:tc>
          <w:tcPr>
            <w:tcW w:w="5638" w:type="dxa"/>
          </w:tcPr>
          <w:p w:rsidR="00F25A8B" w:rsidRPr="00F25A8B" w:rsidRDefault="00F25A8B" w:rsidP="00F25A8B">
            <w:pPr>
              <w:jc w:val="both"/>
              <w:rPr>
                <w:sz w:val="28"/>
                <w:szCs w:val="22"/>
              </w:rPr>
            </w:pPr>
          </w:p>
        </w:tc>
      </w:tr>
    </w:tbl>
    <w:p w:rsidR="00F25A8B" w:rsidRDefault="00F25A8B" w:rsidP="00F25A8B">
      <w:pPr>
        <w:ind w:firstLine="709"/>
        <w:jc w:val="both"/>
        <w:rPr>
          <w:sz w:val="28"/>
          <w:szCs w:val="22"/>
        </w:rPr>
      </w:pPr>
    </w:p>
    <w:p w:rsidR="00F25A8B" w:rsidRPr="00F25A8B" w:rsidRDefault="00F25A8B" w:rsidP="00F25A8B">
      <w:pPr>
        <w:ind w:firstLine="709"/>
        <w:jc w:val="both"/>
        <w:rPr>
          <w:sz w:val="28"/>
          <w:szCs w:val="22"/>
        </w:rPr>
      </w:pPr>
    </w:p>
    <w:p w:rsidR="00F25A8B" w:rsidRPr="00F25A8B" w:rsidRDefault="00F25A8B" w:rsidP="00F25A8B">
      <w:pPr>
        <w:tabs>
          <w:tab w:val="left" w:pos="6521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25A8B">
        <w:rPr>
          <w:sz w:val="28"/>
          <w:szCs w:val="28"/>
        </w:rPr>
        <w:t>В соответствии с Уставом муниципального образования «Шумячский район» Смоленской области</w:t>
      </w:r>
    </w:p>
    <w:p w:rsidR="00F25A8B" w:rsidRPr="00F25A8B" w:rsidRDefault="00F25A8B" w:rsidP="00F25A8B">
      <w:pPr>
        <w:tabs>
          <w:tab w:val="left" w:pos="6521"/>
        </w:tabs>
        <w:snapToGrid w:val="0"/>
        <w:ind w:firstLine="709"/>
        <w:jc w:val="both"/>
        <w:rPr>
          <w:sz w:val="28"/>
          <w:szCs w:val="28"/>
        </w:rPr>
      </w:pPr>
      <w:r w:rsidRPr="00F25A8B">
        <w:rPr>
          <w:sz w:val="28"/>
          <w:szCs w:val="28"/>
        </w:rPr>
        <w:t xml:space="preserve">Администрация муниципального образования «Шумячский район» Смоленской области </w:t>
      </w:r>
    </w:p>
    <w:p w:rsidR="00F25A8B" w:rsidRPr="00F25A8B" w:rsidRDefault="00F25A8B" w:rsidP="00F25A8B">
      <w:pPr>
        <w:tabs>
          <w:tab w:val="left" w:pos="6521"/>
        </w:tabs>
        <w:snapToGrid w:val="0"/>
        <w:ind w:firstLine="709"/>
        <w:jc w:val="both"/>
        <w:rPr>
          <w:sz w:val="28"/>
          <w:szCs w:val="28"/>
        </w:rPr>
      </w:pPr>
    </w:p>
    <w:p w:rsidR="00F25A8B" w:rsidRPr="00F25A8B" w:rsidRDefault="00F25A8B" w:rsidP="00F25A8B">
      <w:pPr>
        <w:tabs>
          <w:tab w:val="left" w:pos="6521"/>
        </w:tabs>
        <w:snapToGrid w:val="0"/>
        <w:ind w:firstLine="709"/>
        <w:jc w:val="both"/>
        <w:rPr>
          <w:sz w:val="28"/>
          <w:szCs w:val="28"/>
        </w:rPr>
      </w:pPr>
      <w:r w:rsidRPr="00F25A8B">
        <w:rPr>
          <w:sz w:val="28"/>
          <w:szCs w:val="28"/>
        </w:rPr>
        <w:t>П О С Т А Н О В Л Я Е Т:</w:t>
      </w:r>
    </w:p>
    <w:p w:rsidR="00F25A8B" w:rsidRPr="00F25A8B" w:rsidRDefault="00F25A8B" w:rsidP="00F25A8B">
      <w:pPr>
        <w:tabs>
          <w:tab w:val="left" w:pos="6521"/>
        </w:tabs>
        <w:snapToGrid w:val="0"/>
        <w:ind w:firstLine="709"/>
        <w:jc w:val="both"/>
        <w:rPr>
          <w:sz w:val="28"/>
          <w:szCs w:val="28"/>
        </w:rPr>
      </w:pPr>
    </w:p>
    <w:p w:rsidR="00F25A8B" w:rsidRPr="00F25A8B" w:rsidRDefault="00F25A8B" w:rsidP="00F25A8B">
      <w:pPr>
        <w:tabs>
          <w:tab w:val="left" w:pos="6521"/>
        </w:tabs>
        <w:snapToGrid w:val="0"/>
        <w:ind w:firstLine="709"/>
        <w:jc w:val="both"/>
        <w:rPr>
          <w:sz w:val="28"/>
          <w:szCs w:val="28"/>
        </w:rPr>
      </w:pPr>
      <w:r w:rsidRPr="00F25A8B">
        <w:rPr>
          <w:sz w:val="28"/>
          <w:szCs w:val="28"/>
        </w:rPr>
        <w:t>Внести в Инструкцию по делопроизводству в Администрации муниципального образования «Шумячский район» Смоленской области, утверждённую постановлением Администрации муниципального образования «Шумячский район» Смоленской области от 22.03.2022г. №148 следующее изменение:</w:t>
      </w:r>
    </w:p>
    <w:p w:rsidR="00F25A8B" w:rsidRPr="00F25A8B" w:rsidRDefault="00F25A8B" w:rsidP="00F25A8B">
      <w:pPr>
        <w:tabs>
          <w:tab w:val="left" w:pos="6521"/>
        </w:tabs>
        <w:snapToGrid w:val="0"/>
        <w:ind w:firstLine="709"/>
        <w:jc w:val="both"/>
        <w:rPr>
          <w:sz w:val="28"/>
          <w:szCs w:val="28"/>
        </w:rPr>
      </w:pPr>
    </w:p>
    <w:p w:rsidR="00F25A8B" w:rsidRPr="00F25A8B" w:rsidRDefault="00F25A8B" w:rsidP="00F25A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A8B">
        <w:rPr>
          <w:sz w:val="28"/>
          <w:szCs w:val="28"/>
        </w:rPr>
        <w:t>В первом абзаце пункт</w:t>
      </w:r>
      <w:r w:rsidR="001D047C">
        <w:rPr>
          <w:sz w:val="28"/>
          <w:szCs w:val="28"/>
        </w:rPr>
        <w:t>а</w:t>
      </w:r>
      <w:r w:rsidRPr="00F25A8B">
        <w:rPr>
          <w:sz w:val="28"/>
          <w:szCs w:val="28"/>
        </w:rPr>
        <w:t xml:space="preserve"> 2.1.1. слова «Герб Смоленской области» заменить словами «Герб муниципального образования «Шумячский район» Смоленской области».</w:t>
      </w:r>
    </w:p>
    <w:p w:rsidR="00F25A8B" w:rsidRPr="00F25A8B" w:rsidRDefault="00F25A8B" w:rsidP="00F25A8B">
      <w:pPr>
        <w:spacing w:after="200"/>
        <w:rPr>
          <w:sz w:val="28"/>
          <w:szCs w:val="28"/>
        </w:rPr>
      </w:pPr>
    </w:p>
    <w:p w:rsidR="00F25A8B" w:rsidRPr="00F25A8B" w:rsidRDefault="00F25A8B" w:rsidP="00F25A8B">
      <w:pPr>
        <w:rPr>
          <w:sz w:val="28"/>
          <w:szCs w:val="28"/>
        </w:rPr>
      </w:pPr>
    </w:p>
    <w:p w:rsidR="00F25A8B" w:rsidRPr="00F25A8B" w:rsidRDefault="00F25A8B" w:rsidP="00F25A8B">
      <w:pPr>
        <w:jc w:val="both"/>
        <w:rPr>
          <w:sz w:val="28"/>
          <w:szCs w:val="28"/>
        </w:rPr>
      </w:pPr>
      <w:r w:rsidRPr="00F25A8B">
        <w:rPr>
          <w:sz w:val="28"/>
          <w:szCs w:val="28"/>
        </w:rPr>
        <w:t>Глава муниципального образования</w:t>
      </w:r>
    </w:p>
    <w:p w:rsidR="00F25A8B" w:rsidRPr="00F25A8B" w:rsidRDefault="00F25A8B" w:rsidP="00F25A8B">
      <w:pPr>
        <w:jc w:val="both"/>
        <w:rPr>
          <w:sz w:val="28"/>
          <w:szCs w:val="28"/>
        </w:rPr>
      </w:pPr>
      <w:r w:rsidRPr="00F25A8B">
        <w:rPr>
          <w:sz w:val="28"/>
          <w:szCs w:val="28"/>
        </w:rPr>
        <w:t>«Шумячский район» Смоленской области</w:t>
      </w:r>
      <w:r w:rsidRPr="00F25A8B">
        <w:rPr>
          <w:rFonts w:ascii="Calibri" w:hAnsi="Calibri"/>
          <w:sz w:val="28"/>
          <w:szCs w:val="28"/>
        </w:rPr>
        <w:t xml:space="preserve">                                               </w:t>
      </w:r>
      <w:r w:rsidRPr="00F25A8B">
        <w:rPr>
          <w:sz w:val="28"/>
          <w:szCs w:val="28"/>
        </w:rPr>
        <w:t>А.Н. Васильев</w:t>
      </w:r>
    </w:p>
    <w:p w:rsidR="00F25A8B" w:rsidRPr="00F25A8B" w:rsidRDefault="00F25A8B" w:rsidP="00F25A8B">
      <w:pPr>
        <w:spacing w:after="200"/>
        <w:rPr>
          <w:sz w:val="28"/>
          <w:szCs w:val="28"/>
        </w:rPr>
      </w:pPr>
      <w:bookmarkStart w:id="0" w:name="_GoBack"/>
      <w:bookmarkEnd w:id="0"/>
    </w:p>
    <w:sectPr w:rsidR="00F25A8B" w:rsidRPr="00F25A8B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1DB" w:rsidRDefault="000571DB">
      <w:r>
        <w:separator/>
      </w:r>
    </w:p>
  </w:endnote>
  <w:endnote w:type="continuationSeparator" w:id="0">
    <w:p w:rsidR="000571DB" w:rsidRDefault="0005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1DB" w:rsidRDefault="000571DB">
      <w:r>
        <w:separator/>
      </w:r>
    </w:p>
  </w:footnote>
  <w:footnote w:type="continuationSeparator" w:id="0">
    <w:p w:rsidR="000571DB" w:rsidRDefault="0005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E7B">
      <w:rPr>
        <w:noProof/>
      </w:rPr>
      <w:t>4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1DB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047C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2E7B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444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52D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5A8B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D5BC0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58153-7C99-4D4F-93A2-0F4D5B6F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2017-05-10T08:57:00Z</cp:lastPrinted>
  <dcterms:created xsi:type="dcterms:W3CDTF">2022-11-21T12:34:00Z</dcterms:created>
  <dcterms:modified xsi:type="dcterms:W3CDTF">2022-11-21T12:34:00Z</dcterms:modified>
</cp:coreProperties>
</file>