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64CAC">
        <w:rPr>
          <w:sz w:val="28"/>
          <w:szCs w:val="28"/>
          <w:u w:val="single"/>
        </w:rPr>
        <w:t>07.11.2024г.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64CAC">
        <w:rPr>
          <w:sz w:val="28"/>
          <w:szCs w:val="28"/>
        </w:rPr>
        <w:t xml:space="preserve"> 512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141" w:type="dxa"/>
        <w:tblLayout w:type="fixed"/>
        <w:tblLook w:val="04A0" w:firstRow="1" w:lastRow="0" w:firstColumn="1" w:lastColumn="0" w:noHBand="0" w:noVBand="1"/>
      </w:tblPr>
      <w:tblGrid>
        <w:gridCol w:w="4678"/>
        <w:gridCol w:w="5463"/>
      </w:tblGrid>
      <w:tr w:rsidR="00714B4F" w:rsidRPr="00714B4F" w:rsidTr="00714B4F">
        <w:tc>
          <w:tcPr>
            <w:tcW w:w="4678" w:type="dxa"/>
          </w:tcPr>
          <w:p w:rsidR="00714B4F" w:rsidRPr="00714B4F" w:rsidRDefault="00714B4F" w:rsidP="00714B4F">
            <w:pPr>
              <w:ind w:left="-105"/>
              <w:jc w:val="both"/>
              <w:rPr>
                <w:sz w:val="28"/>
                <w:szCs w:val="28"/>
              </w:rPr>
            </w:pPr>
            <w:r w:rsidRPr="00714B4F">
              <w:rPr>
                <w:sz w:val="28"/>
                <w:szCs w:val="28"/>
              </w:rPr>
              <w:t>О приеме объекта в собственность муниципального образования «Шумячский район» Смоленской области</w:t>
            </w:r>
          </w:p>
          <w:p w:rsidR="00714B4F" w:rsidRDefault="00714B4F" w:rsidP="00714B4F">
            <w:pPr>
              <w:jc w:val="both"/>
              <w:rPr>
                <w:sz w:val="28"/>
                <w:szCs w:val="28"/>
              </w:rPr>
            </w:pPr>
          </w:p>
          <w:p w:rsidR="00714B4F" w:rsidRPr="00714B4F" w:rsidRDefault="00714B4F" w:rsidP="00714B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63" w:type="dxa"/>
          </w:tcPr>
          <w:p w:rsidR="00714B4F" w:rsidRPr="00714B4F" w:rsidRDefault="00714B4F" w:rsidP="00714B4F">
            <w:pPr>
              <w:jc w:val="both"/>
              <w:rPr>
                <w:sz w:val="28"/>
                <w:szCs w:val="28"/>
              </w:rPr>
            </w:pPr>
          </w:p>
        </w:tc>
      </w:tr>
    </w:tbl>
    <w:p w:rsidR="00714B4F" w:rsidRPr="00714B4F" w:rsidRDefault="00714B4F" w:rsidP="00714B4F">
      <w:pPr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 11 «Об утверждении Положения о порядке управления и распоряжения муниципальной собственностью Шумячского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«Шумячский район» Смоленской области, утвержденным постановлением Администрации муниципального образования «Шумячский район» Смоленской области от 22.06.2010г. № 85 (в редакции постановление Администрации муниципального образования «Шумячский район» Смоленской области от 20.02.2013г. №70) 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 02.11.2024г. </w:t>
      </w:r>
    </w:p>
    <w:p w:rsidR="00714B4F" w:rsidRPr="00714B4F" w:rsidRDefault="00714B4F" w:rsidP="00714B4F">
      <w:pPr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714B4F" w:rsidRPr="00714B4F" w:rsidRDefault="00714B4F" w:rsidP="00714B4F">
      <w:pPr>
        <w:ind w:firstLine="709"/>
        <w:jc w:val="both"/>
        <w:rPr>
          <w:sz w:val="28"/>
          <w:szCs w:val="28"/>
        </w:rPr>
      </w:pPr>
    </w:p>
    <w:p w:rsidR="00714B4F" w:rsidRPr="00714B4F" w:rsidRDefault="00714B4F" w:rsidP="00714B4F">
      <w:pPr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t xml:space="preserve">П О С Т А Н О В Л Я Е Т:   </w:t>
      </w:r>
    </w:p>
    <w:p w:rsidR="00714B4F" w:rsidRPr="00714B4F" w:rsidRDefault="00714B4F" w:rsidP="00714B4F">
      <w:pPr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t xml:space="preserve"> </w:t>
      </w:r>
    </w:p>
    <w:p w:rsidR="00714B4F" w:rsidRPr="00714B4F" w:rsidRDefault="00714B4F" w:rsidP="00714B4F">
      <w:pPr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t>1. Принять в собственность муниципального образования «Шумячский район» Смоленской области земельный участок, категория земель: земли населенных пунктов, общей площадью 20000 кв.м, с кадастровым номером 67:24:0430101:24</w:t>
      </w:r>
      <w:r w:rsidR="000621A8">
        <w:rPr>
          <w:sz w:val="28"/>
          <w:szCs w:val="28"/>
        </w:rPr>
        <w:t xml:space="preserve"> </w:t>
      </w:r>
      <w:r w:rsidR="000621A8" w:rsidRPr="00714B4F">
        <w:rPr>
          <w:sz w:val="28"/>
          <w:szCs w:val="28"/>
        </w:rPr>
        <w:t>(далее – Объект)</w:t>
      </w:r>
      <w:r w:rsidRPr="00714B4F">
        <w:rPr>
          <w:sz w:val="28"/>
          <w:szCs w:val="28"/>
        </w:rPr>
        <w:t>, кадастровой стоимостью</w:t>
      </w:r>
      <w:r w:rsidR="008F0204">
        <w:rPr>
          <w:sz w:val="28"/>
          <w:szCs w:val="28"/>
        </w:rPr>
        <w:t xml:space="preserve"> </w:t>
      </w:r>
      <w:r w:rsidRPr="00714B4F">
        <w:rPr>
          <w:sz w:val="28"/>
          <w:szCs w:val="28"/>
        </w:rPr>
        <w:t>1169776 (</w:t>
      </w:r>
      <w:r w:rsidR="000621A8">
        <w:rPr>
          <w:sz w:val="28"/>
          <w:szCs w:val="28"/>
        </w:rPr>
        <w:t>о</w:t>
      </w:r>
      <w:r w:rsidRPr="00714B4F">
        <w:rPr>
          <w:sz w:val="28"/>
          <w:szCs w:val="28"/>
        </w:rPr>
        <w:t>дин миллион сто шестьдесят девять тысяч семьсот семьдесят шесть) рублей 26 копеек, расположенн</w:t>
      </w:r>
      <w:r w:rsidR="00A43B16">
        <w:rPr>
          <w:sz w:val="28"/>
          <w:szCs w:val="28"/>
        </w:rPr>
        <w:t>ый</w:t>
      </w:r>
      <w:r w:rsidRPr="00714B4F">
        <w:rPr>
          <w:sz w:val="28"/>
          <w:szCs w:val="28"/>
        </w:rPr>
        <w:t xml:space="preserve"> по адресу: Смоленская область, </w:t>
      </w:r>
      <w:proofErr w:type="spellStart"/>
      <w:r w:rsidRPr="00714B4F">
        <w:rPr>
          <w:sz w:val="28"/>
          <w:szCs w:val="28"/>
        </w:rPr>
        <w:t>Шумячский</w:t>
      </w:r>
      <w:proofErr w:type="spellEnd"/>
      <w:r w:rsidRPr="00714B4F">
        <w:rPr>
          <w:sz w:val="28"/>
          <w:szCs w:val="28"/>
        </w:rPr>
        <w:t xml:space="preserve"> район, </w:t>
      </w:r>
      <w:r w:rsidR="00A43B16">
        <w:rPr>
          <w:sz w:val="28"/>
          <w:szCs w:val="28"/>
        </w:rPr>
        <w:t xml:space="preserve">                     </w:t>
      </w:r>
      <w:r w:rsidRPr="00714B4F">
        <w:rPr>
          <w:sz w:val="28"/>
          <w:szCs w:val="28"/>
        </w:rPr>
        <w:t>д. Дубровка (Первомайское МО)</w:t>
      </w:r>
      <w:r w:rsidR="000621A8">
        <w:rPr>
          <w:sz w:val="28"/>
          <w:szCs w:val="28"/>
        </w:rPr>
        <w:t>.</w:t>
      </w:r>
    </w:p>
    <w:p w:rsidR="00714B4F" w:rsidRPr="00714B4F" w:rsidRDefault="00714B4F" w:rsidP="00714B4F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lastRenderedPageBreak/>
        <w:t>2.  Передать Объект в казну муниципального образования «Шумячский район» Смоленской области.</w:t>
      </w:r>
    </w:p>
    <w:p w:rsidR="00714B4F" w:rsidRPr="00714B4F" w:rsidRDefault="00714B4F" w:rsidP="00714B4F">
      <w:pPr>
        <w:tabs>
          <w:tab w:val="left" w:pos="6765"/>
        </w:tabs>
        <w:ind w:firstLine="709"/>
        <w:jc w:val="both"/>
        <w:rPr>
          <w:sz w:val="28"/>
          <w:szCs w:val="28"/>
        </w:rPr>
      </w:pPr>
      <w:r w:rsidRPr="00714B4F">
        <w:rPr>
          <w:sz w:val="28"/>
          <w:szCs w:val="28"/>
        </w:rPr>
        <w:t>3.  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внести соответствующие изменения в реестр объектов муниципальной собственности муниципального образования «Шумячский район» Смоленской области.</w:t>
      </w:r>
    </w:p>
    <w:p w:rsidR="00714B4F" w:rsidRPr="00714B4F" w:rsidRDefault="00714B4F" w:rsidP="00714B4F">
      <w:pPr>
        <w:jc w:val="both"/>
        <w:rPr>
          <w:sz w:val="28"/>
          <w:szCs w:val="28"/>
        </w:rPr>
      </w:pPr>
    </w:p>
    <w:p w:rsidR="00714B4F" w:rsidRDefault="00714B4F" w:rsidP="00714B4F">
      <w:pPr>
        <w:jc w:val="both"/>
        <w:rPr>
          <w:sz w:val="28"/>
          <w:szCs w:val="28"/>
        </w:rPr>
      </w:pPr>
    </w:p>
    <w:p w:rsidR="00714B4F" w:rsidRPr="00714B4F" w:rsidRDefault="00714B4F" w:rsidP="00714B4F">
      <w:pPr>
        <w:jc w:val="both"/>
        <w:rPr>
          <w:sz w:val="28"/>
          <w:szCs w:val="28"/>
        </w:rPr>
      </w:pPr>
    </w:p>
    <w:p w:rsidR="00714B4F" w:rsidRPr="00714B4F" w:rsidRDefault="00714B4F" w:rsidP="00714B4F">
      <w:pPr>
        <w:jc w:val="both"/>
        <w:rPr>
          <w:sz w:val="28"/>
          <w:szCs w:val="28"/>
        </w:rPr>
      </w:pPr>
      <w:r w:rsidRPr="00714B4F">
        <w:rPr>
          <w:sz w:val="28"/>
          <w:szCs w:val="28"/>
        </w:rPr>
        <w:t xml:space="preserve">Главы муниципального образования </w:t>
      </w:r>
    </w:p>
    <w:p w:rsidR="00714B4F" w:rsidRPr="00714B4F" w:rsidRDefault="00714B4F" w:rsidP="00714B4F">
      <w:pPr>
        <w:rPr>
          <w:sz w:val="28"/>
          <w:szCs w:val="28"/>
        </w:rPr>
      </w:pPr>
      <w:r w:rsidRPr="00714B4F">
        <w:rPr>
          <w:sz w:val="28"/>
          <w:szCs w:val="28"/>
        </w:rPr>
        <w:t>«Шумячский район» Смоленской области                                          Д.А. Каменев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</w:p>
    <w:p w:rsidR="00714B4F" w:rsidRDefault="00714B4F" w:rsidP="00955FB8">
      <w:pPr>
        <w:jc w:val="both"/>
        <w:rPr>
          <w:sz w:val="28"/>
          <w:szCs w:val="28"/>
        </w:rPr>
      </w:pPr>
      <w:bookmarkStart w:id="0" w:name="_GoBack"/>
      <w:bookmarkEnd w:id="0"/>
    </w:p>
    <w:sectPr w:rsidR="00714B4F" w:rsidSect="00CF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D6B" w:rsidRDefault="009D6D6B">
      <w:r>
        <w:separator/>
      </w:r>
    </w:p>
  </w:endnote>
  <w:endnote w:type="continuationSeparator" w:id="0">
    <w:p w:rsidR="009D6D6B" w:rsidRDefault="009D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D6B" w:rsidRDefault="009D6D6B">
      <w:r>
        <w:separator/>
      </w:r>
    </w:p>
  </w:footnote>
  <w:footnote w:type="continuationSeparator" w:id="0">
    <w:p w:rsidR="009D6D6B" w:rsidRDefault="009D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173621"/>
      <w:docPartObj>
        <w:docPartGallery w:val="Page Numbers (Top of Page)"/>
        <w:docPartUnique/>
      </w:docPartObj>
    </w:sdtPr>
    <w:sdtEndPr/>
    <w:sdtContent>
      <w:p w:rsidR="00CF6C31" w:rsidRDefault="00CF6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31" w:rsidRDefault="00CF6C31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21A8"/>
    <w:rsid w:val="00066238"/>
    <w:rsid w:val="00067D5A"/>
    <w:rsid w:val="00071A1A"/>
    <w:rsid w:val="000721E3"/>
    <w:rsid w:val="00076CF6"/>
    <w:rsid w:val="000972F4"/>
    <w:rsid w:val="000A1434"/>
    <w:rsid w:val="000A44E9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CA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B4F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0204"/>
    <w:rsid w:val="008F3407"/>
    <w:rsid w:val="008F3C3B"/>
    <w:rsid w:val="008F67B1"/>
    <w:rsid w:val="008F6B03"/>
    <w:rsid w:val="00900C3A"/>
    <w:rsid w:val="00902BD4"/>
    <w:rsid w:val="00907B19"/>
    <w:rsid w:val="009128C4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D6D6B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3B16"/>
    <w:rsid w:val="00A4458B"/>
    <w:rsid w:val="00A524D5"/>
    <w:rsid w:val="00A524F4"/>
    <w:rsid w:val="00A546DA"/>
    <w:rsid w:val="00A57152"/>
    <w:rsid w:val="00A61CB1"/>
    <w:rsid w:val="00A61E6F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006E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75572D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2024-10-01T13:48:00Z</cp:lastPrinted>
  <dcterms:created xsi:type="dcterms:W3CDTF">2024-11-08T09:44:00Z</dcterms:created>
  <dcterms:modified xsi:type="dcterms:W3CDTF">2024-11-08T09:44:00Z</dcterms:modified>
</cp:coreProperties>
</file>