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30AF3">
        <w:rPr>
          <w:sz w:val="28"/>
          <w:szCs w:val="28"/>
          <w:u w:val="single"/>
        </w:rPr>
        <w:t>23.06.2026г.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30AF3">
        <w:rPr>
          <w:sz w:val="28"/>
          <w:szCs w:val="28"/>
        </w:rPr>
        <w:t xml:space="preserve"> 456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Pr="00BE14A3" w:rsidRDefault="005B3612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23D24" w:rsidRPr="00423D24" w:rsidTr="00585BD2">
        <w:tc>
          <w:tcPr>
            <w:tcW w:w="4786" w:type="dxa"/>
          </w:tcPr>
          <w:p w:rsidR="00423D24" w:rsidRPr="00423D24" w:rsidRDefault="00423D24" w:rsidP="00F46DCE">
            <w:pPr>
              <w:tabs>
                <w:tab w:val="left" w:pos="4006"/>
              </w:tabs>
              <w:ind w:left="-105" w:right="427"/>
              <w:jc w:val="both"/>
              <w:rPr>
                <w:sz w:val="28"/>
                <w:szCs w:val="28"/>
              </w:rPr>
            </w:pPr>
            <w:r w:rsidRPr="00423D24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423D24">
              <w:rPr>
                <w:sz w:val="28"/>
                <w:szCs w:val="28"/>
              </w:rPr>
              <w:t>Шумячский</w:t>
            </w:r>
            <w:proofErr w:type="spellEnd"/>
            <w:r w:rsidRPr="00423D24">
              <w:rPr>
                <w:sz w:val="28"/>
                <w:szCs w:val="28"/>
              </w:rPr>
              <w:t xml:space="preserve"> муниципальный округ» Смоленской области от 15.06.2026г. № 425</w:t>
            </w:r>
            <w:r w:rsidR="00BE14A3">
              <w:rPr>
                <w:sz w:val="28"/>
                <w:szCs w:val="28"/>
              </w:rPr>
              <w:t xml:space="preserve"> </w:t>
            </w:r>
            <w:r w:rsidR="00BE14A3" w:rsidRPr="00423D24">
              <w:rPr>
                <w:sz w:val="28"/>
                <w:szCs w:val="28"/>
              </w:rPr>
              <w:t>«О проведении аукциона в электронной форме на право заключения договора аренды земельного участка, государственная собственность на который не разграничена»</w:t>
            </w:r>
          </w:p>
          <w:p w:rsidR="00423D24" w:rsidRPr="00423D24" w:rsidRDefault="00423D24" w:rsidP="00423D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423D24" w:rsidRPr="00423D24" w:rsidRDefault="00423D24" w:rsidP="00423D24">
            <w:pPr>
              <w:jc w:val="both"/>
              <w:rPr>
                <w:sz w:val="28"/>
                <w:szCs w:val="28"/>
              </w:rPr>
            </w:pPr>
          </w:p>
        </w:tc>
      </w:tr>
    </w:tbl>
    <w:p w:rsidR="00423D24" w:rsidRPr="00BE14A3" w:rsidRDefault="00423D24" w:rsidP="00423D24">
      <w:pPr>
        <w:jc w:val="both"/>
        <w:rPr>
          <w:szCs w:val="24"/>
        </w:rPr>
      </w:pPr>
    </w:p>
    <w:p w:rsidR="00423D24" w:rsidRPr="00423D24" w:rsidRDefault="00423D24" w:rsidP="00423D24">
      <w:pPr>
        <w:jc w:val="both"/>
        <w:rPr>
          <w:sz w:val="28"/>
          <w:szCs w:val="28"/>
        </w:rPr>
      </w:pPr>
      <w:r w:rsidRPr="00423D24">
        <w:rPr>
          <w:sz w:val="28"/>
          <w:szCs w:val="28"/>
        </w:rPr>
        <w:t xml:space="preserve">         </w:t>
      </w:r>
      <w:r w:rsidR="00F46DCE">
        <w:rPr>
          <w:sz w:val="28"/>
          <w:szCs w:val="28"/>
        </w:rPr>
        <w:tab/>
      </w:r>
      <w:r w:rsidRPr="00423D24">
        <w:rPr>
          <w:sz w:val="28"/>
          <w:szCs w:val="28"/>
        </w:rPr>
        <w:t>В соответствии со ст.39.8 Земельного кодекса Российской Федерации, Уставом муниципального образования «</w:t>
      </w:r>
      <w:proofErr w:type="spellStart"/>
      <w:r w:rsidRPr="00423D24">
        <w:rPr>
          <w:sz w:val="28"/>
          <w:szCs w:val="28"/>
        </w:rPr>
        <w:t>Шумячский</w:t>
      </w:r>
      <w:proofErr w:type="spellEnd"/>
      <w:r w:rsidRPr="00423D24">
        <w:rPr>
          <w:sz w:val="28"/>
          <w:szCs w:val="28"/>
        </w:rPr>
        <w:t xml:space="preserve"> муниципальный округ» Смоленской области</w:t>
      </w:r>
    </w:p>
    <w:p w:rsidR="00423D24" w:rsidRPr="00423D24" w:rsidRDefault="00423D24" w:rsidP="00423D24">
      <w:pPr>
        <w:ind w:firstLine="709"/>
        <w:jc w:val="both"/>
        <w:rPr>
          <w:sz w:val="28"/>
          <w:szCs w:val="28"/>
        </w:rPr>
      </w:pPr>
      <w:r w:rsidRPr="00423D24">
        <w:rPr>
          <w:sz w:val="28"/>
          <w:szCs w:val="28"/>
        </w:rPr>
        <w:t>Администрация муниципального образования «</w:t>
      </w:r>
      <w:proofErr w:type="spellStart"/>
      <w:r w:rsidRPr="00423D24">
        <w:rPr>
          <w:sz w:val="28"/>
          <w:szCs w:val="28"/>
        </w:rPr>
        <w:t>Шумячский</w:t>
      </w:r>
      <w:proofErr w:type="spellEnd"/>
      <w:r w:rsidRPr="00423D24">
        <w:rPr>
          <w:sz w:val="28"/>
          <w:szCs w:val="28"/>
        </w:rPr>
        <w:t xml:space="preserve"> муниципальный округ» Смоленской области</w:t>
      </w:r>
    </w:p>
    <w:p w:rsidR="00423D24" w:rsidRPr="00BE14A3" w:rsidRDefault="00423D24" w:rsidP="00423D24">
      <w:pPr>
        <w:jc w:val="both"/>
        <w:rPr>
          <w:szCs w:val="24"/>
        </w:rPr>
      </w:pPr>
    </w:p>
    <w:p w:rsidR="00423D24" w:rsidRPr="00423D24" w:rsidRDefault="00423D24" w:rsidP="00423D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3D24">
        <w:rPr>
          <w:sz w:val="28"/>
          <w:szCs w:val="28"/>
        </w:rPr>
        <w:t>П О С Т А Н О В Л Я Е Т:</w:t>
      </w:r>
    </w:p>
    <w:p w:rsidR="00423D24" w:rsidRPr="00BE14A3" w:rsidRDefault="00423D24" w:rsidP="00423D24">
      <w:pPr>
        <w:jc w:val="both"/>
        <w:rPr>
          <w:szCs w:val="24"/>
        </w:rPr>
      </w:pPr>
    </w:p>
    <w:p w:rsidR="00423D24" w:rsidRPr="00423D24" w:rsidRDefault="00423D24" w:rsidP="00423D24">
      <w:pPr>
        <w:jc w:val="both"/>
        <w:rPr>
          <w:sz w:val="28"/>
          <w:szCs w:val="28"/>
        </w:rPr>
      </w:pPr>
      <w:r w:rsidRPr="00423D24"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 w:rsidRPr="00423D24">
        <w:rPr>
          <w:sz w:val="28"/>
          <w:szCs w:val="28"/>
        </w:rPr>
        <w:t>Шумячский</w:t>
      </w:r>
      <w:proofErr w:type="spellEnd"/>
      <w:r w:rsidRPr="00423D24">
        <w:rPr>
          <w:sz w:val="28"/>
          <w:szCs w:val="28"/>
        </w:rPr>
        <w:t xml:space="preserve"> муниципальный округ» Смоленской области от 15.06.2026г. № 425 «О проведении аукциона в электронной форме на право заключения договора аренды земельного участка, государственная собственность на который не разграничена» (далее – Постановление) следующие изменения:</w:t>
      </w:r>
    </w:p>
    <w:p w:rsidR="00423D24" w:rsidRPr="00423D24" w:rsidRDefault="00423D24" w:rsidP="00423D24">
      <w:pPr>
        <w:jc w:val="both"/>
        <w:rPr>
          <w:sz w:val="28"/>
          <w:szCs w:val="28"/>
        </w:rPr>
      </w:pPr>
      <w:r w:rsidRPr="00423D24">
        <w:rPr>
          <w:sz w:val="28"/>
          <w:szCs w:val="28"/>
        </w:rPr>
        <w:t xml:space="preserve">          </w:t>
      </w:r>
      <w:r w:rsidR="00F46DCE">
        <w:rPr>
          <w:sz w:val="28"/>
          <w:szCs w:val="28"/>
        </w:rPr>
        <w:t xml:space="preserve"> </w:t>
      </w:r>
      <w:r w:rsidRPr="00423D24">
        <w:rPr>
          <w:sz w:val="28"/>
          <w:szCs w:val="28"/>
        </w:rPr>
        <w:t xml:space="preserve">в пункте 1 Постановления слова  « – 5 лет » заменить словами  « – 2 года 6 месяцев». </w:t>
      </w:r>
    </w:p>
    <w:p w:rsidR="00F46DCE" w:rsidRDefault="00423D24" w:rsidP="00423D24">
      <w:pPr>
        <w:jc w:val="both"/>
        <w:rPr>
          <w:sz w:val="28"/>
          <w:szCs w:val="28"/>
        </w:rPr>
      </w:pPr>
      <w:r w:rsidRPr="00423D24">
        <w:rPr>
          <w:sz w:val="28"/>
          <w:szCs w:val="28"/>
        </w:rPr>
        <w:t xml:space="preserve">          2. Настоящее Постановление вступает в силу с</w:t>
      </w:r>
      <w:r w:rsidR="008E5178">
        <w:rPr>
          <w:sz w:val="28"/>
          <w:szCs w:val="28"/>
        </w:rPr>
        <w:t>о</w:t>
      </w:r>
      <w:r w:rsidRPr="00423D24">
        <w:rPr>
          <w:sz w:val="28"/>
          <w:szCs w:val="28"/>
        </w:rPr>
        <w:t xml:space="preserve"> д</w:t>
      </w:r>
      <w:r w:rsidR="008E5178">
        <w:rPr>
          <w:sz w:val="28"/>
          <w:szCs w:val="28"/>
        </w:rPr>
        <w:t>ня</w:t>
      </w:r>
      <w:r w:rsidRPr="00423D24">
        <w:rPr>
          <w:sz w:val="28"/>
          <w:szCs w:val="28"/>
        </w:rPr>
        <w:t xml:space="preserve"> его подписания.</w:t>
      </w:r>
    </w:p>
    <w:p w:rsidR="00F46DCE" w:rsidRPr="00423D24" w:rsidRDefault="00F46DCE" w:rsidP="00423D24">
      <w:pPr>
        <w:jc w:val="both"/>
        <w:rPr>
          <w:sz w:val="28"/>
          <w:szCs w:val="28"/>
        </w:rPr>
      </w:pPr>
    </w:p>
    <w:p w:rsidR="00423D24" w:rsidRPr="00423D24" w:rsidRDefault="00423D24" w:rsidP="00423D24">
      <w:pPr>
        <w:tabs>
          <w:tab w:val="right" w:pos="10206"/>
        </w:tabs>
        <w:rPr>
          <w:sz w:val="28"/>
          <w:szCs w:val="28"/>
        </w:rPr>
      </w:pPr>
      <w:r w:rsidRPr="00423D24">
        <w:rPr>
          <w:sz w:val="28"/>
          <w:szCs w:val="28"/>
        </w:rPr>
        <w:t xml:space="preserve">Глава муниципального образования </w:t>
      </w:r>
    </w:p>
    <w:p w:rsidR="00423D24" w:rsidRPr="00423D24" w:rsidRDefault="00423D24" w:rsidP="00423D24">
      <w:pPr>
        <w:tabs>
          <w:tab w:val="right" w:pos="10206"/>
        </w:tabs>
        <w:rPr>
          <w:sz w:val="28"/>
          <w:szCs w:val="28"/>
        </w:rPr>
      </w:pPr>
      <w:r w:rsidRPr="00423D24">
        <w:rPr>
          <w:sz w:val="28"/>
          <w:szCs w:val="28"/>
        </w:rPr>
        <w:t>«</w:t>
      </w:r>
      <w:proofErr w:type="spellStart"/>
      <w:r w:rsidRPr="00423D24">
        <w:rPr>
          <w:sz w:val="28"/>
          <w:szCs w:val="28"/>
        </w:rPr>
        <w:t>Шумячский</w:t>
      </w:r>
      <w:proofErr w:type="spellEnd"/>
      <w:r w:rsidRPr="00423D24">
        <w:rPr>
          <w:sz w:val="28"/>
          <w:szCs w:val="28"/>
        </w:rPr>
        <w:t xml:space="preserve"> муниципальный округ» </w:t>
      </w:r>
    </w:p>
    <w:p w:rsidR="00423D24" w:rsidRPr="00423D24" w:rsidRDefault="00423D24" w:rsidP="00423D24">
      <w:pPr>
        <w:tabs>
          <w:tab w:val="right" w:pos="10206"/>
        </w:tabs>
        <w:rPr>
          <w:sz w:val="28"/>
          <w:szCs w:val="28"/>
        </w:rPr>
      </w:pPr>
      <w:r w:rsidRPr="00423D24">
        <w:rPr>
          <w:sz w:val="28"/>
          <w:szCs w:val="28"/>
        </w:rPr>
        <w:t xml:space="preserve">Смоленской области                                                                      </w:t>
      </w:r>
      <w:r w:rsidR="00F46DCE">
        <w:rPr>
          <w:sz w:val="28"/>
          <w:szCs w:val="28"/>
        </w:rPr>
        <w:t xml:space="preserve"> </w:t>
      </w:r>
      <w:r w:rsidRPr="00423D24">
        <w:rPr>
          <w:sz w:val="28"/>
          <w:szCs w:val="28"/>
        </w:rPr>
        <w:t xml:space="preserve">        Д.А. Каменев</w:t>
      </w:r>
      <w:bookmarkStart w:id="0" w:name="_GoBack"/>
      <w:bookmarkEnd w:id="0"/>
    </w:p>
    <w:sectPr w:rsidR="00423D24" w:rsidRPr="00423D24" w:rsidSect="00BE1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56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66" w:rsidRDefault="00E56C66">
      <w:r>
        <w:separator/>
      </w:r>
    </w:p>
  </w:endnote>
  <w:endnote w:type="continuationSeparator" w:id="0">
    <w:p w:rsidR="00E56C66" w:rsidRDefault="00E5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66" w:rsidRDefault="00E56C66">
      <w:r>
        <w:separator/>
      </w:r>
    </w:p>
  </w:footnote>
  <w:footnote w:type="continuationSeparator" w:id="0">
    <w:p w:rsidR="00E56C66" w:rsidRDefault="00E5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25993"/>
    <w:rsid w:val="00030AF3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3D24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3078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64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178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1529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14A3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56C66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46DCE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51F7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2026-03-27T12:28:00Z</cp:lastPrinted>
  <dcterms:created xsi:type="dcterms:W3CDTF">2026-07-07T09:52:00Z</dcterms:created>
  <dcterms:modified xsi:type="dcterms:W3CDTF">2026-07-07T09:52:00Z</dcterms:modified>
</cp:coreProperties>
</file>