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0B66FF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D6658" w:rsidRPr="000016F6">
        <w:rPr>
          <w:sz w:val="28"/>
          <w:szCs w:val="28"/>
        </w:rPr>
        <w:t>т</w:t>
      </w:r>
      <w:r w:rsidR="00864F64">
        <w:rPr>
          <w:sz w:val="28"/>
          <w:szCs w:val="28"/>
        </w:rPr>
        <w:t xml:space="preserve"> </w:t>
      </w:r>
      <w:r w:rsidR="00653174" w:rsidRPr="00864F64">
        <w:rPr>
          <w:sz w:val="28"/>
          <w:szCs w:val="28"/>
          <w:u w:val="single"/>
        </w:rPr>
        <w:t>22.05.2025г.</w:t>
      </w:r>
      <w:r w:rsidR="00653174">
        <w:rPr>
          <w:sz w:val="28"/>
          <w:szCs w:val="28"/>
        </w:rPr>
        <w:t xml:space="preserve"> </w:t>
      </w:r>
      <w:r w:rsidR="001D6658" w:rsidRPr="000016F6">
        <w:rPr>
          <w:sz w:val="28"/>
          <w:szCs w:val="28"/>
        </w:rPr>
        <w:t>№</w:t>
      </w:r>
      <w:r w:rsidR="002F6D8B">
        <w:rPr>
          <w:sz w:val="28"/>
          <w:szCs w:val="28"/>
        </w:rPr>
        <w:t xml:space="preserve"> </w:t>
      </w:r>
      <w:r w:rsidR="00864F64">
        <w:rPr>
          <w:sz w:val="28"/>
          <w:szCs w:val="28"/>
        </w:rPr>
        <w:t>450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F81E12" w:rsidRDefault="00F81E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F81E12" w:rsidRPr="00F81E12" w:rsidTr="00BC720A">
        <w:tc>
          <w:tcPr>
            <w:tcW w:w="4820" w:type="dxa"/>
            <w:hideMark/>
          </w:tcPr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ind w:right="174"/>
              <w:jc w:val="both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 xml:space="preserve">О создании комиссии для организации приема, рассмотрения, оценки предложений заинтересованных лиц по благоустройству воинских захоронений на территории муниципального образования «Шумячский муниципальный округ» Смоленской области </w:t>
            </w:r>
          </w:p>
        </w:tc>
      </w:tr>
    </w:tbl>
    <w:p w:rsidR="00F81E12" w:rsidRDefault="00F81E12" w:rsidP="00F81E12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F81E12" w:rsidRPr="00F81E12" w:rsidRDefault="00F81E12" w:rsidP="00F81E12">
      <w:pPr>
        <w:tabs>
          <w:tab w:val="left" w:pos="900"/>
        </w:tabs>
        <w:overflowPunct w:val="0"/>
        <w:autoSpaceDE w:val="0"/>
        <w:autoSpaceDN w:val="0"/>
        <w:adjustRightInd w:val="0"/>
        <w:ind w:firstLine="860"/>
        <w:jc w:val="both"/>
        <w:textAlignment w:val="baseline"/>
        <w:rPr>
          <w:sz w:val="28"/>
        </w:rPr>
      </w:pPr>
      <w:r w:rsidRPr="00F81E12">
        <w:rPr>
          <w:sz w:val="28"/>
          <w:szCs w:val="28"/>
        </w:rPr>
        <w:t xml:space="preserve">В соответствии с Законом Российской Федерации от 14.01.1993 № 4292 - 1 «Об увековечивании памяти погибших при защите Отечества» в целях сохранения и благоустройства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плену, в котором оказались в силу сложившейся боевой обстановки, но не утративших своей чести и достоинства, не изменивших Родине, а также в целях поддержания надлежащего порядка памятников и обелисков, </w:t>
      </w:r>
      <w:r w:rsidRPr="00F81E12">
        <w:rPr>
          <w:sz w:val="28"/>
        </w:rPr>
        <w:t>Уставом муниципального образования «Шумячский муниципальный округ» Смоленской области</w:t>
      </w:r>
    </w:p>
    <w:p w:rsidR="00F81E12" w:rsidRPr="00F81E12" w:rsidRDefault="00F81E12" w:rsidP="00F81E12">
      <w:pPr>
        <w:tabs>
          <w:tab w:val="left" w:pos="900"/>
        </w:tabs>
        <w:overflowPunct w:val="0"/>
        <w:autoSpaceDE w:val="0"/>
        <w:autoSpaceDN w:val="0"/>
        <w:adjustRightInd w:val="0"/>
        <w:ind w:firstLine="860"/>
        <w:jc w:val="both"/>
        <w:textAlignment w:val="baseline"/>
        <w:rPr>
          <w:sz w:val="28"/>
          <w:szCs w:val="28"/>
        </w:rPr>
      </w:pPr>
      <w:r w:rsidRPr="00F81E12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F81E12" w:rsidRPr="00F81E12" w:rsidRDefault="00F81E12" w:rsidP="00F81E12">
      <w:pPr>
        <w:tabs>
          <w:tab w:val="left" w:pos="900"/>
        </w:tabs>
        <w:overflowPunct w:val="0"/>
        <w:autoSpaceDE w:val="0"/>
        <w:autoSpaceDN w:val="0"/>
        <w:adjustRightInd w:val="0"/>
        <w:ind w:firstLine="860"/>
        <w:jc w:val="both"/>
        <w:textAlignment w:val="baseline"/>
        <w:rPr>
          <w:sz w:val="28"/>
          <w:szCs w:val="28"/>
        </w:rPr>
      </w:pPr>
    </w:p>
    <w:p w:rsidR="00F81E12" w:rsidRDefault="00F81E12" w:rsidP="00F81E12">
      <w:pPr>
        <w:tabs>
          <w:tab w:val="left" w:pos="900"/>
        </w:tabs>
        <w:overflowPunct w:val="0"/>
        <w:autoSpaceDE w:val="0"/>
        <w:autoSpaceDN w:val="0"/>
        <w:adjustRightInd w:val="0"/>
        <w:ind w:firstLine="860"/>
        <w:textAlignment w:val="baseline"/>
        <w:rPr>
          <w:sz w:val="28"/>
          <w:szCs w:val="28"/>
        </w:rPr>
      </w:pPr>
      <w:r w:rsidRPr="00F81E12">
        <w:rPr>
          <w:sz w:val="28"/>
          <w:szCs w:val="28"/>
        </w:rPr>
        <w:t>П О С Т А Н О В Л Я Е Т:</w:t>
      </w:r>
    </w:p>
    <w:p w:rsidR="00F81E12" w:rsidRPr="00F81E12" w:rsidRDefault="00F81E12" w:rsidP="00F81E12">
      <w:pPr>
        <w:tabs>
          <w:tab w:val="left" w:pos="900"/>
        </w:tabs>
        <w:overflowPunct w:val="0"/>
        <w:autoSpaceDE w:val="0"/>
        <w:autoSpaceDN w:val="0"/>
        <w:adjustRightInd w:val="0"/>
        <w:ind w:firstLine="860"/>
        <w:textAlignment w:val="baseline"/>
        <w:rPr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F81E12">
        <w:rPr>
          <w:sz w:val="28"/>
          <w:szCs w:val="28"/>
        </w:rPr>
        <w:t xml:space="preserve">1. Создать комиссию для организации приема, рассмотрения, оценки предложений заинтересованных лиц по </w:t>
      </w:r>
      <w:r w:rsidRPr="00F81E12">
        <w:rPr>
          <w:color w:val="000000"/>
          <w:sz w:val="28"/>
          <w:szCs w:val="28"/>
          <w:shd w:val="clear" w:color="auto" w:fill="FFFFFF"/>
        </w:rPr>
        <w:t>благоустройству воинских захоронений</w:t>
      </w:r>
      <w:r w:rsidRPr="00F81E12">
        <w:rPr>
          <w:sz w:val="28"/>
          <w:szCs w:val="28"/>
        </w:rPr>
        <w:t xml:space="preserve"> </w:t>
      </w:r>
      <w:r w:rsidRPr="00F81E12">
        <w:rPr>
          <w:sz w:val="28"/>
          <w:szCs w:val="28"/>
        </w:rPr>
        <w:lastRenderedPageBreak/>
        <w:t>на территории муниципального образования «Шумячский муниципальный округ» Смоленской области согласно приложению №1.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81E12">
        <w:rPr>
          <w:sz w:val="28"/>
          <w:szCs w:val="28"/>
        </w:rPr>
        <w:t xml:space="preserve">2. Утвердить Положение о комиссии для организации приема, рассмотрения, оценки предложений заинтересованных лиц по </w:t>
      </w:r>
      <w:r w:rsidRPr="00F81E12">
        <w:rPr>
          <w:color w:val="000000"/>
          <w:sz w:val="28"/>
          <w:szCs w:val="28"/>
          <w:shd w:val="clear" w:color="auto" w:fill="FFFFFF"/>
        </w:rPr>
        <w:t>благоустройству воинских захоронений</w:t>
      </w:r>
      <w:r w:rsidRPr="00F81E12">
        <w:rPr>
          <w:sz w:val="28"/>
          <w:szCs w:val="28"/>
        </w:rPr>
        <w:t xml:space="preserve"> на территории муниципального образования «Шумячский муниципальный округ» Смоленской области согласно приложению </w:t>
      </w:r>
      <w:r w:rsidR="00DA2C5E">
        <w:rPr>
          <w:sz w:val="28"/>
          <w:szCs w:val="28"/>
        </w:rPr>
        <w:t>№</w:t>
      </w:r>
      <w:r w:rsidRPr="00F81E12">
        <w:rPr>
          <w:sz w:val="28"/>
          <w:szCs w:val="28"/>
        </w:rPr>
        <w:t>2;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81E12">
        <w:rPr>
          <w:sz w:val="28"/>
          <w:szCs w:val="28"/>
        </w:rPr>
        <w:t>3. Признать утратившими силу: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81E12">
        <w:rPr>
          <w:sz w:val="28"/>
          <w:szCs w:val="28"/>
        </w:rPr>
        <w:t>- постановление Администрации муниципального образования «Шумячский район» Смоленской области от 22.04.2020 г.</w:t>
      </w:r>
      <w:r>
        <w:rPr>
          <w:sz w:val="28"/>
          <w:szCs w:val="28"/>
        </w:rPr>
        <w:t xml:space="preserve"> </w:t>
      </w:r>
      <w:r w:rsidRPr="00F81E12">
        <w:rPr>
          <w:sz w:val="28"/>
          <w:szCs w:val="28"/>
        </w:rPr>
        <w:t>№224 «Об утверждении Положения и состава комиссии»;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81E12">
        <w:rPr>
          <w:sz w:val="28"/>
          <w:szCs w:val="28"/>
        </w:rPr>
        <w:t>- постановление Администрации муниципального образования «Шумячский район» Смоленской области от 26.03.2021г.</w:t>
      </w:r>
      <w:r>
        <w:rPr>
          <w:sz w:val="28"/>
          <w:szCs w:val="28"/>
        </w:rPr>
        <w:t xml:space="preserve"> </w:t>
      </w:r>
      <w:r w:rsidRPr="00F81E12">
        <w:rPr>
          <w:sz w:val="28"/>
          <w:szCs w:val="28"/>
        </w:rPr>
        <w:t>№128 «</w:t>
      </w:r>
      <w:r w:rsidRPr="00F81E12">
        <w:rPr>
          <w:sz w:val="28"/>
        </w:rPr>
        <w:t xml:space="preserve">О внесении изменений в постановление </w:t>
      </w:r>
      <w:r w:rsidRPr="00F81E12">
        <w:rPr>
          <w:sz w:val="28"/>
          <w:szCs w:val="28"/>
        </w:rPr>
        <w:t xml:space="preserve">Администрации муниципального образования «Шумячский район» Смоленской области от </w:t>
      </w:r>
      <w:r w:rsidR="0081266C">
        <w:rPr>
          <w:sz w:val="28"/>
          <w:szCs w:val="28"/>
        </w:rPr>
        <w:t>22</w:t>
      </w:r>
      <w:r w:rsidRPr="00F81E12">
        <w:rPr>
          <w:sz w:val="28"/>
          <w:szCs w:val="28"/>
        </w:rPr>
        <w:t>.</w:t>
      </w:r>
      <w:r w:rsidR="0081266C">
        <w:rPr>
          <w:sz w:val="28"/>
          <w:szCs w:val="28"/>
        </w:rPr>
        <w:t>04</w:t>
      </w:r>
      <w:r w:rsidRPr="00F81E12">
        <w:rPr>
          <w:sz w:val="28"/>
          <w:szCs w:val="28"/>
        </w:rPr>
        <w:t>.20</w:t>
      </w:r>
      <w:r w:rsidR="0081266C">
        <w:rPr>
          <w:sz w:val="28"/>
          <w:szCs w:val="28"/>
        </w:rPr>
        <w:t>20</w:t>
      </w:r>
      <w:r w:rsidRPr="00F81E12">
        <w:rPr>
          <w:sz w:val="28"/>
          <w:szCs w:val="28"/>
        </w:rPr>
        <w:t xml:space="preserve">г. № </w:t>
      </w:r>
      <w:r w:rsidR="0081266C">
        <w:rPr>
          <w:sz w:val="28"/>
          <w:szCs w:val="28"/>
        </w:rPr>
        <w:t>224</w:t>
      </w:r>
      <w:bookmarkStart w:id="0" w:name="_GoBack"/>
      <w:bookmarkEnd w:id="0"/>
      <w:r w:rsidRPr="00F81E12">
        <w:rPr>
          <w:sz w:val="28"/>
          <w:szCs w:val="28"/>
        </w:rPr>
        <w:t>».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F81E12">
        <w:rPr>
          <w:sz w:val="28"/>
          <w:szCs w:val="28"/>
        </w:rPr>
        <w:t xml:space="preserve">          4.</w:t>
      </w:r>
      <w:r w:rsidRPr="00F81E12">
        <w:rPr>
          <w:bCs/>
          <w:sz w:val="28"/>
          <w:szCs w:val="28"/>
        </w:rPr>
        <w:t xml:space="preserve"> Настоящее постановление вступает в силу со дня его подписания.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669"/>
        <w:jc w:val="both"/>
        <w:textAlignment w:val="baseline"/>
        <w:rPr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669"/>
        <w:jc w:val="both"/>
        <w:textAlignment w:val="baseline"/>
        <w:rPr>
          <w:sz w:val="28"/>
          <w:szCs w:val="28"/>
        </w:rPr>
      </w:pPr>
    </w:p>
    <w:p w:rsidR="00F81E12" w:rsidRPr="00F81E12" w:rsidRDefault="00F81E12" w:rsidP="00F81E12">
      <w:pPr>
        <w:tabs>
          <w:tab w:val="left" w:pos="900"/>
        </w:tabs>
        <w:overflowPunct w:val="0"/>
        <w:autoSpaceDE w:val="0"/>
        <w:autoSpaceDN w:val="0"/>
        <w:adjustRightInd w:val="0"/>
        <w:ind w:firstLine="860"/>
        <w:jc w:val="both"/>
        <w:textAlignment w:val="baseline"/>
        <w:rPr>
          <w:sz w:val="28"/>
          <w:szCs w:val="28"/>
        </w:rPr>
      </w:pPr>
    </w:p>
    <w:p w:rsidR="00F81E12" w:rsidRPr="00F81E12" w:rsidRDefault="00F81E12" w:rsidP="00F81E12">
      <w:pPr>
        <w:tabs>
          <w:tab w:val="left" w:pos="10026"/>
        </w:tabs>
        <w:overflowPunct w:val="0"/>
        <w:autoSpaceDE w:val="0"/>
        <w:autoSpaceDN w:val="0"/>
        <w:adjustRightInd w:val="0"/>
        <w:ind w:right="-54"/>
        <w:rPr>
          <w:sz w:val="28"/>
          <w:szCs w:val="28"/>
        </w:rPr>
      </w:pPr>
      <w:r w:rsidRPr="00F81E12">
        <w:rPr>
          <w:sz w:val="28"/>
          <w:szCs w:val="28"/>
        </w:rPr>
        <w:t xml:space="preserve">Глава муниципального образования </w:t>
      </w:r>
    </w:p>
    <w:p w:rsidR="00F81E12" w:rsidRP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 w:rsidRPr="00F81E12">
        <w:rPr>
          <w:sz w:val="28"/>
          <w:szCs w:val="28"/>
        </w:rPr>
        <w:t xml:space="preserve">«Шумячский муниципальный округ» </w:t>
      </w:r>
    </w:p>
    <w:p w:rsidR="00F81E12" w:rsidRP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rPr>
          <w:szCs w:val="28"/>
        </w:rPr>
      </w:pPr>
      <w:r w:rsidRPr="00F81E12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4394" w:type="dxa"/>
        <w:tblInd w:w="5529" w:type="dxa"/>
        <w:tblLook w:val="04A0" w:firstRow="1" w:lastRow="0" w:firstColumn="1" w:lastColumn="0" w:noHBand="0" w:noVBand="1"/>
      </w:tblPr>
      <w:tblGrid>
        <w:gridCol w:w="4394"/>
      </w:tblGrid>
      <w:tr w:rsidR="00F81E12" w:rsidRPr="00F81E12" w:rsidTr="00F81E12">
        <w:tc>
          <w:tcPr>
            <w:tcW w:w="4394" w:type="dxa"/>
            <w:hideMark/>
          </w:tcPr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jc w:val="center"/>
              <w:outlineLvl w:val="4"/>
              <w:rPr>
                <w:bCs/>
                <w:iCs/>
                <w:sz w:val="28"/>
                <w:szCs w:val="28"/>
              </w:rPr>
            </w:pPr>
            <w:r w:rsidRPr="00F81E12">
              <w:rPr>
                <w:bCs/>
                <w:iCs/>
                <w:sz w:val="28"/>
                <w:szCs w:val="28"/>
              </w:rPr>
              <w:lastRenderedPageBreak/>
              <w:t>Приложение №1</w:t>
            </w:r>
          </w:p>
          <w:p w:rsidR="00F81E12" w:rsidRDefault="00F81E12" w:rsidP="00F81E12">
            <w:pPr>
              <w:overflowPunct w:val="0"/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F81E12">
              <w:rPr>
                <w:bCs/>
                <w:iCs/>
                <w:sz w:val="28"/>
                <w:szCs w:val="28"/>
              </w:rPr>
              <w:t>к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F81E12">
              <w:rPr>
                <w:bCs/>
                <w:iCs/>
                <w:sz w:val="28"/>
                <w:szCs w:val="28"/>
              </w:rPr>
              <w:t>постановлению</w:t>
            </w:r>
            <w:r w:rsidRPr="00F81E12">
              <w:rPr>
                <w:sz w:val="28"/>
                <w:szCs w:val="28"/>
              </w:rPr>
              <w:t xml:space="preserve"> Администрации муниципального образования «Шумячский муниципальный округ» Смоленской области </w:t>
            </w: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jc w:val="both"/>
              <w:outlineLvl w:val="4"/>
              <w:rPr>
                <w:b/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864F64" w:rsidRPr="00864F64">
              <w:rPr>
                <w:sz w:val="28"/>
                <w:szCs w:val="28"/>
                <w:u w:val="single"/>
              </w:rPr>
              <w:t>22.05.2025г</w:t>
            </w:r>
            <w:r w:rsidR="00864F6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864F64">
              <w:rPr>
                <w:sz w:val="28"/>
                <w:szCs w:val="28"/>
              </w:rPr>
              <w:t xml:space="preserve"> 450</w:t>
            </w:r>
            <w:r w:rsidRPr="00F81E12">
              <w:rPr>
                <w:sz w:val="28"/>
                <w:szCs w:val="28"/>
              </w:rPr>
              <w:t xml:space="preserve"> </w:t>
            </w:r>
          </w:p>
        </w:tc>
      </w:tr>
    </w:tbl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1E12">
        <w:rPr>
          <w:b/>
          <w:sz w:val="28"/>
          <w:szCs w:val="28"/>
        </w:rPr>
        <w:t>СОСТАВ КОМИССИИ</w:t>
      </w:r>
    </w:p>
    <w:p w:rsidR="00F81E12" w:rsidRDefault="00F81E12" w:rsidP="00F81E12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1E12">
        <w:rPr>
          <w:sz w:val="28"/>
          <w:szCs w:val="28"/>
        </w:rPr>
        <w:t>для организации приема, рассмотрения, оценки предложений заинтересованных лиц по благоустройству воинских захоронений на территории муниципального образования «Шумячский муниципальный округ» Смоленской области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color w:val="000000"/>
          <w:sz w:val="16"/>
          <w:szCs w:val="16"/>
          <w:shd w:val="clear" w:color="auto" w:fill="FFFFFF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686"/>
        <w:gridCol w:w="6237"/>
      </w:tblGrid>
      <w:tr w:rsidR="00F81E12" w:rsidRPr="00F81E12" w:rsidTr="009A7AD8">
        <w:trPr>
          <w:trHeight w:val="1096"/>
        </w:trPr>
        <w:tc>
          <w:tcPr>
            <w:tcW w:w="3686" w:type="dxa"/>
          </w:tcPr>
          <w:p w:rsidR="00F81E12" w:rsidRDefault="00F81E12" w:rsidP="00F81E1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F81E12">
              <w:rPr>
                <w:rFonts w:eastAsia="Calibri"/>
                <w:color w:val="000000"/>
                <w:sz w:val="28"/>
                <w:szCs w:val="28"/>
              </w:rPr>
              <w:t xml:space="preserve">Варсанова </w:t>
            </w:r>
          </w:p>
          <w:p w:rsidR="00F81E12" w:rsidRPr="00F81E12" w:rsidRDefault="00F81E12" w:rsidP="00F81E1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F81E12">
              <w:rPr>
                <w:rFonts w:eastAsia="Calibri"/>
                <w:color w:val="000000"/>
                <w:sz w:val="28"/>
                <w:szCs w:val="28"/>
              </w:rPr>
              <w:t>Галина Аркадьевна</w:t>
            </w:r>
          </w:p>
          <w:p w:rsidR="00F81E12" w:rsidRPr="00F81E12" w:rsidRDefault="00F81E12" w:rsidP="00F81E1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F81E12" w:rsidRDefault="00F81E12" w:rsidP="00F81E12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1E12">
              <w:rPr>
                <w:rFonts w:eastAsia="Calibri"/>
                <w:color w:val="000000"/>
                <w:sz w:val="28"/>
                <w:szCs w:val="28"/>
              </w:rPr>
              <w:t>- заместитель Главы муниципального образования «Шумячский муниципальный округ» Смоленской области, председатель комиссии;</w:t>
            </w:r>
          </w:p>
          <w:p w:rsidR="00F81E12" w:rsidRPr="00F81E12" w:rsidRDefault="00F81E12" w:rsidP="00F81E12">
            <w:pPr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F81E12" w:rsidRPr="00F81E12" w:rsidTr="009A7AD8">
        <w:trPr>
          <w:trHeight w:val="1785"/>
        </w:trPr>
        <w:tc>
          <w:tcPr>
            <w:tcW w:w="3686" w:type="dxa"/>
          </w:tcPr>
          <w:p w:rsidR="00F81E12" w:rsidRPr="00F81E12" w:rsidRDefault="00F81E12" w:rsidP="00F81E1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F81E12">
              <w:rPr>
                <w:rFonts w:eastAsia="Calibri"/>
                <w:color w:val="000000"/>
                <w:sz w:val="28"/>
                <w:szCs w:val="28"/>
              </w:rPr>
              <w:t>Астахова</w:t>
            </w:r>
          </w:p>
          <w:p w:rsidR="00F81E12" w:rsidRPr="00F81E12" w:rsidRDefault="00F81E12" w:rsidP="00F81E1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F81E12">
              <w:rPr>
                <w:rFonts w:eastAsia="Calibri"/>
                <w:color w:val="000000"/>
                <w:sz w:val="28"/>
                <w:szCs w:val="28"/>
              </w:rPr>
              <w:t>Наталья Михайловна</w:t>
            </w: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F81E12" w:rsidRPr="00F81E12" w:rsidRDefault="00F81E12" w:rsidP="00F81E12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1E12">
              <w:rPr>
                <w:rFonts w:eastAsia="Calibri"/>
                <w:color w:val="000000"/>
                <w:sz w:val="28"/>
                <w:szCs w:val="28"/>
              </w:rPr>
              <w:t>- начальник Отдела по культуре и спорту Администрации муниципального        образования «Шумячский муниципальный округ» Смоленской области, заместитель председателя;</w:t>
            </w: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81E12" w:rsidRPr="00F81E12" w:rsidTr="009A7AD8">
        <w:trPr>
          <w:trHeight w:val="1561"/>
        </w:trPr>
        <w:tc>
          <w:tcPr>
            <w:tcW w:w="3686" w:type="dxa"/>
          </w:tcPr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Михалева</w:t>
            </w: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Ольга Александровна</w:t>
            </w: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1E12" w:rsidRPr="00F81E12" w:rsidRDefault="00F81E12" w:rsidP="00F81E1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F81E12" w:rsidRPr="00F81E12" w:rsidRDefault="00F81E12" w:rsidP="00F81E12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1E12">
              <w:rPr>
                <w:rFonts w:eastAsia="Calibri"/>
                <w:color w:val="000000"/>
                <w:sz w:val="28"/>
                <w:szCs w:val="28"/>
              </w:rPr>
              <w:t>- менеджер Отдела по культуре и спорту Администрации муниципального   образования «Шумячский муниципальный округ» Смоленской области, секретарь комиссии;</w:t>
            </w: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F81E12" w:rsidRPr="00F81E12" w:rsidTr="009A7AD8">
        <w:trPr>
          <w:trHeight w:val="465"/>
        </w:trPr>
        <w:tc>
          <w:tcPr>
            <w:tcW w:w="9923" w:type="dxa"/>
            <w:gridSpan w:val="2"/>
          </w:tcPr>
          <w:p w:rsidR="00F81E12" w:rsidRDefault="00F81E12" w:rsidP="00F81E12">
            <w:pPr>
              <w:autoSpaceDE w:val="0"/>
              <w:autoSpaceDN w:val="0"/>
              <w:adjustRightInd w:val="0"/>
              <w:ind w:right="176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Члены комиссии:</w:t>
            </w:r>
          </w:p>
          <w:p w:rsidR="00F81E12" w:rsidRPr="00F81E12" w:rsidRDefault="00F81E12" w:rsidP="00F81E12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572489" w:rsidRPr="00F81E12" w:rsidTr="009A7AD8">
        <w:trPr>
          <w:trHeight w:val="1077"/>
        </w:trPr>
        <w:tc>
          <w:tcPr>
            <w:tcW w:w="3686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Беляева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 xml:space="preserve">Лилия Сергеевна                                         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- депутат Шумячского окружного Совета депутатов (по согласованию);</w:t>
            </w:r>
          </w:p>
        </w:tc>
      </w:tr>
      <w:tr w:rsidR="00572489" w:rsidRPr="00F81E12" w:rsidTr="009A7AD8">
        <w:trPr>
          <w:trHeight w:val="1701"/>
        </w:trPr>
        <w:tc>
          <w:tcPr>
            <w:tcW w:w="3686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 xml:space="preserve">Бондарева                                                    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Наталья Борисовна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- начальник Управления по развитию территорий Администрации муниципального образования «Шумячский муниципальный округ» Смоленской области;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572489" w:rsidRPr="00F81E12" w:rsidTr="009A7AD8">
        <w:trPr>
          <w:trHeight w:val="1247"/>
        </w:trPr>
        <w:tc>
          <w:tcPr>
            <w:tcW w:w="3686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Ковалькова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Нина Александровна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 xml:space="preserve">- директор муниципального унитарного предприятия «Шумячский комресурс» (по согласованию); </w:t>
            </w:r>
          </w:p>
          <w:p w:rsidR="00572489" w:rsidRPr="00F81E12" w:rsidRDefault="00572489" w:rsidP="00572489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572489" w:rsidRPr="00F81E12" w:rsidTr="009A7AD8">
        <w:trPr>
          <w:trHeight w:val="1134"/>
        </w:trPr>
        <w:tc>
          <w:tcPr>
            <w:tcW w:w="3686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lastRenderedPageBreak/>
              <w:t>Львов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Никита Васильевич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- врио военного комиссара военного комиссариата Шумячского района Смоленской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572489" w:rsidRPr="00F81E12" w:rsidTr="009A7AD8">
        <w:trPr>
          <w:trHeight w:val="1304"/>
        </w:trPr>
        <w:tc>
          <w:tcPr>
            <w:tcW w:w="3686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Малышкин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Максим Николаевич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 xml:space="preserve">начальник Отдела по строительству, капитальному ремонту и жилищно-коммунальному хозяйству Администрации муниципального образования «Шумячский муниципальный округ» </w:t>
            </w:r>
            <w:r>
              <w:rPr>
                <w:sz w:val="28"/>
                <w:szCs w:val="28"/>
              </w:rPr>
              <w:t xml:space="preserve">  </w:t>
            </w:r>
            <w:r w:rsidRPr="00F81E12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572489" w:rsidRPr="00F81E12" w:rsidRDefault="00572489" w:rsidP="00572489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572489" w:rsidRPr="00F81E12" w:rsidTr="009A7AD8">
        <w:trPr>
          <w:trHeight w:val="921"/>
        </w:trPr>
        <w:tc>
          <w:tcPr>
            <w:tcW w:w="3686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 xml:space="preserve">Соколов 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Александр Петрович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- председатель Шумячского районного Совета ветеранов (по согласованию);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572489" w:rsidRPr="00F81E12" w:rsidTr="009A7AD8">
        <w:trPr>
          <w:trHeight w:val="934"/>
        </w:trPr>
        <w:tc>
          <w:tcPr>
            <w:tcW w:w="3686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 xml:space="preserve">Смирнова </w:t>
            </w:r>
          </w:p>
          <w:p w:rsidR="00572489" w:rsidRPr="00572489" w:rsidRDefault="00572489" w:rsidP="0057248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Тамара Ивановна</w:t>
            </w:r>
          </w:p>
        </w:tc>
        <w:tc>
          <w:tcPr>
            <w:tcW w:w="6237" w:type="dxa"/>
          </w:tcPr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>- житель пгт. Шумячи (по согласованию)</w:t>
            </w:r>
            <w:r>
              <w:rPr>
                <w:sz w:val="28"/>
                <w:szCs w:val="28"/>
              </w:rPr>
              <w:t>.</w:t>
            </w: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</w:p>
          <w:p w:rsidR="00572489" w:rsidRPr="00F81E12" w:rsidRDefault="00572489" w:rsidP="00572489">
            <w:pPr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</w:p>
        </w:tc>
      </w:tr>
    </w:tbl>
    <w:p w:rsid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F81E12" w:rsidRP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F81E12" w:rsidRP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F81E12" w:rsidRP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72489" w:rsidRPr="00F81E12" w:rsidRDefault="00572489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F81E12" w:rsidRP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86"/>
      </w:tblGrid>
      <w:tr w:rsidR="00F81E12" w:rsidRPr="00F81E12" w:rsidTr="00BC720A">
        <w:tc>
          <w:tcPr>
            <w:tcW w:w="4286" w:type="dxa"/>
            <w:hideMark/>
          </w:tcPr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jc w:val="center"/>
              <w:outlineLvl w:val="4"/>
              <w:rPr>
                <w:bCs/>
                <w:iCs/>
                <w:sz w:val="28"/>
                <w:szCs w:val="28"/>
              </w:rPr>
            </w:pPr>
            <w:r w:rsidRPr="00F81E12">
              <w:rPr>
                <w:bCs/>
                <w:iCs/>
                <w:sz w:val="28"/>
                <w:szCs w:val="28"/>
              </w:rPr>
              <w:lastRenderedPageBreak/>
              <w:t>Приложение №2</w:t>
            </w:r>
          </w:p>
          <w:p w:rsidR="00572489" w:rsidRDefault="00F81E12" w:rsidP="00F81E12">
            <w:pPr>
              <w:overflowPunct w:val="0"/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F81E12">
              <w:rPr>
                <w:bCs/>
                <w:iCs/>
                <w:sz w:val="28"/>
                <w:szCs w:val="28"/>
              </w:rPr>
              <w:t>к постановлению</w:t>
            </w:r>
            <w:r w:rsidRPr="00F81E12">
              <w:rPr>
                <w:sz w:val="28"/>
                <w:szCs w:val="28"/>
              </w:rPr>
              <w:t xml:space="preserve"> Администрации муниципального образования «Шумячский муниципальный округ» Смоленской области</w:t>
            </w:r>
          </w:p>
          <w:p w:rsidR="00F81E12" w:rsidRPr="00F81E12" w:rsidRDefault="00F81E12" w:rsidP="00F81E12">
            <w:pPr>
              <w:overflowPunct w:val="0"/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F81E12">
              <w:rPr>
                <w:sz w:val="28"/>
                <w:szCs w:val="28"/>
              </w:rPr>
              <w:t xml:space="preserve">от </w:t>
            </w:r>
            <w:r w:rsidR="00864F64" w:rsidRPr="00864F64">
              <w:rPr>
                <w:sz w:val="28"/>
                <w:szCs w:val="28"/>
                <w:u w:val="single"/>
              </w:rPr>
              <w:t>22.05.2025г.</w:t>
            </w:r>
            <w:r w:rsidR="00864F64">
              <w:rPr>
                <w:sz w:val="28"/>
                <w:szCs w:val="28"/>
              </w:rPr>
              <w:t xml:space="preserve"> </w:t>
            </w:r>
            <w:r w:rsidR="00572489">
              <w:rPr>
                <w:sz w:val="28"/>
                <w:szCs w:val="28"/>
              </w:rPr>
              <w:t>№</w:t>
            </w:r>
            <w:r w:rsidR="00864F64">
              <w:rPr>
                <w:sz w:val="28"/>
                <w:szCs w:val="28"/>
              </w:rPr>
              <w:t xml:space="preserve"> 450</w:t>
            </w:r>
            <w:r w:rsidRPr="00F81E12">
              <w:rPr>
                <w:sz w:val="28"/>
                <w:szCs w:val="28"/>
              </w:rPr>
              <w:t xml:space="preserve"> </w:t>
            </w:r>
          </w:p>
        </w:tc>
      </w:tr>
    </w:tbl>
    <w:p w:rsidR="00F81E12" w:rsidRPr="00F81E12" w:rsidRDefault="00F81E12" w:rsidP="00F81E12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1E12">
        <w:rPr>
          <w:b/>
          <w:sz w:val="28"/>
          <w:szCs w:val="28"/>
        </w:rPr>
        <w:t>ПОЛОЖЕНИЕ КОМИССИИ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color w:val="000000"/>
          <w:sz w:val="16"/>
          <w:szCs w:val="16"/>
          <w:shd w:val="clear" w:color="auto" w:fill="FFFFFF"/>
        </w:rPr>
      </w:pPr>
      <w:r w:rsidRPr="00F81E12">
        <w:rPr>
          <w:sz w:val="28"/>
          <w:szCs w:val="28"/>
        </w:rPr>
        <w:t>для организации приема, рассмотрения, оценки предложений заинтересованных лиц по благоустройству воинских захоронений на территории муниципального образования «Шумячский муниципальный округ» Смоленской области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 xml:space="preserve">Комиссия для организации приема, рассмотрения, оценки предложений заинтересованных лиц по </w:t>
      </w:r>
      <w:r w:rsidRPr="00F81E12">
        <w:rPr>
          <w:color w:val="000000"/>
          <w:sz w:val="28"/>
          <w:szCs w:val="28"/>
          <w:shd w:val="clear" w:color="auto" w:fill="FFFFFF"/>
        </w:rPr>
        <w:t>н</w:t>
      </w:r>
      <w:r w:rsidRPr="00F81E12">
        <w:rPr>
          <w:sz w:val="28"/>
          <w:szCs w:val="28"/>
        </w:rPr>
        <w:t xml:space="preserve">анесению имен (воинских званий, фамилий и инициалов) погибших при защите Отечества, по </w:t>
      </w:r>
      <w:r w:rsidRPr="00F81E12">
        <w:rPr>
          <w:color w:val="000000"/>
          <w:sz w:val="28"/>
          <w:szCs w:val="28"/>
          <w:shd w:val="clear" w:color="auto" w:fill="FFFFFF"/>
        </w:rPr>
        <w:t>благоустройству воинских захоронений</w:t>
      </w:r>
      <w:r w:rsidRPr="00F81E12">
        <w:rPr>
          <w:sz w:val="28"/>
          <w:szCs w:val="28"/>
        </w:rPr>
        <w:t xml:space="preserve"> на территории муниципального образования «Шумячский муниципальный округ» Смоленской области (далее — Комиссия) образована для </w:t>
      </w:r>
      <w:r w:rsidRPr="00F81E12">
        <w:rPr>
          <w:color w:val="000000"/>
          <w:sz w:val="28"/>
          <w:szCs w:val="28"/>
          <w:shd w:val="clear" w:color="auto" w:fill="FFFFFF"/>
        </w:rPr>
        <w:t>н</w:t>
      </w:r>
      <w:r w:rsidRPr="00F81E12">
        <w:rPr>
          <w:sz w:val="28"/>
          <w:szCs w:val="28"/>
        </w:rPr>
        <w:t xml:space="preserve">анесения имен (воинских званий, фамилий и инициалов) погибших при защите Отечества, сохранения и благоустройства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плену, в котором оказались в силу сложившейся боевой обстановки, но не утративших своей чести и достоинства, не изменивших Родине, а также в целях поддержания надлежащего порядка памятников и обелисков. В своей деятельности Комиссия руководствуется настоящим Положением.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 xml:space="preserve">Основными задачами Комиссии являются: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>- сохранение и благоустройство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плену;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 xml:space="preserve">- </w:t>
      </w:r>
      <w:r w:rsidRPr="00F81E12">
        <w:rPr>
          <w:color w:val="000000"/>
          <w:sz w:val="28"/>
          <w:szCs w:val="28"/>
          <w:shd w:val="clear" w:color="auto" w:fill="FFFFFF"/>
        </w:rPr>
        <w:t>н</w:t>
      </w:r>
      <w:r w:rsidRPr="00F81E12">
        <w:rPr>
          <w:sz w:val="28"/>
          <w:szCs w:val="28"/>
        </w:rPr>
        <w:t>анесение имен (воинских званий, фамилий и инициалов) погибших при защите Отечества;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 xml:space="preserve">- поддержание надлежащего порядка памятников и обелисков;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 xml:space="preserve">- выработка мер по активизации участия и вовлечение в работу по сохранению и благоустройству воинских захоронений предприятий, учреждений, организаций всех форм собственности, а также общественных организаций;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lastRenderedPageBreak/>
        <w:t xml:space="preserve">- контроль за деятельностью, направленной на поддержание надлежащего порядка памятников, обелисков, воинских захоронений и других мемориалов;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 xml:space="preserve">- выявление и устранение причин и условий, не способствующих сохранению, поддержанию надлежащего порядка и благоустройству воинских захоронений, памятников и обелисков.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 xml:space="preserve">Для осуществления своих задач Комиссия имеет право: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 xml:space="preserve">- принимать в пределах своей компетенции решения, касающиеся </w:t>
      </w:r>
      <w:r w:rsidRPr="00F81E12">
        <w:rPr>
          <w:color w:val="000000"/>
          <w:sz w:val="28"/>
          <w:szCs w:val="28"/>
          <w:shd w:val="clear" w:color="auto" w:fill="FFFFFF"/>
        </w:rPr>
        <w:t>н</w:t>
      </w:r>
      <w:r w:rsidRPr="00F81E12">
        <w:rPr>
          <w:sz w:val="28"/>
          <w:szCs w:val="28"/>
        </w:rPr>
        <w:t xml:space="preserve">анесения имен (воинских званий, фамилий и инициалов) погибших при защите Отечества, повышения эффективности мер по сохранению и благоустройству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плену;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 xml:space="preserve">- создавать рабочие органы для изучения вопросов, касающихся сохранения и благоустройства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действий.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ind w:firstLine="811"/>
        <w:jc w:val="both"/>
        <w:rPr>
          <w:sz w:val="28"/>
          <w:szCs w:val="28"/>
        </w:rPr>
      </w:pPr>
      <w:r w:rsidRPr="00F81E12">
        <w:rPr>
          <w:sz w:val="28"/>
          <w:szCs w:val="28"/>
        </w:rPr>
        <w:t xml:space="preserve">Комиссия осуществляет свою деятельность в соответствии с планом работы, утверждаемым председателем Комиссии. Председатель Комиссии и ее состав утверждаются постановлением Администрации муниципального образования «Шумячский муниципальный округ» Смоленской области. Основной формой работы комиссии являются заседания. Заседание Комиссии считается правомочным, если на нем присутствуют не менее половины ее членов. В случае равенства голосов голос председателя Комиссии является решающим. Решения Комиссии принимаются простым большинством голосов и оформляются протоколами заседаний, которые подписывает председательствовавший на заседании. </w:t>
      </w: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1E12" w:rsidRP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F81E12" w:rsidRP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F81E12" w:rsidRPr="00F81E12" w:rsidRDefault="00F81E12" w:rsidP="00F81E1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323627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5C2" w:rsidRDefault="003F35C2">
      <w:r>
        <w:separator/>
      </w:r>
    </w:p>
  </w:endnote>
  <w:endnote w:type="continuationSeparator" w:id="0">
    <w:p w:rsidR="003F35C2" w:rsidRDefault="003F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5C2" w:rsidRDefault="003F35C2">
      <w:r>
        <w:separator/>
      </w:r>
    </w:p>
  </w:footnote>
  <w:footnote w:type="continuationSeparator" w:id="0">
    <w:p w:rsidR="003F35C2" w:rsidRDefault="003F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711761"/>
      <w:docPartObj>
        <w:docPartGallery w:val="Page Numbers (Top of Page)"/>
        <w:docPartUnique/>
      </w:docPartObj>
    </w:sdtPr>
    <w:sdtEndPr/>
    <w:sdtContent>
      <w:p w:rsidR="00662251" w:rsidRDefault="006622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342E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66FF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294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D8B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348B"/>
    <w:rsid w:val="003C5293"/>
    <w:rsid w:val="003C5EF0"/>
    <w:rsid w:val="003D2A13"/>
    <w:rsid w:val="003D39AB"/>
    <w:rsid w:val="003E0375"/>
    <w:rsid w:val="003E43BD"/>
    <w:rsid w:val="003F35C2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4E0C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2489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174"/>
    <w:rsid w:val="00653ECF"/>
    <w:rsid w:val="00655CC9"/>
    <w:rsid w:val="00656C83"/>
    <w:rsid w:val="00662251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629A0"/>
    <w:rsid w:val="007642CC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1D45"/>
    <w:rsid w:val="008022B8"/>
    <w:rsid w:val="0081266C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4F64"/>
    <w:rsid w:val="00866FA0"/>
    <w:rsid w:val="00871398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A7AD8"/>
    <w:rsid w:val="009B0DA6"/>
    <w:rsid w:val="009B2F88"/>
    <w:rsid w:val="009B3B82"/>
    <w:rsid w:val="009B4377"/>
    <w:rsid w:val="009B5480"/>
    <w:rsid w:val="009B7761"/>
    <w:rsid w:val="009C20DA"/>
    <w:rsid w:val="009C68D3"/>
    <w:rsid w:val="009C6F55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05EE5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123D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2C5E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1E12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635E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A6E9-D45F-4EE4-8503-7B44296A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8</cp:revision>
  <cp:lastPrinted>2025-06-03T09:31:00Z</cp:lastPrinted>
  <dcterms:created xsi:type="dcterms:W3CDTF">2025-05-27T08:47:00Z</dcterms:created>
  <dcterms:modified xsi:type="dcterms:W3CDTF">2025-06-04T11:58:00Z</dcterms:modified>
</cp:coreProperties>
</file>