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3560" w:rsidRPr="000E3560" w:rsidRDefault="000E3560" w:rsidP="000E3560">
      <w:pPr>
        <w:jc w:val="center"/>
        <w:rPr>
          <w:sz w:val="28"/>
        </w:rPr>
      </w:pPr>
      <w:r w:rsidRPr="000E3560">
        <w:rPr>
          <w:b/>
          <w:noProof/>
          <w:sz w:val="28"/>
        </w:rPr>
        <w:drawing>
          <wp:inline distT="0" distB="0" distL="0" distR="0" wp14:anchorId="3375588A" wp14:editId="37D26B38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560" w:rsidRPr="000E3560" w:rsidRDefault="000E3560" w:rsidP="000E3560">
      <w:pPr>
        <w:spacing w:line="360" w:lineRule="auto"/>
        <w:jc w:val="center"/>
        <w:rPr>
          <w:b/>
          <w:sz w:val="28"/>
          <w:szCs w:val="28"/>
        </w:rPr>
      </w:pPr>
    </w:p>
    <w:p w:rsidR="000E3560" w:rsidRPr="000E3560" w:rsidRDefault="000E3560" w:rsidP="000E3560">
      <w:pPr>
        <w:jc w:val="center"/>
        <w:rPr>
          <w:b/>
          <w:sz w:val="28"/>
        </w:rPr>
      </w:pPr>
      <w:r w:rsidRPr="000E3560">
        <w:rPr>
          <w:b/>
          <w:sz w:val="28"/>
        </w:rPr>
        <w:t xml:space="preserve">АДМИНИСТРАЦИЯ  МУНИЦИПАЛЬНОГО  ОБРАЗОВАНИЯ </w:t>
      </w:r>
    </w:p>
    <w:p w:rsidR="000E3560" w:rsidRPr="000E3560" w:rsidRDefault="000E3560" w:rsidP="000E3560">
      <w:pPr>
        <w:jc w:val="center"/>
        <w:rPr>
          <w:b/>
          <w:sz w:val="28"/>
        </w:rPr>
      </w:pPr>
      <w:r w:rsidRPr="000E3560">
        <w:rPr>
          <w:b/>
          <w:sz w:val="28"/>
        </w:rPr>
        <w:t>«ШУМЯЧСКИЙ  МУНИЦИПАЛЬНЫЙ ОКРУГ»</w:t>
      </w:r>
    </w:p>
    <w:p w:rsidR="000E3560" w:rsidRPr="000E3560" w:rsidRDefault="000E3560" w:rsidP="000E3560">
      <w:pPr>
        <w:jc w:val="center"/>
        <w:rPr>
          <w:b/>
          <w:sz w:val="32"/>
        </w:rPr>
      </w:pPr>
      <w:r w:rsidRPr="000E3560">
        <w:rPr>
          <w:b/>
          <w:sz w:val="28"/>
        </w:rPr>
        <w:t xml:space="preserve"> СМОЛЕНСКОЙ  ОБЛАСТИ</w:t>
      </w:r>
    </w:p>
    <w:p w:rsidR="000E3560" w:rsidRPr="000E3560" w:rsidRDefault="000E3560" w:rsidP="000E3560">
      <w:pPr>
        <w:jc w:val="center"/>
        <w:rPr>
          <w:b/>
        </w:rPr>
      </w:pPr>
    </w:p>
    <w:p w:rsidR="000E3560" w:rsidRPr="000E3560" w:rsidRDefault="000E3560" w:rsidP="000E3560">
      <w:pPr>
        <w:keepNext/>
        <w:tabs>
          <w:tab w:val="left" w:pos="7655"/>
        </w:tabs>
        <w:jc w:val="center"/>
        <w:rPr>
          <w:b/>
          <w:sz w:val="28"/>
        </w:rPr>
      </w:pPr>
      <w:r w:rsidRPr="000E3560">
        <w:rPr>
          <w:b/>
          <w:sz w:val="28"/>
        </w:rPr>
        <w:t>ПОСТАНОВЛЕНИЕ</w:t>
      </w:r>
    </w:p>
    <w:p w:rsidR="000E3560" w:rsidRPr="000E3560" w:rsidRDefault="000E3560" w:rsidP="000E3560">
      <w:pPr>
        <w:tabs>
          <w:tab w:val="left" w:pos="7655"/>
        </w:tabs>
        <w:rPr>
          <w:sz w:val="28"/>
        </w:rPr>
      </w:pPr>
    </w:p>
    <w:p w:rsidR="000E3560" w:rsidRPr="000E3560" w:rsidRDefault="000E3560" w:rsidP="000E3560">
      <w:pPr>
        <w:rPr>
          <w:sz w:val="28"/>
          <w:szCs w:val="28"/>
        </w:rPr>
      </w:pPr>
      <w:r w:rsidRPr="000E3560">
        <w:rPr>
          <w:sz w:val="28"/>
          <w:szCs w:val="28"/>
        </w:rPr>
        <w:t>от</w:t>
      </w:r>
      <w:r w:rsidRPr="000E3560">
        <w:rPr>
          <w:sz w:val="28"/>
          <w:szCs w:val="28"/>
          <w:u w:val="single"/>
        </w:rPr>
        <w:t xml:space="preserve"> </w:t>
      </w:r>
      <w:r w:rsidR="00E44C4A">
        <w:rPr>
          <w:sz w:val="28"/>
          <w:szCs w:val="28"/>
          <w:u w:val="single"/>
        </w:rPr>
        <w:t>19.05.2025г.</w:t>
      </w:r>
      <w:r w:rsidRPr="000E3560">
        <w:rPr>
          <w:sz w:val="28"/>
          <w:szCs w:val="28"/>
          <w:u w:val="single"/>
        </w:rPr>
        <w:t xml:space="preserve"> </w:t>
      </w:r>
      <w:r w:rsidRPr="000E3560">
        <w:rPr>
          <w:sz w:val="28"/>
          <w:szCs w:val="28"/>
        </w:rPr>
        <w:t>№</w:t>
      </w:r>
      <w:r w:rsidR="00E44C4A">
        <w:rPr>
          <w:sz w:val="28"/>
          <w:szCs w:val="28"/>
        </w:rPr>
        <w:t xml:space="preserve"> 442</w:t>
      </w:r>
    </w:p>
    <w:p w:rsidR="000E3560" w:rsidRPr="000E3560" w:rsidRDefault="000E3560" w:rsidP="000E3560">
      <w:pPr>
        <w:tabs>
          <w:tab w:val="left" w:pos="7655"/>
        </w:tabs>
        <w:rPr>
          <w:sz w:val="28"/>
        </w:rPr>
      </w:pPr>
      <w:r w:rsidRPr="000E3560">
        <w:t xml:space="preserve">          </w:t>
      </w:r>
      <w:proofErr w:type="spellStart"/>
      <w:r w:rsidRPr="000E3560">
        <w:rPr>
          <w:sz w:val="28"/>
        </w:rPr>
        <w:t>пгт</w:t>
      </w:r>
      <w:proofErr w:type="spellEnd"/>
      <w:r w:rsidRPr="000E3560">
        <w:rPr>
          <w:sz w:val="28"/>
        </w:rPr>
        <w:t>. Шумячи</w:t>
      </w:r>
    </w:p>
    <w:p w:rsidR="000E3560" w:rsidRDefault="000E3560" w:rsidP="00434160">
      <w:pPr>
        <w:rPr>
          <w:sz w:val="28"/>
        </w:rPr>
      </w:pPr>
    </w:p>
    <w:tbl>
      <w:tblPr>
        <w:tblStyle w:val="1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1"/>
        <w:gridCol w:w="4857"/>
      </w:tblGrid>
      <w:tr w:rsidR="00B77B42" w:rsidTr="00B77B42">
        <w:tc>
          <w:tcPr>
            <w:tcW w:w="4781" w:type="dxa"/>
          </w:tcPr>
          <w:p w:rsidR="00B77B42" w:rsidRDefault="00B77B42" w:rsidP="0072018A">
            <w:pPr>
              <w:spacing w:line="244" w:lineRule="auto"/>
              <w:ind w:left="-105" w:right="144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Об утверждении Административного регламента </w:t>
            </w:r>
            <w:r>
              <w:rPr>
                <w:sz w:val="28"/>
                <w:szCs w:val="28"/>
              </w:rPr>
              <w:t xml:space="preserve">по предоставлению                </w:t>
            </w:r>
            <w:r w:rsidR="0072018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муниципальной услуги                                </w:t>
            </w:r>
            <w:r>
              <w:rPr>
                <w:sz w:val="28"/>
              </w:rPr>
              <w:t>«Предоставление разрешения на                отклонение от предельных                               параметров разрешенного                                строительства, реконструкции                      объекта капитального строительства»</w:t>
            </w:r>
            <w:r>
              <w:rPr>
                <w:sz w:val="28"/>
                <w:vertAlign w:val="subscript"/>
              </w:rPr>
              <w:t xml:space="preserve"> </w:t>
            </w:r>
          </w:p>
          <w:p w:rsidR="00B77B42" w:rsidRDefault="00B77B42">
            <w:pPr>
              <w:spacing w:after="15" w:line="360" w:lineRule="auto"/>
              <w:ind w:left="57" w:right="57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4857" w:type="dxa"/>
          </w:tcPr>
          <w:p w:rsidR="00B77B42" w:rsidRDefault="00B77B42">
            <w:pPr>
              <w:tabs>
                <w:tab w:val="left" w:pos="7655"/>
              </w:tabs>
              <w:textAlignment w:val="baseline"/>
              <w:rPr>
                <w:sz w:val="28"/>
                <w:szCs w:val="28"/>
              </w:rPr>
            </w:pPr>
          </w:p>
        </w:tc>
      </w:tr>
    </w:tbl>
    <w:p w:rsidR="000E3560" w:rsidRDefault="00B77B42" w:rsidP="00B77B42">
      <w:pPr>
        <w:keepNext/>
        <w:ind w:firstLine="709"/>
        <w:jc w:val="both"/>
        <w:outlineLvl w:val="1"/>
        <w:rPr>
          <w:sz w:val="28"/>
        </w:rPr>
      </w:pPr>
      <w:r>
        <w:rPr>
          <w:sz w:val="28"/>
          <w:szCs w:val="28"/>
        </w:rPr>
        <w:t xml:space="preserve">В соответствии с Федеральным законом от 06.10.2003 г. № 131 - ФЗ «Об              общих принципах организации местного самоуправления в Российской                        Федерации», </w:t>
      </w:r>
      <w:r>
        <w:rPr>
          <w:sz w:val="28"/>
        </w:rPr>
        <w:t>Градостроительный кодекс Российской Федерации от 29.12.2004        № 190-ФЗ (ред. от 30.12.2021) (с изм. и доп., вступ. в силу с 01.03.2022)</w:t>
      </w:r>
      <w:r>
        <w:rPr>
          <w:color w:val="000000" w:themeColor="text1"/>
        </w:rPr>
        <w:t xml:space="preserve">,                             </w:t>
      </w:r>
      <w:r>
        <w:rPr>
          <w:sz w:val="28"/>
        </w:rPr>
        <w:t>Федеральный закон от 27.07.2010 № 210-ФЗ «Об организации предоставления государственных и муниципальных услуг»</w:t>
      </w:r>
      <w:r w:rsidR="000E3560">
        <w:rPr>
          <w:sz w:val="28"/>
        </w:rPr>
        <w:t>,</w:t>
      </w:r>
    </w:p>
    <w:p w:rsidR="00B77B42" w:rsidRDefault="00B77B42" w:rsidP="00B77B42">
      <w:pPr>
        <w:keepNext/>
        <w:ind w:firstLine="709"/>
        <w:jc w:val="both"/>
        <w:outlineLvl w:val="1"/>
        <w:rPr>
          <w:rFonts w:eastAsia="Arial Unicode MS"/>
          <w:sz w:val="28"/>
          <w:szCs w:val="28"/>
        </w:rPr>
      </w:pPr>
      <w:r>
        <w:rPr>
          <w:sz w:val="28"/>
          <w:szCs w:val="28"/>
        </w:rPr>
        <w:t xml:space="preserve"> Администрация </w:t>
      </w:r>
      <w:r>
        <w:rPr>
          <w:rFonts w:eastAsia="Arial Unicode MS"/>
          <w:sz w:val="28"/>
          <w:szCs w:val="28"/>
        </w:rPr>
        <w:t>муниципального образования «</w:t>
      </w:r>
      <w:proofErr w:type="spellStart"/>
      <w:r>
        <w:rPr>
          <w:rFonts w:eastAsia="Arial Unicode MS"/>
          <w:sz w:val="28"/>
          <w:szCs w:val="28"/>
        </w:rPr>
        <w:t>Шумячский</w:t>
      </w:r>
      <w:proofErr w:type="spellEnd"/>
      <w:r>
        <w:rPr>
          <w:rFonts w:eastAsia="Arial Unicode MS"/>
          <w:sz w:val="28"/>
          <w:szCs w:val="28"/>
        </w:rPr>
        <w:t xml:space="preserve"> район» Смоленской  области</w:t>
      </w:r>
    </w:p>
    <w:p w:rsidR="00B77B42" w:rsidRDefault="00B77B42" w:rsidP="00B77B42">
      <w:pPr>
        <w:suppressAutoHyphens/>
        <w:ind w:firstLine="709"/>
        <w:rPr>
          <w:rFonts w:eastAsia="Arial Unicode MS"/>
          <w:sz w:val="28"/>
          <w:szCs w:val="28"/>
          <w:lang w:eastAsia="ar-SA"/>
        </w:rPr>
      </w:pPr>
    </w:p>
    <w:p w:rsidR="00B77B42" w:rsidRDefault="00B77B42" w:rsidP="00B77B42">
      <w:pPr>
        <w:suppressAutoHyphens/>
        <w:ind w:firstLine="709"/>
        <w:rPr>
          <w:sz w:val="28"/>
          <w:szCs w:val="28"/>
          <w:lang w:eastAsia="ar-SA"/>
        </w:rPr>
      </w:pPr>
      <w:r>
        <w:rPr>
          <w:rFonts w:eastAsia="Arial Unicode MS"/>
          <w:sz w:val="28"/>
          <w:szCs w:val="28"/>
          <w:lang w:eastAsia="ar-SA"/>
        </w:rPr>
        <w:t>П О С Т А Н О В Л Я Е Т:</w:t>
      </w:r>
    </w:p>
    <w:p w:rsidR="00B77B42" w:rsidRDefault="00B77B42" w:rsidP="00B77B42">
      <w:pPr>
        <w:suppressAutoHyphens/>
        <w:jc w:val="both"/>
        <w:rPr>
          <w:sz w:val="28"/>
          <w:szCs w:val="28"/>
          <w:lang w:eastAsia="ar-SA"/>
        </w:rPr>
      </w:pPr>
    </w:p>
    <w:p w:rsidR="00B77B42" w:rsidRDefault="00B77B42" w:rsidP="000E3560">
      <w:pPr>
        <w:spacing w:line="244" w:lineRule="auto"/>
        <w:ind w:right="-1" w:firstLine="709"/>
        <w:jc w:val="both"/>
        <w:rPr>
          <w:sz w:val="28"/>
          <w:szCs w:val="28"/>
        </w:rPr>
      </w:pPr>
      <w:r>
        <w:rPr>
          <w:rFonts w:eastAsia="Arial Unicode MS"/>
          <w:bCs/>
          <w:sz w:val="28"/>
          <w:szCs w:val="28"/>
          <w:lang w:eastAsia="ar-SA"/>
        </w:rPr>
        <w:t xml:space="preserve">1. Утвердить прилагаемый Административный регламент </w:t>
      </w:r>
      <w:r>
        <w:rPr>
          <w:sz w:val="28"/>
          <w:szCs w:val="28"/>
        </w:rPr>
        <w:t xml:space="preserve">по                                 предоставлению муниципальной услуги </w:t>
      </w:r>
      <w:r>
        <w:rPr>
          <w:sz w:val="28"/>
        </w:rPr>
        <w:t>«Предоставление разрешения на                     отклонение от предельных параметров разрешенного строительства,                             реконструкции объекта капитального строительства»</w:t>
      </w:r>
      <w:r>
        <w:rPr>
          <w:sz w:val="28"/>
          <w:szCs w:val="28"/>
        </w:rPr>
        <w:t>.</w:t>
      </w:r>
    </w:p>
    <w:p w:rsidR="005A6E55" w:rsidRPr="0029006D" w:rsidRDefault="00B77B42" w:rsidP="0029006D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 силу постановление Администрации                                     муниципального образования «Шумячский район» Смоленской области от 04.07.2016г. № 511 «Об утверждении Административного регламента                             Администрации муниципального образования «Шумячский район» Смоленской области по предоставлению муниципальной услуги «Предоставление </w:t>
      </w:r>
      <w:r>
        <w:rPr>
          <w:sz w:val="28"/>
          <w:szCs w:val="28"/>
        </w:rPr>
        <w:lastRenderedPageBreak/>
        <w:t>разрешения на отклонение от предельных параметров разрешенного                             строительства».</w:t>
      </w:r>
    </w:p>
    <w:p w:rsidR="0029006D" w:rsidRPr="00C94023" w:rsidRDefault="0029006D" w:rsidP="002900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94023">
        <w:rPr>
          <w:sz w:val="28"/>
          <w:szCs w:val="28"/>
        </w:rPr>
        <w:t>.</w:t>
      </w:r>
      <w:r w:rsidRPr="00C94023">
        <w:rPr>
          <w:sz w:val="28"/>
          <w:szCs w:val="28"/>
        </w:rPr>
        <w:tab/>
        <w:t>Контроль за исполнением настоящего постановления возложить на заместителя Главы муниципального образования «Шумячский муниципальный округ» Смоленской области, курирующего вопросы строительства, капитального ремонта, жилищно-коммунального и дорожного хозяйства</w:t>
      </w:r>
    </w:p>
    <w:p w:rsidR="0029006D" w:rsidRPr="00C94023" w:rsidRDefault="0029006D" w:rsidP="002900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94023">
        <w:rPr>
          <w:sz w:val="28"/>
          <w:szCs w:val="28"/>
        </w:rPr>
        <w:t>.</w:t>
      </w:r>
      <w:r w:rsidRPr="00C94023">
        <w:rPr>
          <w:sz w:val="28"/>
          <w:szCs w:val="28"/>
        </w:rPr>
        <w:tab/>
        <w:t>Настоящее постановление вступает в силу со дня его подписания.</w:t>
      </w:r>
    </w:p>
    <w:p w:rsidR="0029006D" w:rsidRPr="00A8191F" w:rsidRDefault="0029006D" w:rsidP="0029006D">
      <w:pPr>
        <w:ind w:firstLine="709"/>
        <w:jc w:val="both"/>
        <w:rPr>
          <w:sz w:val="28"/>
          <w:szCs w:val="28"/>
        </w:rPr>
      </w:pPr>
    </w:p>
    <w:p w:rsidR="0029006D" w:rsidRDefault="0029006D" w:rsidP="0029006D">
      <w:pPr>
        <w:ind w:firstLine="709"/>
        <w:jc w:val="both"/>
        <w:rPr>
          <w:sz w:val="28"/>
          <w:szCs w:val="28"/>
        </w:rPr>
      </w:pPr>
    </w:p>
    <w:p w:rsidR="0029006D" w:rsidRPr="00A8191F" w:rsidRDefault="0029006D" w:rsidP="0029006D">
      <w:pPr>
        <w:ind w:firstLine="709"/>
        <w:jc w:val="both"/>
        <w:rPr>
          <w:sz w:val="28"/>
          <w:szCs w:val="28"/>
        </w:rPr>
      </w:pPr>
    </w:p>
    <w:p w:rsidR="0029006D" w:rsidRPr="00A8191F" w:rsidRDefault="0029006D" w:rsidP="0029006D">
      <w:pPr>
        <w:rPr>
          <w:sz w:val="28"/>
          <w:szCs w:val="28"/>
        </w:rPr>
      </w:pPr>
      <w:r w:rsidRPr="00A8191F">
        <w:rPr>
          <w:sz w:val="28"/>
          <w:szCs w:val="28"/>
        </w:rPr>
        <w:t>Глава муниципального образования</w:t>
      </w:r>
    </w:p>
    <w:p w:rsidR="0029006D" w:rsidRPr="00A8191F" w:rsidRDefault="0029006D" w:rsidP="0029006D">
      <w:pPr>
        <w:rPr>
          <w:sz w:val="28"/>
          <w:szCs w:val="28"/>
        </w:rPr>
      </w:pPr>
      <w:r w:rsidRPr="00A8191F">
        <w:rPr>
          <w:sz w:val="28"/>
          <w:szCs w:val="28"/>
        </w:rPr>
        <w:t>«Шумячский муниципальный округ»</w:t>
      </w:r>
    </w:p>
    <w:p w:rsidR="0029006D" w:rsidRDefault="0029006D" w:rsidP="0029006D">
      <w:pPr>
        <w:rPr>
          <w:sz w:val="28"/>
          <w:szCs w:val="28"/>
        </w:rPr>
      </w:pPr>
      <w:r w:rsidRPr="00A8191F">
        <w:rPr>
          <w:sz w:val="28"/>
          <w:szCs w:val="28"/>
        </w:rPr>
        <w:t xml:space="preserve">Смоленской области                                             </w:t>
      </w:r>
      <w:r>
        <w:rPr>
          <w:sz w:val="28"/>
          <w:szCs w:val="28"/>
        </w:rPr>
        <w:t xml:space="preserve">                              </w:t>
      </w:r>
      <w:r w:rsidRPr="00A8191F">
        <w:rPr>
          <w:sz w:val="28"/>
          <w:szCs w:val="28"/>
        </w:rPr>
        <w:t>Д.А. Каменев</w:t>
      </w:r>
    </w:p>
    <w:p w:rsidR="0029006D" w:rsidRDefault="0029006D" w:rsidP="0029006D">
      <w:pPr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sz w:val="28"/>
          <w:szCs w:val="28"/>
          <w:lang w:eastAsia="ar-SA"/>
        </w:rPr>
      </w:pPr>
    </w:p>
    <w:p w:rsidR="0072018A" w:rsidRDefault="0072018A" w:rsidP="0029006D">
      <w:pPr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sz w:val="28"/>
          <w:szCs w:val="28"/>
          <w:lang w:eastAsia="ar-SA"/>
        </w:rPr>
      </w:pPr>
    </w:p>
    <w:p w:rsidR="0072018A" w:rsidRDefault="0072018A" w:rsidP="0029006D">
      <w:pPr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sz w:val="28"/>
          <w:szCs w:val="28"/>
          <w:lang w:eastAsia="ar-SA"/>
        </w:rPr>
      </w:pPr>
    </w:p>
    <w:p w:rsidR="0072018A" w:rsidRDefault="0072018A" w:rsidP="0029006D">
      <w:pPr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sz w:val="28"/>
          <w:szCs w:val="28"/>
          <w:lang w:eastAsia="ar-SA"/>
        </w:rPr>
      </w:pPr>
    </w:p>
    <w:p w:rsidR="0072018A" w:rsidRDefault="0072018A" w:rsidP="0029006D">
      <w:pPr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sz w:val="28"/>
          <w:szCs w:val="28"/>
          <w:lang w:eastAsia="ar-SA"/>
        </w:rPr>
      </w:pPr>
    </w:p>
    <w:p w:rsidR="0072018A" w:rsidRDefault="0072018A" w:rsidP="0029006D">
      <w:pPr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sz w:val="28"/>
          <w:szCs w:val="28"/>
          <w:lang w:eastAsia="ar-SA"/>
        </w:rPr>
      </w:pPr>
    </w:p>
    <w:p w:rsidR="0072018A" w:rsidRDefault="0072018A" w:rsidP="0029006D">
      <w:pPr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sz w:val="28"/>
          <w:szCs w:val="28"/>
          <w:lang w:eastAsia="ar-SA"/>
        </w:rPr>
      </w:pPr>
    </w:p>
    <w:p w:rsidR="0072018A" w:rsidRDefault="0072018A" w:rsidP="0029006D">
      <w:pPr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sz w:val="28"/>
          <w:szCs w:val="28"/>
          <w:lang w:eastAsia="ar-SA"/>
        </w:rPr>
      </w:pPr>
    </w:p>
    <w:p w:rsidR="0072018A" w:rsidRDefault="0072018A" w:rsidP="0029006D">
      <w:pPr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sz w:val="28"/>
          <w:szCs w:val="28"/>
          <w:lang w:eastAsia="ar-SA"/>
        </w:rPr>
      </w:pPr>
    </w:p>
    <w:p w:rsidR="0072018A" w:rsidRDefault="0072018A" w:rsidP="0029006D">
      <w:pPr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sz w:val="28"/>
          <w:szCs w:val="28"/>
          <w:lang w:eastAsia="ar-SA"/>
        </w:rPr>
      </w:pPr>
    </w:p>
    <w:p w:rsidR="0072018A" w:rsidRDefault="0072018A" w:rsidP="0029006D">
      <w:pPr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sz w:val="28"/>
          <w:szCs w:val="28"/>
          <w:lang w:eastAsia="ar-SA"/>
        </w:rPr>
      </w:pPr>
    </w:p>
    <w:p w:rsidR="0072018A" w:rsidRDefault="0072018A" w:rsidP="0029006D">
      <w:pPr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sz w:val="28"/>
          <w:szCs w:val="28"/>
          <w:lang w:eastAsia="ar-SA"/>
        </w:rPr>
      </w:pPr>
    </w:p>
    <w:p w:rsidR="0072018A" w:rsidRDefault="0072018A" w:rsidP="0029006D">
      <w:pPr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sz w:val="28"/>
          <w:szCs w:val="28"/>
          <w:lang w:eastAsia="ar-SA"/>
        </w:rPr>
      </w:pPr>
    </w:p>
    <w:p w:rsidR="0072018A" w:rsidRDefault="0072018A" w:rsidP="0029006D">
      <w:pPr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sz w:val="28"/>
          <w:szCs w:val="28"/>
          <w:lang w:eastAsia="ar-SA"/>
        </w:rPr>
      </w:pPr>
    </w:p>
    <w:p w:rsidR="0072018A" w:rsidRDefault="0072018A" w:rsidP="0029006D">
      <w:pPr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sz w:val="28"/>
          <w:szCs w:val="28"/>
          <w:lang w:eastAsia="ar-SA"/>
        </w:rPr>
      </w:pPr>
    </w:p>
    <w:p w:rsidR="0072018A" w:rsidRDefault="0072018A" w:rsidP="0029006D">
      <w:pPr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sz w:val="28"/>
          <w:szCs w:val="28"/>
          <w:lang w:eastAsia="ar-SA"/>
        </w:rPr>
      </w:pPr>
    </w:p>
    <w:p w:rsidR="0072018A" w:rsidRDefault="0072018A" w:rsidP="0029006D">
      <w:pPr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sz w:val="28"/>
          <w:szCs w:val="28"/>
          <w:lang w:eastAsia="ar-SA"/>
        </w:rPr>
      </w:pPr>
    </w:p>
    <w:p w:rsidR="0072018A" w:rsidRDefault="0072018A" w:rsidP="0029006D">
      <w:pPr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sz w:val="28"/>
          <w:szCs w:val="28"/>
          <w:lang w:eastAsia="ar-SA"/>
        </w:rPr>
      </w:pPr>
    </w:p>
    <w:p w:rsidR="0072018A" w:rsidRDefault="0072018A" w:rsidP="0029006D">
      <w:pPr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sz w:val="28"/>
          <w:szCs w:val="28"/>
          <w:lang w:eastAsia="ar-SA"/>
        </w:rPr>
      </w:pPr>
    </w:p>
    <w:p w:rsidR="0072018A" w:rsidRDefault="0072018A" w:rsidP="0029006D">
      <w:pPr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sz w:val="28"/>
          <w:szCs w:val="28"/>
          <w:lang w:eastAsia="ar-SA"/>
        </w:rPr>
      </w:pPr>
    </w:p>
    <w:p w:rsidR="0072018A" w:rsidRDefault="0072018A" w:rsidP="0029006D">
      <w:pPr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sz w:val="28"/>
          <w:szCs w:val="28"/>
          <w:lang w:eastAsia="ar-SA"/>
        </w:rPr>
      </w:pPr>
    </w:p>
    <w:p w:rsidR="0072018A" w:rsidRDefault="0072018A" w:rsidP="0029006D">
      <w:pPr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sz w:val="28"/>
          <w:szCs w:val="28"/>
          <w:lang w:eastAsia="ar-SA"/>
        </w:rPr>
      </w:pPr>
    </w:p>
    <w:p w:rsidR="0072018A" w:rsidRDefault="0072018A" w:rsidP="0029006D">
      <w:pPr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sz w:val="28"/>
          <w:szCs w:val="28"/>
          <w:lang w:eastAsia="ar-SA"/>
        </w:rPr>
      </w:pPr>
    </w:p>
    <w:p w:rsidR="0072018A" w:rsidRDefault="0072018A" w:rsidP="0029006D">
      <w:pPr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sz w:val="28"/>
          <w:szCs w:val="28"/>
          <w:lang w:eastAsia="ar-SA"/>
        </w:rPr>
      </w:pPr>
    </w:p>
    <w:p w:rsidR="0072018A" w:rsidRDefault="0072018A" w:rsidP="0029006D">
      <w:pPr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sz w:val="28"/>
          <w:szCs w:val="28"/>
          <w:lang w:eastAsia="ar-SA"/>
        </w:rPr>
      </w:pPr>
    </w:p>
    <w:p w:rsidR="0072018A" w:rsidRDefault="0072018A" w:rsidP="0029006D">
      <w:pPr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sz w:val="28"/>
          <w:szCs w:val="28"/>
          <w:lang w:eastAsia="ar-SA"/>
        </w:rPr>
      </w:pPr>
    </w:p>
    <w:p w:rsidR="0072018A" w:rsidRDefault="0072018A" w:rsidP="0029006D">
      <w:pPr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sz w:val="28"/>
          <w:szCs w:val="28"/>
          <w:lang w:eastAsia="ar-SA"/>
        </w:rPr>
      </w:pPr>
    </w:p>
    <w:p w:rsidR="0072018A" w:rsidRDefault="0072018A" w:rsidP="0029006D">
      <w:pPr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sz w:val="28"/>
          <w:szCs w:val="28"/>
          <w:lang w:eastAsia="ar-SA"/>
        </w:rPr>
      </w:pPr>
    </w:p>
    <w:p w:rsidR="0072018A" w:rsidRDefault="0072018A" w:rsidP="0029006D">
      <w:pPr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sz w:val="28"/>
          <w:szCs w:val="28"/>
          <w:lang w:eastAsia="ar-SA"/>
        </w:rPr>
      </w:pPr>
    </w:p>
    <w:p w:rsidR="00F93128" w:rsidRPr="00F93128" w:rsidRDefault="00F93128" w:rsidP="00F93128">
      <w:pPr>
        <w:ind w:left="5940"/>
        <w:jc w:val="both"/>
        <w:rPr>
          <w:color w:val="000000"/>
          <w:sz w:val="28"/>
          <w:szCs w:val="28"/>
        </w:rPr>
      </w:pPr>
    </w:p>
    <w:tbl>
      <w:tblPr>
        <w:tblStyle w:val="3"/>
        <w:tblW w:w="4252" w:type="dxa"/>
        <w:tblInd w:w="5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</w:tblGrid>
      <w:tr w:rsidR="00F93128" w:rsidRPr="00F93128" w:rsidTr="00F93128">
        <w:tc>
          <w:tcPr>
            <w:tcW w:w="4252" w:type="dxa"/>
          </w:tcPr>
          <w:p w:rsidR="00F93128" w:rsidRPr="00F93128" w:rsidRDefault="00F93128" w:rsidP="00F9312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312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УТВЕРЖДЕН</w:t>
            </w:r>
          </w:p>
          <w:p w:rsidR="00F93128" w:rsidRPr="00F93128" w:rsidRDefault="00F93128" w:rsidP="00F93128">
            <w:pPr>
              <w:spacing w:line="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3128">
              <w:rPr>
                <w:rFonts w:ascii="Times New Roman" w:hAnsi="Times New Roman"/>
                <w:color w:val="000000"/>
                <w:sz w:val="28"/>
                <w:szCs w:val="28"/>
              </w:rPr>
              <w:t>постановлением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93128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Администрации муниципального образования «</w:t>
            </w:r>
            <w:proofErr w:type="spellStart"/>
            <w:r w:rsidRPr="00F93128">
              <w:rPr>
                <w:rFonts w:ascii="Times New Roman" w:hAnsi="Times New Roman"/>
                <w:color w:val="000000"/>
                <w:sz w:val="28"/>
                <w:szCs w:val="28"/>
              </w:rPr>
              <w:t>Шумячский</w:t>
            </w:r>
            <w:proofErr w:type="spellEnd"/>
            <w:r w:rsidRPr="00F931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муниципальный округ» Смоленской области</w:t>
            </w:r>
          </w:p>
          <w:p w:rsidR="00F93128" w:rsidRPr="00F93128" w:rsidRDefault="00F93128" w:rsidP="00F931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31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 </w:t>
            </w:r>
            <w:r w:rsidR="00E44C4A" w:rsidRPr="00E44C4A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19.05.2025г.</w:t>
            </w:r>
            <w:r w:rsidR="00E44C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93128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  <w:r w:rsidR="00E44C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442</w:t>
            </w:r>
            <w:r w:rsidRPr="00F931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F93128" w:rsidRPr="00F93128" w:rsidRDefault="00F93128" w:rsidP="00F931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72018A" w:rsidRDefault="0072018A" w:rsidP="0029006D">
      <w:pPr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sz w:val="28"/>
          <w:szCs w:val="28"/>
          <w:lang w:eastAsia="ar-SA"/>
        </w:rPr>
      </w:pPr>
    </w:p>
    <w:p w:rsidR="005A6E55" w:rsidRDefault="005A6E55" w:rsidP="00434160">
      <w:pPr>
        <w:rPr>
          <w:sz w:val="28"/>
        </w:rPr>
      </w:pPr>
    </w:p>
    <w:p w:rsidR="00DD770D" w:rsidRPr="00DD770D" w:rsidRDefault="00DD770D" w:rsidP="00DD770D">
      <w:pPr>
        <w:spacing w:line="247" w:lineRule="auto"/>
        <w:ind w:left="1246" w:right="1291" w:hanging="10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DD770D">
        <w:rPr>
          <w:b/>
          <w:color w:val="000000"/>
          <w:sz w:val="28"/>
          <w:szCs w:val="22"/>
        </w:rPr>
        <w:t xml:space="preserve">Административный регламент предоставления </w:t>
      </w:r>
      <w:r>
        <w:rPr>
          <w:b/>
          <w:color w:val="000000"/>
          <w:sz w:val="28"/>
          <w:szCs w:val="22"/>
        </w:rPr>
        <w:t xml:space="preserve">                    </w:t>
      </w:r>
      <w:r w:rsidRPr="00DD770D">
        <w:rPr>
          <w:b/>
          <w:color w:val="000000"/>
          <w:sz w:val="28"/>
          <w:szCs w:val="22"/>
        </w:rPr>
        <w:t xml:space="preserve">муниципальной услуги «Предоставление разрешения на отклонение от предельных параметров </w:t>
      </w:r>
      <w:r>
        <w:rPr>
          <w:b/>
          <w:color w:val="000000"/>
          <w:sz w:val="28"/>
          <w:szCs w:val="22"/>
        </w:rPr>
        <w:t xml:space="preserve">                          </w:t>
      </w:r>
      <w:r w:rsidRPr="00DD770D">
        <w:rPr>
          <w:b/>
          <w:color w:val="000000"/>
          <w:sz w:val="28"/>
          <w:szCs w:val="22"/>
        </w:rPr>
        <w:t>разрешенного строительства, ре</w:t>
      </w:r>
      <w:bookmarkStart w:id="0" w:name="_GoBack"/>
      <w:bookmarkEnd w:id="0"/>
      <w:r w:rsidRPr="00DD770D">
        <w:rPr>
          <w:b/>
          <w:color w:val="000000"/>
          <w:sz w:val="28"/>
          <w:szCs w:val="22"/>
        </w:rPr>
        <w:t>конструкции объекта капитального строительства»</w:t>
      </w:r>
      <w:r w:rsidRPr="00DD770D">
        <w:rPr>
          <w:b/>
          <w:color w:val="000000"/>
          <w:sz w:val="28"/>
          <w:szCs w:val="22"/>
          <w:vertAlign w:val="subscript"/>
        </w:rPr>
        <w:t xml:space="preserve"> </w:t>
      </w:r>
    </w:p>
    <w:p w:rsidR="00DD770D" w:rsidRPr="00DD770D" w:rsidRDefault="00DD770D" w:rsidP="00DD770D">
      <w:pPr>
        <w:spacing w:after="24" w:line="25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Cs w:val="22"/>
        </w:rPr>
        <w:t xml:space="preserve"> </w:t>
      </w:r>
    </w:p>
    <w:p w:rsidR="00DD770D" w:rsidRPr="00DD770D" w:rsidRDefault="00DD770D" w:rsidP="00DD770D">
      <w:pPr>
        <w:numPr>
          <w:ilvl w:val="0"/>
          <w:numId w:val="24"/>
        </w:numPr>
        <w:spacing w:after="160" w:line="247" w:lineRule="auto"/>
        <w:ind w:right="55" w:hanging="281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b/>
          <w:color w:val="000000"/>
          <w:sz w:val="28"/>
          <w:szCs w:val="22"/>
        </w:rPr>
        <w:t xml:space="preserve">Общие положения </w:t>
      </w:r>
    </w:p>
    <w:p w:rsidR="00DD770D" w:rsidRPr="00DD770D" w:rsidRDefault="00DD770D" w:rsidP="00DD770D">
      <w:pPr>
        <w:spacing w:line="25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b/>
          <w:color w:val="000000"/>
          <w:sz w:val="28"/>
          <w:szCs w:val="22"/>
        </w:rPr>
        <w:t xml:space="preserve"> </w:t>
      </w:r>
    </w:p>
    <w:p w:rsidR="00DD770D" w:rsidRPr="00DD770D" w:rsidRDefault="00DD770D" w:rsidP="00DD770D">
      <w:pPr>
        <w:numPr>
          <w:ilvl w:val="1"/>
          <w:numId w:val="24"/>
        </w:numPr>
        <w:ind w:left="0" w:right="45" w:firstLine="69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Настоящий административный регламент предоставления </w:t>
      </w:r>
      <w:r>
        <w:rPr>
          <w:color w:val="000000"/>
          <w:sz w:val="28"/>
          <w:szCs w:val="22"/>
        </w:rPr>
        <w:t xml:space="preserve">                         </w:t>
      </w:r>
      <w:r w:rsidRPr="00DD770D">
        <w:rPr>
          <w:color w:val="000000"/>
          <w:sz w:val="28"/>
          <w:szCs w:val="22"/>
        </w:rPr>
        <w:t xml:space="preserve">муниципальной услуги (далее – Административный регламент) устанавливает стандарт и порядок предоставления муниципальной услуги по предоставлению разрешения на отклонение от предельных параметров разрешенного </w:t>
      </w:r>
      <w:r>
        <w:rPr>
          <w:color w:val="000000"/>
          <w:sz w:val="28"/>
          <w:szCs w:val="22"/>
        </w:rPr>
        <w:t xml:space="preserve">                            </w:t>
      </w:r>
      <w:r w:rsidRPr="00DD770D">
        <w:rPr>
          <w:color w:val="000000"/>
          <w:sz w:val="28"/>
          <w:szCs w:val="22"/>
        </w:rPr>
        <w:t xml:space="preserve">строительства, реконструкции объекта капитального строительства (далее – </w:t>
      </w:r>
      <w:r>
        <w:rPr>
          <w:color w:val="000000"/>
          <w:sz w:val="28"/>
          <w:szCs w:val="22"/>
        </w:rPr>
        <w:t xml:space="preserve">              </w:t>
      </w:r>
      <w:r w:rsidRPr="00DD770D">
        <w:rPr>
          <w:color w:val="000000"/>
          <w:sz w:val="28"/>
          <w:szCs w:val="22"/>
        </w:rPr>
        <w:t xml:space="preserve">муниципальная услуга). </w:t>
      </w:r>
    </w:p>
    <w:p w:rsidR="00DD770D" w:rsidRPr="00DD770D" w:rsidRDefault="00DD770D" w:rsidP="00DD770D">
      <w:pPr>
        <w:numPr>
          <w:ilvl w:val="1"/>
          <w:numId w:val="24"/>
        </w:numPr>
        <w:ind w:left="0" w:right="45" w:firstLine="69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Получатели услуги: физические лица, индивидуальные </w:t>
      </w:r>
      <w:r>
        <w:rPr>
          <w:color w:val="000000"/>
          <w:sz w:val="28"/>
          <w:szCs w:val="22"/>
        </w:rPr>
        <w:t xml:space="preserve">                             </w:t>
      </w:r>
      <w:r w:rsidRPr="00DD770D">
        <w:rPr>
          <w:color w:val="000000"/>
          <w:sz w:val="28"/>
          <w:szCs w:val="22"/>
        </w:rPr>
        <w:t xml:space="preserve">предприниматели, юридические лица (далее - заявитель). </w:t>
      </w:r>
    </w:p>
    <w:p w:rsidR="00DD770D" w:rsidRPr="00DD770D" w:rsidRDefault="00DD770D" w:rsidP="00DD770D">
      <w:pPr>
        <w:ind w:left="-15" w:right="45" w:firstLine="69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Интересы заявителей могут представлять лица, уполномоченные </w:t>
      </w:r>
      <w:r>
        <w:rPr>
          <w:color w:val="000000"/>
          <w:sz w:val="28"/>
          <w:szCs w:val="22"/>
        </w:rPr>
        <w:t xml:space="preserve">                                 </w:t>
      </w:r>
      <w:r w:rsidRPr="00DD770D">
        <w:rPr>
          <w:color w:val="000000"/>
          <w:sz w:val="28"/>
          <w:szCs w:val="22"/>
        </w:rPr>
        <w:t xml:space="preserve">заявителем в установленном порядке, и законные представители физических лиц (далее – представитель заявителя). </w:t>
      </w:r>
    </w:p>
    <w:p w:rsidR="00DD770D" w:rsidRPr="00DD770D" w:rsidRDefault="00DD770D" w:rsidP="00DD770D">
      <w:pPr>
        <w:numPr>
          <w:ilvl w:val="1"/>
          <w:numId w:val="24"/>
        </w:numPr>
        <w:ind w:left="0" w:right="45" w:firstLine="69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Информирование о предоставлении муниципальной услуги: </w:t>
      </w:r>
    </w:p>
    <w:p w:rsidR="00DD770D" w:rsidRPr="00DD770D" w:rsidRDefault="00DD770D" w:rsidP="00DD770D">
      <w:pPr>
        <w:ind w:left="-15" w:right="45" w:firstLine="69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1.3.1. информация о порядке предоставления муниципальной услуги </w:t>
      </w:r>
      <w:r>
        <w:rPr>
          <w:color w:val="000000"/>
          <w:sz w:val="28"/>
          <w:szCs w:val="22"/>
        </w:rPr>
        <w:t xml:space="preserve">                </w:t>
      </w:r>
      <w:r w:rsidRPr="00DD770D">
        <w:rPr>
          <w:color w:val="000000"/>
          <w:sz w:val="28"/>
          <w:szCs w:val="22"/>
        </w:rPr>
        <w:t xml:space="preserve">размещается: </w:t>
      </w:r>
    </w:p>
    <w:p w:rsidR="00DD770D" w:rsidRPr="00DD770D" w:rsidRDefault="00DD770D" w:rsidP="00DD770D">
      <w:pPr>
        <w:numPr>
          <w:ilvl w:val="0"/>
          <w:numId w:val="25"/>
        </w:numPr>
        <w:ind w:right="45" w:firstLine="69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на информационных стендах, расположенных в помещениях органа местного самоуправления (далее – Уполномоченный орган), </w:t>
      </w:r>
      <w:r>
        <w:rPr>
          <w:color w:val="000000"/>
          <w:sz w:val="28"/>
          <w:szCs w:val="22"/>
        </w:rPr>
        <w:t xml:space="preserve">                                               </w:t>
      </w:r>
      <w:r w:rsidRPr="00DD770D">
        <w:rPr>
          <w:color w:val="000000"/>
          <w:sz w:val="28"/>
          <w:szCs w:val="22"/>
        </w:rPr>
        <w:t xml:space="preserve">многофункциональных центров предоставления государственных и </w:t>
      </w:r>
      <w:r>
        <w:rPr>
          <w:color w:val="000000"/>
          <w:sz w:val="28"/>
          <w:szCs w:val="22"/>
        </w:rPr>
        <w:t xml:space="preserve">                     </w:t>
      </w:r>
      <w:r w:rsidRPr="00DD770D">
        <w:rPr>
          <w:color w:val="000000"/>
          <w:sz w:val="28"/>
          <w:szCs w:val="22"/>
        </w:rPr>
        <w:t xml:space="preserve">муниципальных услуг. </w:t>
      </w:r>
    </w:p>
    <w:p w:rsidR="00DD770D" w:rsidRPr="00DD770D" w:rsidRDefault="00DD770D" w:rsidP="00DD770D">
      <w:pPr>
        <w:numPr>
          <w:ilvl w:val="0"/>
          <w:numId w:val="25"/>
        </w:numPr>
        <w:ind w:right="45" w:firstLine="69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>на официальном сайте Уполномоченного органа в информационно телекоммуникационной сети «Интернет»-</w:t>
      </w:r>
      <w:proofErr w:type="spellStart"/>
      <w:r w:rsidRPr="00DD770D">
        <w:rPr>
          <w:color w:val="000000"/>
          <w:sz w:val="28"/>
          <w:szCs w:val="22"/>
          <w:lang w:val="en-US"/>
        </w:rPr>
        <w:t>shumichi</w:t>
      </w:r>
      <w:proofErr w:type="spellEnd"/>
      <w:r w:rsidRPr="00DD770D">
        <w:rPr>
          <w:color w:val="000000"/>
          <w:sz w:val="28"/>
          <w:szCs w:val="22"/>
        </w:rPr>
        <w:t>@</w:t>
      </w:r>
      <w:r w:rsidRPr="00DD770D">
        <w:rPr>
          <w:color w:val="000000"/>
          <w:sz w:val="28"/>
          <w:szCs w:val="22"/>
          <w:lang w:val="en-US"/>
        </w:rPr>
        <w:t>admin</w:t>
      </w:r>
      <w:r w:rsidRPr="00DD770D">
        <w:rPr>
          <w:color w:val="000000"/>
          <w:sz w:val="28"/>
          <w:szCs w:val="22"/>
        </w:rPr>
        <w:t>-</w:t>
      </w:r>
      <w:proofErr w:type="spellStart"/>
      <w:r w:rsidRPr="00DD770D">
        <w:rPr>
          <w:color w:val="000000"/>
          <w:sz w:val="28"/>
          <w:szCs w:val="22"/>
          <w:lang w:val="en-US"/>
        </w:rPr>
        <w:t>smolensk</w:t>
      </w:r>
      <w:proofErr w:type="spellEnd"/>
      <w:r w:rsidRPr="00DD770D">
        <w:rPr>
          <w:color w:val="000000"/>
          <w:sz w:val="28"/>
          <w:szCs w:val="22"/>
        </w:rPr>
        <w:t>.</w:t>
      </w:r>
      <w:r w:rsidRPr="00DD770D">
        <w:rPr>
          <w:color w:val="000000"/>
          <w:sz w:val="28"/>
          <w:szCs w:val="22"/>
          <w:lang w:val="en-US"/>
        </w:rPr>
        <w:t>u</w:t>
      </w:r>
      <w:r w:rsidRPr="00DD770D">
        <w:rPr>
          <w:i/>
          <w:color w:val="000000"/>
          <w:sz w:val="28"/>
          <w:szCs w:val="22"/>
        </w:rPr>
        <w:t>.</w:t>
      </w:r>
      <w:r w:rsidRPr="00DD770D">
        <w:rPr>
          <w:color w:val="000000"/>
          <w:sz w:val="28"/>
          <w:szCs w:val="22"/>
        </w:rPr>
        <w:t xml:space="preserve"> </w:t>
      </w:r>
    </w:p>
    <w:p w:rsidR="00DD770D" w:rsidRPr="00DD770D" w:rsidRDefault="00DD770D" w:rsidP="00DD770D">
      <w:pPr>
        <w:numPr>
          <w:ilvl w:val="0"/>
          <w:numId w:val="25"/>
        </w:numPr>
        <w:ind w:right="45" w:firstLine="697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на Портале государственных и муниципальных услуг </w:t>
      </w:r>
      <w:proofErr w:type="spellStart"/>
      <w:r w:rsidRPr="00DD770D">
        <w:rPr>
          <w:color w:val="000000" w:themeColor="text1"/>
          <w:sz w:val="28"/>
          <w:szCs w:val="22"/>
        </w:rPr>
        <w:t>pgu</w:t>
      </w:r>
      <w:proofErr w:type="spellEnd"/>
      <w:r w:rsidRPr="00DD770D">
        <w:rPr>
          <w:color w:val="000000" w:themeColor="text1"/>
          <w:sz w:val="28"/>
          <w:szCs w:val="22"/>
        </w:rPr>
        <w:t>.</w:t>
      </w:r>
      <w:r w:rsidRPr="00DD770D">
        <w:rPr>
          <w:color w:val="000000" w:themeColor="text1"/>
          <w:sz w:val="28"/>
          <w:szCs w:val="22"/>
          <w:lang w:val="en-US"/>
        </w:rPr>
        <w:t>admin</w:t>
      </w:r>
      <w:r w:rsidRPr="00DD770D">
        <w:rPr>
          <w:color w:val="000000" w:themeColor="text1"/>
          <w:sz w:val="28"/>
          <w:szCs w:val="22"/>
        </w:rPr>
        <w:t>-</w:t>
      </w:r>
      <w:proofErr w:type="spellStart"/>
      <w:r w:rsidRPr="00DD770D">
        <w:rPr>
          <w:color w:val="000000" w:themeColor="text1"/>
          <w:sz w:val="28"/>
          <w:szCs w:val="22"/>
          <w:lang w:val="en-US"/>
        </w:rPr>
        <w:t>smolensk</w:t>
      </w:r>
      <w:proofErr w:type="spellEnd"/>
      <w:r w:rsidRPr="00DD770D">
        <w:rPr>
          <w:color w:val="000000" w:themeColor="text1"/>
          <w:sz w:val="28"/>
          <w:szCs w:val="22"/>
        </w:rPr>
        <w:t>.</w:t>
      </w:r>
      <w:proofErr w:type="spellStart"/>
      <w:r w:rsidRPr="00DD770D">
        <w:rPr>
          <w:color w:val="000000" w:themeColor="text1"/>
          <w:sz w:val="28"/>
          <w:szCs w:val="22"/>
          <w:lang w:val="en-US"/>
        </w:rPr>
        <w:t>ru</w:t>
      </w:r>
      <w:proofErr w:type="spellEnd"/>
      <w:r w:rsidRPr="00DD770D">
        <w:rPr>
          <w:color w:val="000000" w:themeColor="text1"/>
          <w:sz w:val="28"/>
          <w:szCs w:val="22"/>
        </w:rPr>
        <w:t xml:space="preserve"> (далее – Региональный портал); </w:t>
      </w:r>
    </w:p>
    <w:p w:rsidR="00DD770D" w:rsidRPr="00DD770D" w:rsidRDefault="00DD770D" w:rsidP="00DD770D">
      <w:pPr>
        <w:numPr>
          <w:ilvl w:val="0"/>
          <w:numId w:val="25"/>
        </w:numPr>
        <w:ind w:right="45" w:firstLine="69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на Едином портале государственных и муниципальных услуг </w:t>
      </w:r>
      <w:r>
        <w:rPr>
          <w:color w:val="000000"/>
          <w:sz w:val="28"/>
          <w:szCs w:val="22"/>
        </w:rPr>
        <w:t xml:space="preserve">                   </w:t>
      </w:r>
      <w:r w:rsidRPr="00DD770D">
        <w:rPr>
          <w:color w:val="000000"/>
          <w:sz w:val="28"/>
          <w:szCs w:val="22"/>
        </w:rPr>
        <w:t xml:space="preserve">(функций) (https:// www.gosuslugi.ru/) (далее – Единый портал); </w:t>
      </w:r>
    </w:p>
    <w:p w:rsidR="00DD770D" w:rsidRPr="00DD770D" w:rsidRDefault="00DD770D" w:rsidP="00DD770D">
      <w:pPr>
        <w:numPr>
          <w:ilvl w:val="0"/>
          <w:numId w:val="25"/>
        </w:numPr>
        <w:ind w:right="45" w:firstLine="69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lastRenderedPageBreak/>
        <w:t xml:space="preserve">в государственной информационной системе «Реестр </w:t>
      </w:r>
      <w:r>
        <w:rPr>
          <w:color w:val="000000"/>
          <w:sz w:val="28"/>
          <w:szCs w:val="22"/>
        </w:rPr>
        <w:t xml:space="preserve">                                    </w:t>
      </w:r>
      <w:r w:rsidRPr="00DD770D">
        <w:rPr>
          <w:color w:val="000000"/>
          <w:sz w:val="28"/>
          <w:szCs w:val="22"/>
        </w:rPr>
        <w:t xml:space="preserve">государственных и муниципальных услуг» (http://frgu.ru) (далее – </w:t>
      </w:r>
      <w:r>
        <w:rPr>
          <w:color w:val="000000"/>
          <w:sz w:val="28"/>
          <w:szCs w:val="22"/>
        </w:rPr>
        <w:t xml:space="preserve">                                  </w:t>
      </w:r>
      <w:r w:rsidRPr="00DD770D">
        <w:rPr>
          <w:color w:val="000000"/>
          <w:sz w:val="28"/>
          <w:szCs w:val="22"/>
        </w:rPr>
        <w:t xml:space="preserve">Региональный реестр). </w:t>
      </w:r>
    </w:p>
    <w:p w:rsidR="00DD770D" w:rsidRPr="00DD770D" w:rsidRDefault="00DD770D" w:rsidP="00DD770D">
      <w:pPr>
        <w:numPr>
          <w:ilvl w:val="0"/>
          <w:numId w:val="25"/>
        </w:numPr>
        <w:ind w:right="45" w:firstLine="69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>непосредственно при личном приеме заявителя в Уполномоченном органе – Администрации муниципаль</w:t>
      </w:r>
      <w:r w:rsidR="0029006D">
        <w:rPr>
          <w:color w:val="000000"/>
          <w:sz w:val="28"/>
          <w:szCs w:val="22"/>
        </w:rPr>
        <w:t>ного образования «Шумячский муниципальный округ</w:t>
      </w:r>
      <w:r w:rsidRPr="00DD770D">
        <w:rPr>
          <w:color w:val="000000"/>
          <w:sz w:val="28"/>
          <w:szCs w:val="22"/>
        </w:rPr>
        <w:t xml:space="preserve">» Смоленской области или многофункциональном центре предоставления </w:t>
      </w:r>
      <w:r>
        <w:rPr>
          <w:color w:val="000000"/>
          <w:sz w:val="28"/>
          <w:szCs w:val="22"/>
        </w:rPr>
        <w:t xml:space="preserve">                    </w:t>
      </w:r>
      <w:r w:rsidRPr="00DD770D">
        <w:rPr>
          <w:color w:val="000000"/>
          <w:sz w:val="28"/>
          <w:szCs w:val="22"/>
        </w:rPr>
        <w:t xml:space="preserve">государственных и муниципальных услуг (далее – многофункционального </w:t>
      </w:r>
      <w:r>
        <w:rPr>
          <w:color w:val="000000"/>
          <w:sz w:val="28"/>
          <w:szCs w:val="22"/>
        </w:rPr>
        <w:t xml:space="preserve">              </w:t>
      </w:r>
      <w:r w:rsidRPr="00DD770D">
        <w:rPr>
          <w:color w:val="000000"/>
          <w:sz w:val="28"/>
          <w:szCs w:val="22"/>
        </w:rPr>
        <w:t xml:space="preserve">центра, МФЦ); </w:t>
      </w:r>
    </w:p>
    <w:p w:rsidR="00DD770D" w:rsidRPr="00DD770D" w:rsidRDefault="00DD770D" w:rsidP="00DD770D">
      <w:pPr>
        <w:numPr>
          <w:ilvl w:val="0"/>
          <w:numId w:val="25"/>
        </w:numPr>
        <w:spacing w:after="160" w:line="256" w:lineRule="auto"/>
        <w:ind w:right="46" w:firstLine="69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по телефону Уполномоченным органом или многофункционального </w:t>
      </w:r>
    </w:p>
    <w:p w:rsidR="00DD770D" w:rsidRPr="00DD770D" w:rsidRDefault="00DD770D" w:rsidP="00DD770D">
      <w:pPr>
        <w:spacing w:line="247" w:lineRule="auto"/>
        <w:ind w:left="-15" w:right="4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центра; </w:t>
      </w:r>
    </w:p>
    <w:p w:rsidR="00DD770D" w:rsidRPr="00DD770D" w:rsidRDefault="00DD770D" w:rsidP="00DD770D">
      <w:pPr>
        <w:numPr>
          <w:ilvl w:val="0"/>
          <w:numId w:val="25"/>
        </w:numPr>
        <w:spacing w:after="5" w:line="256" w:lineRule="auto"/>
        <w:ind w:right="46" w:firstLine="69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письменно, в том числе посредством электронной почты, </w:t>
      </w:r>
      <w:r>
        <w:rPr>
          <w:color w:val="000000"/>
          <w:sz w:val="28"/>
          <w:szCs w:val="22"/>
        </w:rPr>
        <w:t xml:space="preserve">                         </w:t>
      </w:r>
      <w:r w:rsidRPr="00DD770D">
        <w:rPr>
          <w:color w:val="000000"/>
          <w:sz w:val="28"/>
          <w:szCs w:val="22"/>
        </w:rPr>
        <w:t xml:space="preserve">факсимильной связи. </w:t>
      </w:r>
    </w:p>
    <w:p w:rsidR="00DD770D" w:rsidRPr="00DD770D" w:rsidRDefault="00DD770D" w:rsidP="00DD770D">
      <w:pPr>
        <w:spacing w:after="5"/>
        <w:ind w:left="-15" w:right="51" w:firstLine="69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1.3.2. Консультирование по вопросам предоставления муниципальной услуги осуществляется: </w:t>
      </w:r>
    </w:p>
    <w:p w:rsidR="00DD770D" w:rsidRPr="00DD770D" w:rsidRDefault="00DD770D" w:rsidP="00DD770D">
      <w:pPr>
        <w:numPr>
          <w:ilvl w:val="0"/>
          <w:numId w:val="26"/>
        </w:numPr>
        <w:spacing w:after="5" w:line="256" w:lineRule="auto"/>
        <w:ind w:right="51" w:firstLine="69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в многофункциональных центрах при устном обращении - лично или по телефону; </w:t>
      </w:r>
    </w:p>
    <w:p w:rsidR="00DD770D" w:rsidRPr="00DD770D" w:rsidRDefault="00DD770D" w:rsidP="00DD770D">
      <w:pPr>
        <w:numPr>
          <w:ilvl w:val="0"/>
          <w:numId w:val="26"/>
        </w:numPr>
        <w:spacing w:after="5" w:line="256" w:lineRule="auto"/>
        <w:ind w:right="51" w:firstLine="69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в Уполномоченном органе при устном обращении - лично или по </w:t>
      </w:r>
      <w:r>
        <w:rPr>
          <w:color w:val="000000"/>
          <w:sz w:val="28"/>
          <w:szCs w:val="22"/>
        </w:rPr>
        <w:t xml:space="preserve">            </w:t>
      </w:r>
      <w:r w:rsidRPr="00DD770D">
        <w:rPr>
          <w:color w:val="000000"/>
          <w:sz w:val="28"/>
          <w:szCs w:val="22"/>
        </w:rPr>
        <w:t>телефону; при письменном (в том числе в форме электронного документа)</w:t>
      </w:r>
      <w:r>
        <w:rPr>
          <w:color w:val="000000"/>
          <w:sz w:val="28"/>
          <w:szCs w:val="22"/>
        </w:rPr>
        <w:t xml:space="preserve">                 </w:t>
      </w:r>
      <w:r w:rsidRPr="00DD770D">
        <w:rPr>
          <w:color w:val="000000"/>
          <w:sz w:val="28"/>
          <w:szCs w:val="22"/>
        </w:rPr>
        <w:t xml:space="preserve"> обращении – на бумажном носителе по почте, в электронной форме по </w:t>
      </w:r>
      <w:r>
        <w:rPr>
          <w:color w:val="000000"/>
          <w:sz w:val="28"/>
          <w:szCs w:val="22"/>
        </w:rPr>
        <w:t xml:space="preserve">                        </w:t>
      </w:r>
      <w:r w:rsidRPr="00DD770D">
        <w:rPr>
          <w:color w:val="000000"/>
          <w:sz w:val="28"/>
          <w:szCs w:val="22"/>
        </w:rPr>
        <w:t xml:space="preserve">электронной почте. </w:t>
      </w:r>
    </w:p>
    <w:p w:rsidR="00DD770D" w:rsidRPr="00DD770D" w:rsidRDefault="00DD770D" w:rsidP="00DD770D">
      <w:pPr>
        <w:spacing w:after="5"/>
        <w:ind w:left="-15" w:right="51" w:firstLine="69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1.3.3. Информация о порядке и сроках предоставления муниципальной услуги предоставляется заявителю бесплатно. </w:t>
      </w:r>
    </w:p>
    <w:p w:rsidR="00DD770D" w:rsidRPr="00DD770D" w:rsidRDefault="00DD770D" w:rsidP="00DD770D">
      <w:pPr>
        <w:spacing w:after="5"/>
        <w:ind w:left="-15" w:right="51" w:firstLine="69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1.3.4. Размещение информации о порядке предоставления муниципальной услуги на информационных стендах в помещении МФЦ осуществляется в </w:t>
      </w:r>
      <w:r>
        <w:rPr>
          <w:color w:val="000000"/>
          <w:sz w:val="28"/>
          <w:szCs w:val="22"/>
        </w:rPr>
        <w:t xml:space="preserve">                  </w:t>
      </w:r>
      <w:r w:rsidRPr="00DD770D">
        <w:rPr>
          <w:color w:val="000000"/>
          <w:sz w:val="28"/>
          <w:szCs w:val="22"/>
        </w:rPr>
        <w:t xml:space="preserve">соответствии с соглашением, заключенным между МФЦ и органом местного самоуправления с учетом требований к информированию, установленных Административным регламентом. </w:t>
      </w:r>
    </w:p>
    <w:p w:rsidR="00DD770D" w:rsidRPr="00DD770D" w:rsidRDefault="00DD770D" w:rsidP="00DD770D">
      <w:pPr>
        <w:spacing w:after="5"/>
        <w:ind w:left="-15" w:right="51" w:firstLine="69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Информация, размещаемая на информационных стендах и на официальном сайте Уполномоченного органа, включает сведения о муниципальной услуге, содержащиеся в пунктах 2.1, 2.3, 2.4, 2.5, 2.6, 2.8, 2.9, 2.10, 2.11, 5.1 Административного регламента, информацию о месте нахождения, справочных телефонах, времени работы Уполномоченного органа о графике приема заявлений на предоставление муниципальной услуги. </w:t>
      </w:r>
    </w:p>
    <w:p w:rsidR="00DD770D" w:rsidRPr="00DD770D" w:rsidRDefault="00DD770D" w:rsidP="00DD770D">
      <w:pPr>
        <w:spacing w:after="5"/>
        <w:ind w:left="-15" w:right="51" w:firstLine="69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В залах ожидания Уполномоченного органа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 </w:t>
      </w:r>
    </w:p>
    <w:p w:rsidR="00DD770D" w:rsidRPr="00DD770D" w:rsidRDefault="00DD770D" w:rsidP="00DD770D">
      <w:pPr>
        <w:spacing w:after="5"/>
        <w:ind w:left="-15" w:right="51" w:firstLine="69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на Едином портале или Региональном портале, а также в соответствующем </w:t>
      </w:r>
      <w:r w:rsidRPr="00DD770D">
        <w:rPr>
          <w:color w:val="000000"/>
          <w:sz w:val="28"/>
          <w:szCs w:val="22"/>
        </w:rPr>
        <w:lastRenderedPageBreak/>
        <w:t xml:space="preserve">структурном подразделении Уполномоченного органа при обращении заявителя лично, по телефону посредством электронной почты. </w:t>
      </w:r>
    </w:p>
    <w:p w:rsidR="00DD770D" w:rsidRPr="00DD770D" w:rsidRDefault="00DD770D" w:rsidP="00DD770D">
      <w:pPr>
        <w:spacing w:after="3" w:line="256" w:lineRule="auto"/>
        <w:ind w:left="12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b/>
          <w:color w:val="000000"/>
          <w:sz w:val="28"/>
          <w:szCs w:val="22"/>
        </w:rPr>
        <w:t xml:space="preserve"> </w:t>
      </w:r>
    </w:p>
    <w:p w:rsidR="00DD770D" w:rsidRPr="00DD770D" w:rsidRDefault="00DD770D" w:rsidP="00DD770D">
      <w:pPr>
        <w:numPr>
          <w:ilvl w:val="0"/>
          <w:numId w:val="27"/>
        </w:numPr>
        <w:spacing w:after="160" w:line="256" w:lineRule="auto"/>
        <w:ind w:right="54" w:hanging="280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b/>
          <w:color w:val="000000"/>
          <w:sz w:val="28"/>
          <w:szCs w:val="22"/>
        </w:rPr>
        <w:t xml:space="preserve">Стандарт предоставления муниципальной услуги </w:t>
      </w:r>
    </w:p>
    <w:p w:rsidR="00DD770D" w:rsidRPr="00DD770D" w:rsidRDefault="00DD770D" w:rsidP="00DD770D">
      <w:pPr>
        <w:numPr>
          <w:ilvl w:val="1"/>
          <w:numId w:val="27"/>
        </w:numPr>
        <w:spacing w:after="160" w:line="256" w:lineRule="auto"/>
        <w:ind w:hanging="79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Наименование муниципальной услуги:  </w:t>
      </w:r>
    </w:p>
    <w:p w:rsidR="00DD770D" w:rsidRPr="00DD770D" w:rsidRDefault="00DD770D" w:rsidP="00DD770D">
      <w:pPr>
        <w:spacing w:after="5"/>
        <w:ind w:left="-15" w:firstLine="69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Предоставление разрешения на отклонение от предельных параметров </w:t>
      </w:r>
      <w:r>
        <w:rPr>
          <w:color w:val="000000"/>
          <w:sz w:val="28"/>
          <w:szCs w:val="22"/>
        </w:rPr>
        <w:t xml:space="preserve">              </w:t>
      </w:r>
      <w:r w:rsidRPr="00DD770D">
        <w:rPr>
          <w:color w:val="000000"/>
          <w:sz w:val="28"/>
          <w:szCs w:val="22"/>
        </w:rPr>
        <w:t xml:space="preserve">разрешенного строительства, реконструкции объекта капитального </w:t>
      </w:r>
      <w:r>
        <w:rPr>
          <w:color w:val="000000"/>
          <w:sz w:val="28"/>
          <w:szCs w:val="22"/>
        </w:rPr>
        <w:t xml:space="preserve">                             </w:t>
      </w:r>
      <w:r w:rsidRPr="00DD770D">
        <w:rPr>
          <w:color w:val="000000"/>
          <w:sz w:val="28"/>
          <w:szCs w:val="22"/>
        </w:rPr>
        <w:t xml:space="preserve">строительства.  </w:t>
      </w:r>
    </w:p>
    <w:p w:rsidR="00DD770D" w:rsidRPr="00DD770D" w:rsidRDefault="00DD770D" w:rsidP="00DD770D">
      <w:pPr>
        <w:spacing w:line="256" w:lineRule="auto"/>
        <w:ind w:left="12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 </w:t>
      </w:r>
    </w:p>
    <w:p w:rsidR="00DD770D" w:rsidRPr="00DD770D" w:rsidRDefault="00DD770D" w:rsidP="00DD770D">
      <w:pPr>
        <w:numPr>
          <w:ilvl w:val="1"/>
          <w:numId w:val="27"/>
        </w:numPr>
        <w:spacing w:after="2" w:line="256" w:lineRule="auto"/>
        <w:ind w:left="0" w:firstLine="709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>Наименование исполнительно-распорядительного органа местного самоуправления, непосредственно предоставляющего муниципальную услугу  - Администрация муниципальн</w:t>
      </w:r>
      <w:r w:rsidR="0029006D">
        <w:rPr>
          <w:color w:val="000000"/>
          <w:sz w:val="28"/>
          <w:szCs w:val="22"/>
        </w:rPr>
        <w:t>ого образования «Шумячский муниципальный округ</w:t>
      </w:r>
      <w:r w:rsidRPr="00DD770D">
        <w:rPr>
          <w:color w:val="000000"/>
          <w:sz w:val="28"/>
          <w:szCs w:val="22"/>
        </w:rPr>
        <w:t>» Смоленской области</w:t>
      </w:r>
      <w:r w:rsidRPr="00DD770D">
        <w:rPr>
          <w:i/>
          <w:color w:val="000000"/>
          <w:sz w:val="28"/>
          <w:szCs w:val="22"/>
        </w:rPr>
        <w:t xml:space="preserve">. </w:t>
      </w:r>
    </w:p>
    <w:p w:rsidR="00DD770D" w:rsidRPr="00DD770D" w:rsidRDefault="00DD770D" w:rsidP="00DD770D">
      <w:pPr>
        <w:spacing w:line="256" w:lineRule="auto"/>
        <w:ind w:left="12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i/>
          <w:color w:val="000000"/>
          <w:sz w:val="28"/>
          <w:szCs w:val="22"/>
        </w:rPr>
        <w:t xml:space="preserve"> </w:t>
      </w:r>
    </w:p>
    <w:p w:rsidR="00DD770D" w:rsidRPr="00DD770D" w:rsidRDefault="00DD770D" w:rsidP="00DD770D">
      <w:pPr>
        <w:numPr>
          <w:ilvl w:val="1"/>
          <w:numId w:val="27"/>
        </w:numPr>
        <w:spacing w:after="2" w:line="256" w:lineRule="auto"/>
        <w:ind w:left="0" w:firstLine="709"/>
        <w:jc w:val="both"/>
        <w:rPr>
          <w:rFonts w:ascii="Calibri" w:eastAsia="Calibri" w:hAnsi="Calibri" w:cs="Calibri"/>
          <w:color w:val="FF0000"/>
          <w:sz w:val="22"/>
          <w:szCs w:val="22"/>
        </w:rPr>
      </w:pPr>
      <w:r w:rsidRPr="00DD770D">
        <w:rPr>
          <w:color w:val="000000"/>
          <w:sz w:val="28"/>
          <w:szCs w:val="22"/>
        </w:rPr>
        <w:t>Перечень нормативных правовых актов, регулирующих предоставление муниципальной услуги: Градостроительный кодекс Российской Федерации от 29.12.2004 № 190-ФЗ (ред. от 30.12.2021) (с изм. и доп., вступ. в силу с 01.03.2022)</w:t>
      </w:r>
      <w:r w:rsidRPr="00DD770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; </w:t>
      </w:r>
      <w:r w:rsidRPr="00DD770D">
        <w:rPr>
          <w:color w:val="000000"/>
          <w:sz w:val="28"/>
          <w:szCs w:val="22"/>
        </w:rPr>
        <w:t xml:space="preserve">Федеральный закон от 27.07.2010 № 210-ФЗ «Об организации предоставления государственных и муниципальных услуг» размещается в федеральной государственной информационной системе «Федеральный реестр государственных и муниципальных услуг (функций) и на Едином портале. </w:t>
      </w:r>
    </w:p>
    <w:p w:rsidR="00DD770D" w:rsidRPr="00DD770D" w:rsidRDefault="00DD770D" w:rsidP="00DD770D">
      <w:pPr>
        <w:spacing w:line="256" w:lineRule="auto"/>
        <w:ind w:left="12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 </w:t>
      </w:r>
    </w:p>
    <w:p w:rsidR="00DD770D" w:rsidRPr="00DD770D" w:rsidRDefault="00DD770D" w:rsidP="00DD770D">
      <w:pPr>
        <w:numPr>
          <w:ilvl w:val="1"/>
          <w:numId w:val="27"/>
        </w:numPr>
        <w:spacing w:after="2" w:line="256" w:lineRule="auto"/>
        <w:ind w:hanging="79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>Описание результата предоставления</w:t>
      </w:r>
      <w:r w:rsidRPr="00DD770D">
        <w:rPr>
          <w:rFonts w:ascii="Calibri" w:eastAsia="Calibri" w:hAnsi="Calibri" w:cs="Calibri"/>
          <w:color w:val="000000"/>
          <w:sz w:val="28"/>
          <w:szCs w:val="22"/>
          <w:vertAlign w:val="subscript"/>
        </w:rPr>
        <w:t xml:space="preserve"> </w:t>
      </w:r>
      <w:r w:rsidRPr="00DD770D">
        <w:rPr>
          <w:color w:val="000000"/>
          <w:sz w:val="28"/>
          <w:szCs w:val="22"/>
        </w:rPr>
        <w:t>муниципальной услуги</w:t>
      </w:r>
      <w:r w:rsidRPr="00DD770D">
        <w:rPr>
          <w:i/>
          <w:color w:val="000000"/>
          <w:sz w:val="28"/>
          <w:szCs w:val="22"/>
        </w:rPr>
        <w:t xml:space="preserve"> </w:t>
      </w:r>
    </w:p>
    <w:p w:rsidR="00DD770D" w:rsidRPr="00DD770D" w:rsidRDefault="00DD770D" w:rsidP="00DD770D">
      <w:pPr>
        <w:spacing w:line="256" w:lineRule="auto"/>
        <w:ind w:left="723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i/>
          <w:color w:val="000000"/>
          <w:sz w:val="28"/>
          <w:szCs w:val="22"/>
        </w:rPr>
        <w:t xml:space="preserve"> </w:t>
      </w:r>
    </w:p>
    <w:p w:rsidR="00DD770D" w:rsidRPr="00DD770D" w:rsidRDefault="00DD770D" w:rsidP="00DD770D">
      <w:pPr>
        <w:spacing w:after="29"/>
        <w:ind w:left="-15" w:firstLine="70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Результатами предоставления муниципальной услуги являются: </w:t>
      </w:r>
    </w:p>
    <w:p w:rsidR="00DD770D" w:rsidRPr="00DD770D" w:rsidRDefault="00F93128" w:rsidP="00DD770D">
      <w:pPr>
        <w:spacing w:after="29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2"/>
        </w:rPr>
        <w:tab/>
      </w:r>
      <w:r w:rsidR="00DD770D" w:rsidRPr="00DD770D">
        <w:rPr>
          <w:color w:val="000000"/>
          <w:sz w:val="28"/>
          <w:szCs w:val="22"/>
        </w:rPr>
        <w:t xml:space="preserve">- решение о предоставлении разрешения отклонение от предельных параметров разрешенного строительства, реконструкции объекта капитального строительства (по </w:t>
      </w:r>
      <w:r w:rsidR="00DD770D" w:rsidRPr="00DD770D">
        <w:rPr>
          <w:color w:val="000000"/>
          <w:sz w:val="28"/>
          <w:szCs w:val="22"/>
        </w:rPr>
        <w:tab/>
        <w:t xml:space="preserve">форме, согласно </w:t>
      </w:r>
      <w:r w:rsidR="00DD770D" w:rsidRPr="00DD770D">
        <w:rPr>
          <w:color w:val="000000"/>
          <w:sz w:val="28"/>
          <w:szCs w:val="22"/>
        </w:rPr>
        <w:tab/>
        <w:t xml:space="preserve">приложению № 2 к настоящему Административному регламенту); </w:t>
      </w:r>
    </w:p>
    <w:p w:rsidR="00DD770D" w:rsidRPr="00DD770D" w:rsidRDefault="00F93128" w:rsidP="00F93128">
      <w:pPr>
        <w:spacing w:after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2"/>
        </w:rPr>
        <w:tab/>
      </w:r>
      <w:r w:rsidR="00DD770D" w:rsidRPr="00DD770D">
        <w:rPr>
          <w:color w:val="000000"/>
          <w:sz w:val="28"/>
          <w:szCs w:val="22"/>
        </w:rPr>
        <w:t xml:space="preserve">- решение </w:t>
      </w:r>
      <w:r w:rsidR="00DD770D" w:rsidRPr="00DD770D">
        <w:rPr>
          <w:color w:val="000000"/>
          <w:sz w:val="28"/>
          <w:szCs w:val="22"/>
        </w:rPr>
        <w:tab/>
        <w:t xml:space="preserve">об </w:t>
      </w:r>
      <w:r w:rsidR="00DD770D" w:rsidRPr="00DD770D">
        <w:rPr>
          <w:color w:val="000000"/>
          <w:sz w:val="28"/>
          <w:szCs w:val="22"/>
        </w:rPr>
        <w:tab/>
        <w:t>отказе в предоставлении муниципальной</w:t>
      </w:r>
      <w:r>
        <w:rPr>
          <w:color w:val="000000"/>
          <w:sz w:val="28"/>
          <w:szCs w:val="22"/>
        </w:rPr>
        <w:t xml:space="preserve"> </w:t>
      </w:r>
      <w:r w:rsidR="00DD770D" w:rsidRPr="00DD770D">
        <w:rPr>
          <w:color w:val="000000"/>
          <w:sz w:val="28"/>
          <w:szCs w:val="22"/>
        </w:rPr>
        <w:t xml:space="preserve">услуги (по форме, согласно приложению № 3 к настоящему Административному регламенту). </w:t>
      </w:r>
    </w:p>
    <w:p w:rsidR="00DD770D" w:rsidRPr="00DD770D" w:rsidRDefault="00DD770D" w:rsidP="00DD770D">
      <w:pPr>
        <w:spacing w:line="256" w:lineRule="auto"/>
        <w:ind w:left="994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i/>
          <w:color w:val="000000"/>
          <w:sz w:val="28"/>
          <w:szCs w:val="22"/>
        </w:rPr>
        <w:t xml:space="preserve"> </w:t>
      </w:r>
    </w:p>
    <w:p w:rsidR="00DD770D" w:rsidRPr="00DD770D" w:rsidRDefault="00DD770D" w:rsidP="00DD770D">
      <w:pPr>
        <w:numPr>
          <w:ilvl w:val="1"/>
          <w:numId w:val="27"/>
        </w:numPr>
        <w:spacing w:after="2" w:line="256" w:lineRule="auto"/>
        <w:ind w:left="142" w:firstLine="56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 услуги, срок выдачи (направления) документов, являющихся результатом предоставления муниципальной услуги. </w:t>
      </w:r>
    </w:p>
    <w:p w:rsidR="00DD770D" w:rsidRPr="00DD770D" w:rsidRDefault="00DD770D" w:rsidP="00DD770D">
      <w:pPr>
        <w:spacing w:line="256" w:lineRule="auto"/>
        <w:ind w:left="12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i/>
          <w:color w:val="000000"/>
          <w:sz w:val="28"/>
          <w:szCs w:val="22"/>
        </w:rPr>
        <w:t xml:space="preserve"> </w:t>
      </w:r>
    </w:p>
    <w:p w:rsidR="00DD770D" w:rsidRPr="00DD770D" w:rsidRDefault="00DD770D" w:rsidP="00CE1CFB">
      <w:pPr>
        <w:numPr>
          <w:ilvl w:val="2"/>
          <w:numId w:val="27"/>
        </w:numPr>
        <w:ind w:left="142" w:right="45" w:firstLine="56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lastRenderedPageBreak/>
        <w:t xml:space="preserve">Срок предоставления муниципальной услуги не может превышать 47 рабочих дней рабочих дней со дня регистрации заявления и документов, необходимых для предоставления муниципальной услуги. </w:t>
      </w:r>
    </w:p>
    <w:p w:rsidR="00DD770D" w:rsidRPr="00DD770D" w:rsidRDefault="00DD770D" w:rsidP="00DD770D">
      <w:pPr>
        <w:numPr>
          <w:ilvl w:val="2"/>
          <w:numId w:val="27"/>
        </w:numPr>
        <w:spacing w:after="3" w:line="244" w:lineRule="auto"/>
        <w:ind w:right="47" w:firstLine="56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Уполномоченный орган в течение 47 рабочих дней со дня регистрации заявления и документов, необходимых для предоставления муниципальной услуги в Уполномоченном органе, направляет заявителю способом указанном в заявлении один из результатов, указанных в пункте 2.3 Административного регламента.  </w:t>
      </w:r>
    </w:p>
    <w:p w:rsidR="00DD770D" w:rsidRPr="00DD770D" w:rsidRDefault="00DD770D" w:rsidP="00DD770D">
      <w:pPr>
        <w:numPr>
          <w:ilvl w:val="2"/>
          <w:numId w:val="27"/>
        </w:numPr>
        <w:spacing w:after="3" w:line="244" w:lineRule="auto"/>
        <w:ind w:right="47" w:firstLine="56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Срок выдачи разрешения на условно разрешенный вид использования земельного участка или объекта капитального строительства не может превышать 47 рабочих дней. </w:t>
      </w:r>
    </w:p>
    <w:p w:rsidR="00DD770D" w:rsidRPr="00DD770D" w:rsidRDefault="00DD770D" w:rsidP="00DD770D">
      <w:pPr>
        <w:numPr>
          <w:ilvl w:val="2"/>
          <w:numId w:val="27"/>
        </w:numPr>
        <w:spacing w:after="3" w:line="244" w:lineRule="auto"/>
        <w:ind w:right="47" w:firstLine="56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>Приостановление срока предоставления</w:t>
      </w:r>
      <w:r w:rsidRPr="00DD770D">
        <w:rPr>
          <w:rFonts w:ascii="Calibri" w:eastAsia="Calibri" w:hAnsi="Calibri" w:cs="Calibri"/>
          <w:color w:val="000000"/>
          <w:sz w:val="28"/>
          <w:szCs w:val="22"/>
          <w:vertAlign w:val="subscript"/>
        </w:rPr>
        <w:t xml:space="preserve"> </w:t>
      </w:r>
      <w:r w:rsidRPr="00DD770D">
        <w:rPr>
          <w:color w:val="000000"/>
          <w:sz w:val="28"/>
          <w:szCs w:val="22"/>
        </w:rPr>
        <w:t xml:space="preserve">муниципальной услуги не предусмотрено. </w:t>
      </w:r>
    </w:p>
    <w:p w:rsidR="00DD770D" w:rsidRPr="00DD770D" w:rsidRDefault="00DD770D" w:rsidP="00DD770D">
      <w:pPr>
        <w:numPr>
          <w:ilvl w:val="2"/>
          <w:numId w:val="27"/>
        </w:numPr>
        <w:spacing w:after="3" w:line="244" w:lineRule="auto"/>
        <w:ind w:right="47" w:firstLine="56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Выдача документа, являющегося результатом предоставления муниципальной услуги, в Уполномоченном органе, МФЦ осуществляется в день обращения заявителя за результатом предоставления муниципальной услуги. </w:t>
      </w:r>
    </w:p>
    <w:p w:rsidR="00DD770D" w:rsidRPr="00DD770D" w:rsidRDefault="00DD770D" w:rsidP="00CE1CFB">
      <w:pPr>
        <w:spacing w:after="3" w:line="244" w:lineRule="auto"/>
        <w:ind w:left="142" w:right="47" w:firstLine="69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Направление документа, являющегося результатом предоставления муниципальной услуги в форме электронного документа, осуществляется в день оформления и регистрации результата предоставления муниципальной услуги. </w:t>
      </w:r>
    </w:p>
    <w:p w:rsidR="00DD770D" w:rsidRPr="00DD770D" w:rsidRDefault="00DD770D" w:rsidP="00DD770D">
      <w:pPr>
        <w:spacing w:line="25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i/>
          <w:color w:val="000000"/>
          <w:sz w:val="28"/>
          <w:szCs w:val="22"/>
        </w:rPr>
        <w:t xml:space="preserve"> </w:t>
      </w:r>
    </w:p>
    <w:p w:rsidR="00DD770D" w:rsidRPr="00DD770D" w:rsidRDefault="00DD770D" w:rsidP="004D2D64">
      <w:pPr>
        <w:numPr>
          <w:ilvl w:val="1"/>
          <w:numId w:val="27"/>
        </w:numPr>
        <w:ind w:hanging="492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</w:t>
      </w:r>
    </w:p>
    <w:p w:rsidR="00DD770D" w:rsidRPr="00DD770D" w:rsidRDefault="00DD770D" w:rsidP="004D2D64">
      <w:pPr>
        <w:ind w:left="10" w:right="61" w:hanging="10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>предоставления муници</w:t>
      </w:r>
      <w:r>
        <w:rPr>
          <w:color w:val="000000"/>
          <w:sz w:val="28"/>
          <w:szCs w:val="22"/>
        </w:rPr>
        <w:t xml:space="preserve">пальной услуги, а также услуг, </w:t>
      </w:r>
      <w:r w:rsidRPr="00DD770D">
        <w:rPr>
          <w:color w:val="000000"/>
          <w:sz w:val="28"/>
          <w:szCs w:val="22"/>
        </w:rPr>
        <w:t xml:space="preserve">которые являются необходимыми и обязательными для  предоставления государственной или муниципальных услуг, подлежащих представлению заявителем, способы их получения заявителем </w:t>
      </w:r>
    </w:p>
    <w:p w:rsidR="00DD770D" w:rsidRPr="00DD770D" w:rsidRDefault="00DD770D" w:rsidP="00DD770D">
      <w:pPr>
        <w:spacing w:line="25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 </w:t>
      </w:r>
    </w:p>
    <w:p w:rsidR="00DD770D" w:rsidRPr="00DD770D" w:rsidRDefault="00DD770D" w:rsidP="00DD770D">
      <w:pPr>
        <w:numPr>
          <w:ilvl w:val="2"/>
          <w:numId w:val="27"/>
        </w:numPr>
        <w:spacing w:after="3" w:line="244" w:lineRule="auto"/>
        <w:ind w:left="0" w:right="47" w:firstLine="69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Для получения муниципальной услуги заявитель представляет </w:t>
      </w:r>
      <w:r>
        <w:rPr>
          <w:color w:val="000000"/>
          <w:sz w:val="28"/>
          <w:szCs w:val="22"/>
        </w:rPr>
        <w:t xml:space="preserve">               </w:t>
      </w:r>
      <w:r w:rsidRPr="00DD770D">
        <w:rPr>
          <w:color w:val="000000"/>
          <w:sz w:val="28"/>
          <w:szCs w:val="22"/>
        </w:rPr>
        <w:t xml:space="preserve">следующие документы: </w:t>
      </w:r>
    </w:p>
    <w:p w:rsidR="00DD770D" w:rsidRPr="00DD770D" w:rsidRDefault="00DD770D" w:rsidP="00DD770D">
      <w:pPr>
        <w:spacing w:after="3" w:line="244" w:lineRule="auto"/>
        <w:ind w:right="51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- документ, удостоверяющий личность; </w:t>
      </w:r>
    </w:p>
    <w:p w:rsidR="00DD770D" w:rsidRPr="00DD770D" w:rsidRDefault="00DD770D" w:rsidP="00DD770D">
      <w:pPr>
        <w:spacing w:after="3" w:line="244" w:lineRule="auto"/>
        <w:ind w:right="51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>- документ, удостоверяющий полномочия представителя заявителя, в случае обращения за предоставлением</w:t>
      </w:r>
      <w:r w:rsidRPr="00DD770D">
        <w:rPr>
          <w:rFonts w:ascii="Calibri" w:eastAsia="Calibri" w:hAnsi="Calibri" w:cs="Calibri"/>
          <w:color w:val="000000"/>
          <w:sz w:val="28"/>
          <w:szCs w:val="22"/>
          <w:vertAlign w:val="subscript"/>
        </w:rPr>
        <w:t xml:space="preserve"> </w:t>
      </w:r>
      <w:r w:rsidRPr="00DD770D">
        <w:rPr>
          <w:color w:val="000000"/>
          <w:sz w:val="28"/>
          <w:szCs w:val="22"/>
        </w:rPr>
        <w:t xml:space="preserve">муниципальной услуги представителя заявителя (за исключением законных представителей физических лиц); </w:t>
      </w:r>
    </w:p>
    <w:p w:rsidR="00DD770D" w:rsidRPr="00DD770D" w:rsidRDefault="00DD770D" w:rsidP="00DD770D">
      <w:pPr>
        <w:spacing w:after="3" w:line="244" w:lineRule="auto"/>
        <w:ind w:right="51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 - заявление: </w:t>
      </w:r>
    </w:p>
    <w:p w:rsidR="00DD770D" w:rsidRPr="00DD770D" w:rsidRDefault="00DD770D" w:rsidP="00DD770D">
      <w:pPr>
        <w:spacing w:after="3" w:line="244" w:lineRule="auto"/>
        <w:ind w:right="4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 - в форме документа на бумажном носителе по форме, согласно приложению </w:t>
      </w:r>
      <w:r>
        <w:rPr>
          <w:color w:val="000000"/>
          <w:sz w:val="28"/>
          <w:szCs w:val="22"/>
        </w:rPr>
        <w:t xml:space="preserve">               </w:t>
      </w:r>
      <w:r w:rsidRPr="00DD770D">
        <w:rPr>
          <w:color w:val="000000"/>
          <w:sz w:val="28"/>
          <w:szCs w:val="22"/>
        </w:rPr>
        <w:t xml:space="preserve">№ 1 к настоящему Административному регламенту; </w:t>
      </w:r>
    </w:p>
    <w:p w:rsidR="00DD770D" w:rsidRPr="00DD770D" w:rsidRDefault="00DD770D" w:rsidP="00DD770D">
      <w:pPr>
        <w:spacing w:after="3" w:line="244" w:lineRule="auto"/>
        <w:ind w:right="4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- в электронной форме (заполняется посредством внесения соответствующих сведений в интерактивную форму заявления). </w:t>
      </w:r>
    </w:p>
    <w:p w:rsidR="00DD770D" w:rsidRPr="00DD770D" w:rsidRDefault="00DD770D" w:rsidP="00DD770D">
      <w:pPr>
        <w:spacing w:after="3" w:line="244" w:lineRule="auto"/>
        <w:ind w:left="-15" w:right="47" w:firstLine="69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Заявление о предоставлении муниципальной услуги может быть направлено в форме электронного документа, подписанного электронной </w:t>
      </w:r>
      <w:r w:rsidRPr="00DD770D">
        <w:rPr>
          <w:color w:val="000000"/>
          <w:sz w:val="28"/>
          <w:szCs w:val="22"/>
        </w:rPr>
        <w:lastRenderedPageBreak/>
        <w:t xml:space="preserve">подписью в соответствии с требованиями Федерального закона от 6 апреля 2011 г. № 63-ФЗ «Об электронной подписи» (далее – Федеральный закон № 63-ФЗ). </w:t>
      </w:r>
    </w:p>
    <w:p w:rsidR="00DD770D" w:rsidRPr="00DD770D" w:rsidRDefault="00DD770D" w:rsidP="00DD770D">
      <w:pPr>
        <w:spacing w:line="247" w:lineRule="auto"/>
        <w:ind w:left="-15" w:right="51" w:firstLine="69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В случае направления заявления посредством Единого портала сведения из документа, удостоверяющего личность заявителя, представителя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 </w:t>
      </w:r>
    </w:p>
    <w:p w:rsidR="00DD770D" w:rsidRPr="00DD770D" w:rsidRDefault="00DD770D" w:rsidP="00DD770D">
      <w:pPr>
        <w:numPr>
          <w:ilvl w:val="2"/>
          <w:numId w:val="27"/>
        </w:numPr>
        <w:ind w:left="0" w:right="47" w:firstLine="698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>К заявлению прилагаются:</w:t>
      </w:r>
    </w:p>
    <w:p w:rsidR="00DD770D" w:rsidRPr="00DD770D" w:rsidRDefault="00DD770D" w:rsidP="00DD770D">
      <w:pPr>
        <w:ind w:right="51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-правоустанавливающие документы на объекты недвижимости, права на которые не зарегистрированы в Едином государственном реестре недвижимости; </w:t>
      </w:r>
    </w:p>
    <w:p w:rsidR="00DD770D" w:rsidRPr="00DD770D" w:rsidRDefault="00DD770D" w:rsidP="00DD770D">
      <w:pPr>
        <w:spacing w:line="247" w:lineRule="auto"/>
        <w:ind w:right="51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>- нотариально заверенное согласие всех правообладателей земельного участка и/или объекта капитального строительства, в отношении которых запрашивается разрешение на отклонение от предельных параметров разрешенного строительства, реконструкции объекта капитального строительства, либо документ,</w:t>
      </w:r>
      <w:r w:rsidRPr="00DD770D">
        <w:rPr>
          <w:rFonts w:ascii="Calibri" w:eastAsia="Calibri" w:hAnsi="Calibri" w:cs="Calibri"/>
          <w:color w:val="000000"/>
          <w:sz w:val="28"/>
          <w:szCs w:val="22"/>
          <w:vertAlign w:val="subscript"/>
        </w:rPr>
        <w:t xml:space="preserve"> </w:t>
      </w:r>
      <w:r w:rsidRPr="00DD770D">
        <w:rPr>
          <w:color w:val="000000"/>
          <w:sz w:val="28"/>
          <w:szCs w:val="22"/>
        </w:rPr>
        <w:t xml:space="preserve">удостоверяющий полномочия заявителя как представителя всех правообладателей земельного участка и/или объекта капитального строительства при направлении заявления; </w:t>
      </w:r>
    </w:p>
    <w:p w:rsidR="00DD770D" w:rsidRPr="00DD770D" w:rsidRDefault="00DD770D" w:rsidP="00DD770D">
      <w:pPr>
        <w:numPr>
          <w:ilvl w:val="2"/>
          <w:numId w:val="27"/>
        </w:numPr>
        <w:ind w:left="0" w:right="47" w:firstLine="69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Заявление и прилагаемые документы могут быть представлены (направлены) заявителем одним из следующих способов: </w:t>
      </w:r>
    </w:p>
    <w:p w:rsidR="00DD770D" w:rsidRPr="00DD770D" w:rsidRDefault="00DD770D" w:rsidP="00DD770D">
      <w:pPr>
        <w:ind w:right="51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- лично или посредством почтового отправления в орган местного самоуправления; </w:t>
      </w:r>
    </w:p>
    <w:p w:rsidR="00DD770D" w:rsidRPr="00DD770D" w:rsidRDefault="00DD770D" w:rsidP="00DD770D">
      <w:pPr>
        <w:ind w:right="51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- через МФЦ; </w:t>
      </w:r>
    </w:p>
    <w:p w:rsidR="00DD770D" w:rsidRPr="00DD770D" w:rsidRDefault="00DD770D" w:rsidP="00DD770D">
      <w:pPr>
        <w:ind w:right="51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- через Региональный или Единый портал. </w:t>
      </w:r>
    </w:p>
    <w:p w:rsidR="00DD770D" w:rsidRPr="00DD770D" w:rsidRDefault="00DD770D" w:rsidP="00DD770D">
      <w:pPr>
        <w:numPr>
          <w:ilvl w:val="2"/>
          <w:numId w:val="27"/>
        </w:numPr>
        <w:spacing w:after="160" w:line="247" w:lineRule="auto"/>
        <w:ind w:left="709" w:right="47"/>
        <w:contextualSpacing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Запрещается требовать от заявителя: </w:t>
      </w:r>
    </w:p>
    <w:p w:rsidR="00DD770D" w:rsidRPr="00DD770D" w:rsidRDefault="00DD770D" w:rsidP="00DD770D">
      <w:pPr>
        <w:spacing w:line="247" w:lineRule="auto"/>
        <w:ind w:right="51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и муниципальных услуг; </w:t>
      </w:r>
    </w:p>
    <w:p w:rsidR="00DD770D" w:rsidRPr="00DD770D" w:rsidRDefault="00DD770D" w:rsidP="004D2D64">
      <w:pPr>
        <w:spacing w:line="247" w:lineRule="auto"/>
        <w:ind w:right="51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- 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указанных в части 6 статьи 7 Федерального закона от 27 июля </w:t>
      </w:r>
      <w:r w:rsidRPr="00DD770D">
        <w:rPr>
          <w:color w:val="000000"/>
          <w:sz w:val="28"/>
          <w:szCs w:val="22"/>
        </w:rPr>
        <w:lastRenderedPageBreak/>
        <w:t xml:space="preserve">2010г. № 210-ФЗ «Об организации предоставления государственных и муниципальных услуг» (далее – Федеральный закон № 210-ФЗ); </w:t>
      </w:r>
    </w:p>
    <w:p w:rsidR="00DD770D" w:rsidRPr="00DD770D" w:rsidRDefault="00DD770D" w:rsidP="004D2D64">
      <w:pPr>
        <w:spacing w:line="247" w:lineRule="auto"/>
        <w:ind w:right="51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-   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</w:t>
      </w:r>
      <w:r w:rsidR="004D2D64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DD770D">
        <w:rPr>
          <w:color w:val="000000"/>
          <w:sz w:val="28"/>
          <w:szCs w:val="22"/>
        </w:rPr>
        <w:t xml:space="preserve">перечни, указанные в части 1 статьи 9 Федерального закона </w:t>
      </w:r>
      <w:r w:rsidR="004D2D64">
        <w:rPr>
          <w:color w:val="000000"/>
          <w:sz w:val="28"/>
          <w:szCs w:val="22"/>
        </w:rPr>
        <w:t xml:space="preserve">                     </w:t>
      </w:r>
      <w:r w:rsidRPr="00DD770D">
        <w:rPr>
          <w:color w:val="000000"/>
          <w:sz w:val="28"/>
          <w:szCs w:val="22"/>
        </w:rPr>
        <w:t xml:space="preserve">№ 210-ФЗ; </w:t>
      </w:r>
    </w:p>
    <w:p w:rsidR="00DD770D" w:rsidRPr="00DD770D" w:rsidRDefault="00DD770D" w:rsidP="00DD770D">
      <w:pPr>
        <w:spacing w:line="247" w:lineRule="auto"/>
        <w:ind w:right="51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 - 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 </w:t>
      </w:r>
    </w:p>
    <w:p w:rsidR="00DD770D" w:rsidRPr="00DD770D" w:rsidRDefault="00DD770D" w:rsidP="00DD770D">
      <w:pPr>
        <w:spacing w:line="247" w:lineRule="auto"/>
        <w:ind w:left="-15" w:right="46" w:firstLine="69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 </w:t>
      </w:r>
    </w:p>
    <w:p w:rsidR="00DD770D" w:rsidRPr="00DD770D" w:rsidRDefault="00DD770D" w:rsidP="00DD770D">
      <w:pPr>
        <w:spacing w:line="247" w:lineRule="auto"/>
        <w:ind w:left="-15" w:right="46" w:firstLine="69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 </w:t>
      </w:r>
    </w:p>
    <w:p w:rsidR="00DD770D" w:rsidRPr="00DD770D" w:rsidRDefault="00DD770D" w:rsidP="00DD770D">
      <w:pPr>
        <w:spacing w:line="247" w:lineRule="auto"/>
        <w:ind w:left="-15" w:right="46" w:firstLine="69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 </w:t>
      </w:r>
    </w:p>
    <w:p w:rsidR="00DD770D" w:rsidRPr="00DD770D" w:rsidRDefault="00DD770D" w:rsidP="00DD770D">
      <w:pPr>
        <w:spacing w:line="247" w:lineRule="auto"/>
        <w:ind w:left="-15" w:right="46" w:firstLine="69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 </w:t>
      </w:r>
    </w:p>
    <w:p w:rsidR="00DD770D" w:rsidRPr="00DD770D" w:rsidRDefault="00DD770D" w:rsidP="00DD770D">
      <w:pPr>
        <w:spacing w:line="256" w:lineRule="auto"/>
        <w:ind w:left="708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 </w:t>
      </w:r>
    </w:p>
    <w:p w:rsidR="00DD770D" w:rsidRPr="00DD770D" w:rsidRDefault="00DD770D" w:rsidP="00DD770D">
      <w:pPr>
        <w:spacing w:after="1" w:line="237" w:lineRule="auto"/>
        <w:ind w:left="10" w:hanging="10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2.7.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</w:t>
      </w:r>
      <w:r w:rsidRPr="00DD770D">
        <w:rPr>
          <w:color w:val="000000"/>
          <w:sz w:val="28"/>
          <w:szCs w:val="22"/>
        </w:rPr>
        <w:lastRenderedPageBreak/>
        <w:t xml:space="preserve">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 </w:t>
      </w:r>
    </w:p>
    <w:p w:rsidR="00DD770D" w:rsidRPr="00DD770D" w:rsidRDefault="00DD770D" w:rsidP="00DD770D">
      <w:pPr>
        <w:spacing w:line="25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 </w:t>
      </w:r>
    </w:p>
    <w:p w:rsidR="00DD770D" w:rsidRPr="00DD770D" w:rsidRDefault="00DD770D" w:rsidP="00DD770D">
      <w:pPr>
        <w:spacing w:after="3" w:line="247" w:lineRule="auto"/>
        <w:ind w:left="708" w:right="4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2.7.1. Получаются в рамках межведомственного взаимодействия: </w:t>
      </w:r>
    </w:p>
    <w:p w:rsidR="00DD770D" w:rsidRPr="00DD770D" w:rsidRDefault="00DD770D" w:rsidP="00DD770D">
      <w:pPr>
        <w:numPr>
          <w:ilvl w:val="0"/>
          <w:numId w:val="28"/>
        </w:numPr>
        <w:spacing w:after="3" w:line="247" w:lineRule="auto"/>
        <w:ind w:right="47" w:firstLine="69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выписка из ЕГРН на земельный участок для определения правообладателя из Федеральной службы государственной регистрации, кадастра и картографии; </w:t>
      </w:r>
    </w:p>
    <w:p w:rsidR="00DD770D" w:rsidRPr="00DD770D" w:rsidRDefault="00DD770D" w:rsidP="00DD770D">
      <w:pPr>
        <w:numPr>
          <w:ilvl w:val="0"/>
          <w:numId w:val="28"/>
        </w:numPr>
        <w:spacing w:after="3" w:line="247" w:lineRule="auto"/>
        <w:ind w:right="47" w:firstLine="69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выписка из ЕГРН на объект капитального строительства из Федеральной службы государственной регистрации, кадастра и картографии; </w:t>
      </w:r>
    </w:p>
    <w:p w:rsidR="00DD770D" w:rsidRPr="00DD770D" w:rsidRDefault="00DD770D" w:rsidP="00DD770D">
      <w:pPr>
        <w:numPr>
          <w:ilvl w:val="0"/>
          <w:numId w:val="28"/>
        </w:numPr>
        <w:spacing w:after="3" w:line="247" w:lineRule="auto"/>
        <w:ind w:right="47" w:firstLine="69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в случае обращения юридического лица запрашивается выписка из Единого государственного реестра юридических лиц из Федеральной налоговой службы; </w:t>
      </w:r>
    </w:p>
    <w:p w:rsidR="00DD770D" w:rsidRPr="00DD770D" w:rsidRDefault="00DD770D" w:rsidP="00DD770D">
      <w:pPr>
        <w:numPr>
          <w:ilvl w:val="0"/>
          <w:numId w:val="28"/>
        </w:numPr>
        <w:spacing w:after="3" w:line="247" w:lineRule="auto"/>
        <w:ind w:right="47" w:firstLine="69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в случае обращения индивидуального предпринимателя запрашивается выписка из Единого государственного реестра индивидуальных </w:t>
      </w:r>
      <w:r w:rsidRPr="00DD770D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DD770D">
        <w:rPr>
          <w:color w:val="000000"/>
          <w:sz w:val="28"/>
          <w:szCs w:val="22"/>
        </w:rPr>
        <w:t xml:space="preserve">предпринимателей из Федеральной налоговой службы; </w:t>
      </w:r>
    </w:p>
    <w:p w:rsidR="00DD770D" w:rsidRPr="00DD770D" w:rsidRDefault="00DD770D" w:rsidP="00DD770D">
      <w:pPr>
        <w:spacing w:after="3" w:line="247" w:lineRule="auto"/>
        <w:ind w:left="-15" w:right="47" w:firstLine="69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2.7.2. Заявитель вправе предоставить документы (сведения), указанные в пункте 2.7.1. Административного регламента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заявления. </w:t>
      </w:r>
    </w:p>
    <w:p w:rsidR="00DD770D" w:rsidRPr="00DD770D" w:rsidRDefault="00DD770D" w:rsidP="00DD770D">
      <w:pPr>
        <w:spacing w:after="3" w:line="247" w:lineRule="auto"/>
        <w:ind w:left="-15" w:right="47" w:firstLine="69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2.7.3. Непредставление (несвоевременное представление) указанными органами государственной власти, структурными подразделениями органа государственной власти субъекта Российской Федерации или органа местного самоуправления документов и сведений не может являться основанием для отказа в предоставлении муниципальной услуги. </w:t>
      </w:r>
    </w:p>
    <w:p w:rsidR="00DD770D" w:rsidRPr="00DD770D" w:rsidRDefault="00DD770D" w:rsidP="00DD770D">
      <w:pPr>
        <w:spacing w:after="3" w:line="247" w:lineRule="auto"/>
        <w:ind w:left="-15" w:right="47" w:firstLine="69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Непредставление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заявителю в предоставлении муниципальной услуги. </w:t>
      </w:r>
    </w:p>
    <w:p w:rsidR="00DD770D" w:rsidRPr="00DD770D" w:rsidRDefault="00DD770D" w:rsidP="00DD770D">
      <w:pPr>
        <w:spacing w:line="25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 </w:t>
      </w:r>
    </w:p>
    <w:p w:rsidR="00DD770D" w:rsidRPr="00DD770D" w:rsidRDefault="00DD770D" w:rsidP="00DD770D">
      <w:pPr>
        <w:spacing w:after="3" w:line="242" w:lineRule="auto"/>
        <w:ind w:left="10" w:hanging="10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>2.8. Исчерпывающий перечень оснований для отказа в приеме документов, необходимых для предоставления</w:t>
      </w:r>
      <w:r w:rsidRPr="00DD770D">
        <w:rPr>
          <w:rFonts w:ascii="Calibri" w:eastAsia="Calibri" w:hAnsi="Calibri" w:cs="Calibri"/>
          <w:color w:val="000000"/>
          <w:sz w:val="28"/>
          <w:szCs w:val="22"/>
          <w:vertAlign w:val="subscript"/>
        </w:rPr>
        <w:t xml:space="preserve"> </w:t>
      </w:r>
      <w:r w:rsidRPr="00DD770D">
        <w:rPr>
          <w:color w:val="000000"/>
          <w:sz w:val="28"/>
          <w:szCs w:val="22"/>
        </w:rPr>
        <w:t xml:space="preserve">муниципальной услуги </w:t>
      </w:r>
      <w:r w:rsidRPr="00DD770D">
        <w:rPr>
          <w:i/>
          <w:color w:val="000000"/>
          <w:sz w:val="28"/>
          <w:szCs w:val="22"/>
        </w:rPr>
        <w:t xml:space="preserve"> </w:t>
      </w:r>
    </w:p>
    <w:p w:rsidR="00DD770D" w:rsidRPr="00DD770D" w:rsidRDefault="00DD770D" w:rsidP="00DD770D">
      <w:pPr>
        <w:spacing w:line="25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i/>
          <w:color w:val="000000"/>
          <w:sz w:val="28"/>
          <w:szCs w:val="22"/>
        </w:rPr>
        <w:t xml:space="preserve"> </w:t>
      </w:r>
    </w:p>
    <w:p w:rsidR="00DD770D" w:rsidRPr="00DD770D" w:rsidRDefault="00DD770D" w:rsidP="00DD770D">
      <w:pPr>
        <w:spacing w:after="3" w:line="247" w:lineRule="auto"/>
        <w:ind w:left="-15" w:right="47" w:firstLine="69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>2.8.1. Основаниями для отказа в приеме документов, необходимых для предоставления</w:t>
      </w:r>
      <w:r w:rsidRPr="00DD770D">
        <w:rPr>
          <w:rFonts w:ascii="Calibri" w:eastAsia="Calibri" w:hAnsi="Calibri" w:cs="Calibri"/>
          <w:color w:val="000000"/>
          <w:sz w:val="28"/>
          <w:szCs w:val="22"/>
          <w:vertAlign w:val="subscript"/>
        </w:rPr>
        <w:t xml:space="preserve"> </w:t>
      </w:r>
      <w:r w:rsidRPr="00DD770D">
        <w:rPr>
          <w:color w:val="000000"/>
          <w:sz w:val="28"/>
          <w:szCs w:val="22"/>
        </w:rPr>
        <w:t xml:space="preserve">муниципальной услуги, являются: </w:t>
      </w:r>
    </w:p>
    <w:p w:rsidR="00DD770D" w:rsidRPr="00DD770D" w:rsidRDefault="00DD770D" w:rsidP="00DD770D">
      <w:pPr>
        <w:numPr>
          <w:ilvl w:val="0"/>
          <w:numId w:val="29"/>
        </w:numPr>
        <w:spacing w:after="3" w:line="247" w:lineRule="auto"/>
        <w:ind w:right="43" w:firstLine="69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представленные документы или сведения утратили силу на момент обращения за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услуги указанным лицом); </w:t>
      </w:r>
    </w:p>
    <w:p w:rsidR="00DD770D" w:rsidRPr="00DD770D" w:rsidRDefault="00DD770D" w:rsidP="00DD770D">
      <w:pPr>
        <w:numPr>
          <w:ilvl w:val="0"/>
          <w:numId w:val="29"/>
        </w:numPr>
        <w:spacing w:after="3" w:line="247" w:lineRule="auto"/>
        <w:ind w:right="43" w:firstLine="69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lastRenderedPageBreak/>
        <w:t xml:space="preserve">представление неполного комплекта документов, указанных в пункте 2.6 Административного регламента, подлежащих обязательному представлению заявителем; </w:t>
      </w:r>
    </w:p>
    <w:p w:rsidR="00DD770D" w:rsidRPr="00DD770D" w:rsidRDefault="00DD770D" w:rsidP="00DD770D">
      <w:pPr>
        <w:numPr>
          <w:ilvl w:val="0"/>
          <w:numId w:val="29"/>
        </w:numPr>
        <w:spacing w:after="3" w:line="237" w:lineRule="auto"/>
        <w:ind w:right="43" w:firstLine="69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представленные документы,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 </w:t>
      </w:r>
    </w:p>
    <w:p w:rsidR="00DD770D" w:rsidRPr="00DD770D" w:rsidRDefault="00DD770D" w:rsidP="00DD770D">
      <w:pPr>
        <w:numPr>
          <w:ilvl w:val="0"/>
          <w:numId w:val="29"/>
        </w:numPr>
        <w:spacing w:after="3" w:line="237" w:lineRule="auto"/>
        <w:ind w:right="43" w:firstLine="69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подача заявления (запроса) от имени заявителя не уполномоченным на то лицом; </w:t>
      </w:r>
    </w:p>
    <w:p w:rsidR="00DD770D" w:rsidRPr="00DD770D" w:rsidRDefault="00DD770D" w:rsidP="00DD770D">
      <w:pPr>
        <w:numPr>
          <w:ilvl w:val="0"/>
          <w:numId w:val="29"/>
        </w:numPr>
        <w:spacing w:after="3" w:line="237" w:lineRule="auto"/>
        <w:ind w:right="43" w:firstLine="69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 </w:t>
      </w:r>
    </w:p>
    <w:p w:rsidR="00DD770D" w:rsidRPr="00DD770D" w:rsidRDefault="00DD770D" w:rsidP="00DD770D">
      <w:pPr>
        <w:numPr>
          <w:ilvl w:val="0"/>
          <w:numId w:val="29"/>
        </w:numPr>
        <w:spacing w:after="3" w:line="237" w:lineRule="auto"/>
        <w:ind w:right="43" w:firstLine="69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неполное, некорректное заполнение полей в форме заявления, в том числе в интерактивной форме заявления на Региональном портале, Едином портале; </w:t>
      </w:r>
    </w:p>
    <w:p w:rsidR="00DD770D" w:rsidRPr="00DD770D" w:rsidRDefault="00DD770D" w:rsidP="00DD770D">
      <w:pPr>
        <w:numPr>
          <w:ilvl w:val="0"/>
          <w:numId w:val="29"/>
        </w:numPr>
        <w:spacing w:after="3" w:line="237" w:lineRule="auto"/>
        <w:ind w:right="43" w:firstLine="69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электронные документы не соответствуют требованиям к форматам их предоставления и (или) не читаются; </w:t>
      </w:r>
    </w:p>
    <w:p w:rsidR="00DD770D" w:rsidRPr="00DD770D" w:rsidRDefault="00DD770D" w:rsidP="00DD770D">
      <w:pPr>
        <w:spacing w:after="3" w:line="237" w:lineRule="auto"/>
        <w:ind w:left="-15" w:right="43" w:firstLine="69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9) несоблюдение установленных статьей 11 Федерального закона № 63-ФЗ «Об электронной подписи» условий признания действительности, усиленной квалифицированной электронной подписи. </w:t>
      </w:r>
    </w:p>
    <w:p w:rsidR="00DD770D" w:rsidRPr="00DD770D" w:rsidRDefault="00DD770D" w:rsidP="00DD770D">
      <w:pPr>
        <w:spacing w:line="25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 </w:t>
      </w:r>
    </w:p>
    <w:p w:rsidR="00DD770D" w:rsidRPr="00DD770D" w:rsidRDefault="00DD770D" w:rsidP="00DD770D">
      <w:pPr>
        <w:spacing w:line="237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2.9. Исчерпывающий перечень оснований для приостановления или отказа в предоставлении муниципальной услуги </w:t>
      </w:r>
    </w:p>
    <w:p w:rsidR="00DD770D" w:rsidRPr="00DD770D" w:rsidRDefault="00DD770D" w:rsidP="00DD770D">
      <w:pPr>
        <w:spacing w:line="25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 </w:t>
      </w:r>
    </w:p>
    <w:p w:rsidR="00DD770D" w:rsidRPr="00DD770D" w:rsidRDefault="00DD770D" w:rsidP="00DD770D">
      <w:pPr>
        <w:spacing w:after="3" w:line="237" w:lineRule="auto"/>
        <w:ind w:left="-15" w:right="43" w:firstLine="69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2.9.1. Основания для приостановления предоставления муниципальной услуги отсутствуют. </w:t>
      </w:r>
    </w:p>
    <w:p w:rsidR="00DD770D" w:rsidRPr="00DD770D" w:rsidRDefault="00DD770D" w:rsidP="00DD770D">
      <w:pPr>
        <w:spacing w:after="3" w:line="237" w:lineRule="auto"/>
        <w:ind w:left="-15" w:right="43" w:firstLine="69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2.9.2. Основания для отказа в предоставлении муниципальной услуги: </w:t>
      </w:r>
    </w:p>
    <w:p w:rsidR="00DD770D" w:rsidRPr="00DD770D" w:rsidRDefault="00DD770D" w:rsidP="00DD770D">
      <w:pPr>
        <w:numPr>
          <w:ilvl w:val="0"/>
          <w:numId w:val="30"/>
        </w:numPr>
        <w:spacing w:after="3" w:line="237" w:lineRule="auto"/>
        <w:ind w:right="50" w:firstLine="69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несоответствие испрашиваемого отклонения от предельных параметров разрешенного строительства, реконструкции объекта капитального строительства санитарно-гигиеническим и противопожарным нормам, а также требованиям технических регламентов; </w:t>
      </w:r>
    </w:p>
    <w:p w:rsidR="00DD770D" w:rsidRPr="00DD770D" w:rsidRDefault="00DD770D" w:rsidP="00DD770D">
      <w:pPr>
        <w:numPr>
          <w:ilvl w:val="0"/>
          <w:numId w:val="30"/>
        </w:numPr>
        <w:spacing w:after="3" w:line="237" w:lineRule="auto"/>
        <w:ind w:right="50" w:firstLine="69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сведения, указанные в заявлении, не подтверждены сведениями, полученными в рамках межведомственного взаимодействия; </w:t>
      </w:r>
    </w:p>
    <w:p w:rsidR="00DD770D" w:rsidRPr="00DD770D" w:rsidRDefault="00DD770D" w:rsidP="00DD770D">
      <w:pPr>
        <w:numPr>
          <w:ilvl w:val="0"/>
          <w:numId w:val="30"/>
        </w:numPr>
        <w:spacing w:after="3" w:line="237" w:lineRule="auto"/>
        <w:ind w:right="50" w:firstLine="69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наличие рекомендаций Комиссии по подготовке проекта правил землепользования и застройки (далее – Комиссия) об отказе в предоставлении разрешения на отклонение от предельных параметров, подготовленных с учетом отрицательного заключения о результатах общественных обсуждений или публичных слушаний по вопросу предоставления разрешения на отклонение от предельных параметров; </w:t>
      </w:r>
    </w:p>
    <w:p w:rsidR="00DD770D" w:rsidRPr="00DD770D" w:rsidRDefault="00DD770D" w:rsidP="00DD770D">
      <w:pPr>
        <w:numPr>
          <w:ilvl w:val="0"/>
          <w:numId w:val="30"/>
        </w:numPr>
        <w:spacing w:after="3" w:line="237" w:lineRule="auto"/>
        <w:ind w:right="50" w:firstLine="69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отсутствие у Заявителя прав на земельный участок либо на объект капитального строительства, расположенный в пределах границ территориальной зоны, обозначенной на карте градостроительного </w:t>
      </w:r>
      <w:r w:rsidRPr="00DD770D">
        <w:rPr>
          <w:color w:val="000000"/>
          <w:sz w:val="28"/>
          <w:szCs w:val="22"/>
        </w:rPr>
        <w:lastRenderedPageBreak/>
        <w:t xml:space="preserve">зонирования, утвержденной правилами землепользования и застройки соответствующего муниципального образования; </w:t>
      </w:r>
    </w:p>
    <w:p w:rsidR="00DD770D" w:rsidRPr="00DD770D" w:rsidRDefault="00DD770D" w:rsidP="009F7C90">
      <w:pPr>
        <w:numPr>
          <w:ilvl w:val="0"/>
          <w:numId w:val="30"/>
        </w:numPr>
        <w:ind w:right="51" w:firstLine="69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несоответствие вида разрешенного использования земельного участка либо объекта капитального строительства градостроительному регламенту, установленному правилами землепользования и застройки соответствующего муниципального образования; </w:t>
      </w:r>
    </w:p>
    <w:p w:rsidR="00DD770D" w:rsidRPr="00DD770D" w:rsidRDefault="00DD770D" w:rsidP="009F7C90">
      <w:pPr>
        <w:numPr>
          <w:ilvl w:val="0"/>
          <w:numId w:val="30"/>
        </w:numPr>
        <w:ind w:right="51" w:firstLine="69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земельный участок или объект капитального строительства не соответствует режиму использования земель и градостроительному 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значения; </w:t>
      </w:r>
    </w:p>
    <w:p w:rsidR="00DD770D" w:rsidRPr="00DD770D" w:rsidRDefault="00DD770D" w:rsidP="009F7C90">
      <w:pPr>
        <w:numPr>
          <w:ilvl w:val="0"/>
          <w:numId w:val="30"/>
        </w:numPr>
        <w:ind w:right="51" w:firstLine="69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запрашиваемое Заявителем разрешение на отклонение от предельных параметров не соответствует утвержденной в установленном порядке документации по планировке территории. </w:t>
      </w:r>
    </w:p>
    <w:p w:rsidR="00DD770D" w:rsidRPr="00DD770D" w:rsidRDefault="00DD770D" w:rsidP="009F7C90">
      <w:pPr>
        <w:numPr>
          <w:ilvl w:val="0"/>
          <w:numId w:val="30"/>
        </w:numPr>
        <w:ind w:right="51" w:firstLine="69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запрашиваемое отклонение не соответствует ограничениям использования объектов недвижимости, установленным на </w:t>
      </w:r>
      <w:proofErr w:type="spellStart"/>
      <w:r w:rsidRPr="00DD770D">
        <w:rPr>
          <w:color w:val="000000"/>
          <w:sz w:val="28"/>
          <w:szCs w:val="22"/>
        </w:rPr>
        <w:t>приаэродромной</w:t>
      </w:r>
      <w:proofErr w:type="spellEnd"/>
      <w:r w:rsidRPr="00DD770D">
        <w:rPr>
          <w:color w:val="000000"/>
          <w:sz w:val="28"/>
          <w:szCs w:val="22"/>
        </w:rPr>
        <w:t xml:space="preserve"> территории (при наличии </w:t>
      </w:r>
      <w:proofErr w:type="spellStart"/>
      <w:r w:rsidRPr="00DD770D">
        <w:rPr>
          <w:color w:val="000000"/>
          <w:sz w:val="28"/>
          <w:szCs w:val="22"/>
        </w:rPr>
        <w:t>приаэродромные</w:t>
      </w:r>
      <w:proofErr w:type="spellEnd"/>
      <w:r w:rsidRPr="00DD770D">
        <w:rPr>
          <w:color w:val="000000"/>
          <w:sz w:val="28"/>
          <w:szCs w:val="22"/>
        </w:rPr>
        <w:t xml:space="preserve"> территории); </w:t>
      </w:r>
    </w:p>
    <w:p w:rsidR="00DD770D" w:rsidRPr="00DD770D" w:rsidRDefault="00DD770D" w:rsidP="009F7C90">
      <w:pPr>
        <w:numPr>
          <w:ilvl w:val="0"/>
          <w:numId w:val="30"/>
        </w:numPr>
        <w:ind w:right="51" w:firstLine="69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запрашиваемое разрешение на отклонение от предельных параметров разрешенного строительства, реконструкции объекта капитального строительства, в отношении которого поступило уведомление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самоуправления; </w:t>
      </w:r>
    </w:p>
    <w:p w:rsidR="00DD770D" w:rsidRPr="00DD770D" w:rsidRDefault="00DD770D" w:rsidP="009F7C90">
      <w:pPr>
        <w:numPr>
          <w:ilvl w:val="0"/>
          <w:numId w:val="30"/>
        </w:numPr>
        <w:ind w:right="51" w:firstLine="69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запрошено разрешение на отклонение от предельных параметров разрешенного строительства, реконструкции объектов капитального строительства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значения; </w:t>
      </w:r>
    </w:p>
    <w:p w:rsidR="00DD770D" w:rsidRPr="00DD770D" w:rsidRDefault="00DD770D" w:rsidP="009F7C90">
      <w:pPr>
        <w:numPr>
          <w:ilvl w:val="0"/>
          <w:numId w:val="30"/>
        </w:numPr>
        <w:ind w:right="51" w:firstLine="69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поступление от органов государственной власти, должностного лица, государственного учреждения или органа местного самоуправления уведомления о выявлении самовольной постройки в отношении земельного участка, на котором расположена такая постройка, или в отношении объекта капитального строительства, являющегося такой постройкой. </w:t>
      </w:r>
    </w:p>
    <w:p w:rsidR="00DD770D" w:rsidRPr="00DD770D" w:rsidRDefault="00DD770D" w:rsidP="00DD770D">
      <w:pPr>
        <w:spacing w:line="256" w:lineRule="auto"/>
        <w:ind w:left="723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 </w:t>
      </w:r>
    </w:p>
    <w:p w:rsidR="00DD770D" w:rsidRPr="00DD770D" w:rsidRDefault="00DD770D" w:rsidP="00DD770D">
      <w:pPr>
        <w:numPr>
          <w:ilvl w:val="1"/>
          <w:numId w:val="31"/>
        </w:numPr>
        <w:spacing w:after="160" w:line="247" w:lineRule="auto"/>
        <w:ind w:left="0" w:firstLine="709"/>
        <w:jc w:val="center"/>
        <w:rPr>
          <w:rFonts w:eastAsia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  <w:r w:rsidRPr="00DD770D">
        <w:rPr>
          <w:i/>
          <w:color w:val="000000"/>
          <w:sz w:val="28"/>
          <w:szCs w:val="22"/>
        </w:rPr>
        <w:t xml:space="preserve"> </w:t>
      </w:r>
      <w:r w:rsidRPr="00DD770D">
        <w:rPr>
          <w:color w:val="000000"/>
          <w:sz w:val="28"/>
          <w:szCs w:val="22"/>
        </w:rPr>
        <w:t>Муниципальная услуга предоставляется заявителям бесплатно.</w:t>
      </w:r>
    </w:p>
    <w:p w:rsidR="00DD770D" w:rsidRPr="00DD770D" w:rsidRDefault="00DD770D" w:rsidP="00DD770D">
      <w:pPr>
        <w:spacing w:line="256" w:lineRule="auto"/>
        <w:rPr>
          <w:rFonts w:eastAsia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 </w:t>
      </w:r>
    </w:p>
    <w:p w:rsidR="00DD770D" w:rsidRPr="00DD770D" w:rsidRDefault="00DD770D" w:rsidP="00DD770D">
      <w:pPr>
        <w:numPr>
          <w:ilvl w:val="1"/>
          <w:numId w:val="31"/>
        </w:numPr>
        <w:spacing w:after="160" w:line="237" w:lineRule="auto"/>
        <w:ind w:left="0" w:firstLine="709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Максимальный срок ожидания в очереди при подаче запроса о предоставлении муниципальной услуги, услуги, предоставляемой </w:t>
      </w:r>
      <w:r w:rsidRPr="00DD770D">
        <w:rPr>
          <w:color w:val="000000"/>
          <w:sz w:val="28"/>
          <w:szCs w:val="22"/>
        </w:rPr>
        <w:lastRenderedPageBreak/>
        <w:t>организацией, участвующей в предоставлении муниципальной услуги, и при получении результата предоставления таких услуг</w:t>
      </w:r>
    </w:p>
    <w:p w:rsidR="00DD770D" w:rsidRPr="00DD770D" w:rsidRDefault="00DD770D" w:rsidP="00DD770D">
      <w:pPr>
        <w:spacing w:line="256" w:lineRule="auto"/>
        <w:ind w:left="428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 </w:t>
      </w:r>
    </w:p>
    <w:p w:rsidR="00DD770D" w:rsidRPr="00DD770D" w:rsidRDefault="00DD770D" w:rsidP="00DD770D">
      <w:pPr>
        <w:numPr>
          <w:ilvl w:val="2"/>
          <w:numId w:val="32"/>
        </w:numPr>
        <w:spacing w:after="160" w:line="247" w:lineRule="auto"/>
        <w:ind w:left="0" w:right="45" w:firstLine="709"/>
        <w:contextualSpacing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  Время ожидания при подаче заявления на получение муниципальной услуги - не более 15 минут. </w:t>
      </w:r>
    </w:p>
    <w:p w:rsidR="00DD770D" w:rsidRPr="00DD770D" w:rsidRDefault="00DD770D" w:rsidP="00DD770D">
      <w:pPr>
        <w:numPr>
          <w:ilvl w:val="2"/>
          <w:numId w:val="33"/>
        </w:numPr>
        <w:spacing w:after="160" w:line="247" w:lineRule="auto"/>
        <w:ind w:left="0" w:right="45" w:firstLine="709"/>
        <w:contextualSpacing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При получении результата предоставления муниципальной услуги максимальный срок ожидания в очереди не должен превышать 15 минут. </w:t>
      </w:r>
    </w:p>
    <w:p w:rsidR="00DD770D" w:rsidRPr="00DD770D" w:rsidRDefault="00DD770D" w:rsidP="00DD770D">
      <w:pPr>
        <w:spacing w:line="256" w:lineRule="auto"/>
        <w:ind w:left="428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 </w:t>
      </w:r>
    </w:p>
    <w:p w:rsidR="00DD770D" w:rsidRPr="00DD770D" w:rsidRDefault="00DD770D" w:rsidP="00DD770D">
      <w:pPr>
        <w:spacing w:after="12" w:line="247" w:lineRule="auto"/>
        <w:ind w:left="27" w:right="12" w:hanging="10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2.12.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 </w:t>
      </w:r>
    </w:p>
    <w:p w:rsidR="00DD770D" w:rsidRPr="00DD770D" w:rsidRDefault="00DD770D" w:rsidP="00DD770D">
      <w:pPr>
        <w:spacing w:line="256" w:lineRule="auto"/>
        <w:ind w:left="12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 </w:t>
      </w:r>
    </w:p>
    <w:p w:rsidR="00DD770D" w:rsidRPr="00DD770D" w:rsidRDefault="00DD770D" w:rsidP="00DD770D">
      <w:pPr>
        <w:numPr>
          <w:ilvl w:val="2"/>
          <w:numId w:val="34"/>
        </w:numPr>
        <w:spacing w:after="160" w:line="247" w:lineRule="auto"/>
        <w:ind w:left="0" w:right="45" w:firstLine="69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При личном обращении заявителя в Уполномоченный орган с заявлением о предоставлении муниципальной услуги регистрация указанного заявления осуществляется в день обращения заявителя. </w:t>
      </w:r>
    </w:p>
    <w:p w:rsidR="00DD770D" w:rsidRPr="00DD770D" w:rsidRDefault="00DD770D" w:rsidP="00DD770D">
      <w:pPr>
        <w:numPr>
          <w:ilvl w:val="2"/>
          <w:numId w:val="34"/>
        </w:numPr>
        <w:spacing w:after="160" w:line="247" w:lineRule="auto"/>
        <w:ind w:left="0" w:right="45" w:firstLine="709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 услуг (далее – АИС МФЦ) с регистрационным номером, подтверждающим, что заявление отправлено и датой подачи электронного заявления. </w:t>
      </w:r>
    </w:p>
    <w:p w:rsidR="00DD770D" w:rsidRPr="00DD770D" w:rsidRDefault="00DD770D" w:rsidP="00DD770D">
      <w:pPr>
        <w:numPr>
          <w:ilvl w:val="2"/>
          <w:numId w:val="34"/>
        </w:numPr>
        <w:spacing w:after="160" w:line="247" w:lineRule="auto"/>
        <w:ind w:left="0" w:right="45" w:firstLine="69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При направлении заявления посредством Единого портала или Регионального портала заявитель в день подачи заявления получает в личном кабинете Единого портала или Регионального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 </w:t>
      </w:r>
    </w:p>
    <w:p w:rsidR="00DD770D" w:rsidRPr="00DD770D" w:rsidRDefault="00DD770D" w:rsidP="00DD770D">
      <w:pPr>
        <w:spacing w:line="25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 </w:t>
      </w:r>
    </w:p>
    <w:p w:rsidR="00DD770D" w:rsidRPr="00DD770D" w:rsidRDefault="00DD770D" w:rsidP="007759FC">
      <w:pPr>
        <w:spacing w:line="237" w:lineRule="auto"/>
        <w:ind w:left="819" w:firstLine="698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>2.13. Требования к помещениям, в которых предоставляются</w:t>
      </w:r>
      <w:r w:rsidR="007759FC">
        <w:rPr>
          <w:color w:val="000000"/>
          <w:sz w:val="28"/>
          <w:szCs w:val="22"/>
        </w:rPr>
        <w:t xml:space="preserve">                  </w:t>
      </w:r>
      <w:r w:rsidRPr="00DD770D">
        <w:rPr>
          <w:color w:val="000000"/>
          <w:sz w:val="28"/>
          <w:szCs w:val="22"/>
        </w:rPr>
        <w:t xml:space="preserve">  государственные и муниципальные услуги, к залу ожидания, местам для заполнения запросов о предоставлении государственной или</w:t>
      </w:r>
    </w:p>
    <w:p w:rsidR="00DD770D" w:rsidRPr="00DD770D" w:rsidRDefault="00DD770D" w:rsidP="007759FC">
      <w:pPr>
        <w:spacing w:line="247" w:lineRule="auto"/>
        <w:ind w:left="1140" w:right="45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>муниципальной услуги, информационным стендам с образцами их</w:t>
      </w:r>
    </w:p>
    <w:p w:rsidR="00DD770D" w:rsidRPr="00DD770D" w:rsidRDefault="00DD770D" w:rsidP="007759FC">
      <w:pPr>
        <w:spacing w:after="12" w:line="247" w:lineRule="auto"/>
        <w:ind w:left="27" w:right="84" w:hanging="10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>заполнения и перечнем документов, необходимых для предоставления</w:t>
      </w:r>
    </w:p>
    <w:p w:rsidR="00DD770D" w:rsidRPr="00DD770D" w:rsidRDefault="00DD770D" w:rsidP="007759FC">
      <w:pPr>
        <w:spacing w:line="247" w:lineRule="auto"/>
        <w:ind w:left="1035" w:right="45" w:hanging="559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каждой муниципальной услуги, в том числе к обеспечению доступности для инвалидов указанных объектов в соответствии с </w:t>
      </w:r>
      <w:r w:rsidR="007759FC">
        <w:rPr>
          <w:color w:val="000000"/>
          <w:sz w:val="28"/>
          <w:szCs w:val="22"/>
        </w:rPr>
        <w:t xml:space="preserve">                                     </w:t>
      </w:r>
      <w:r w:rsidRPr="00DD770D">
        <w:rPr>
          <w:color w:val="000000"/>
          <w:sz w:val="28"/>
          <w:szCs w:val="22"/>
        </w:rPr>
        <w:t xml:space="preserve">законодательством Российской Федерации о социальной защите </w:t>
      </w:r>
      <w:r w:rsidR="007759FC">
        <w:rPr>
          <w:color w:val="000000"/>
          <w:sz w:val="28"/>
          <w:szCs w:val="22"/>
        </w:rPr>
        <w:t xml:space="preserve">                    </w:t>
      </w:r>
      <w:r w:rsidRPr="00DD770D">
        <w:rPr>
          <w:color w:val="000000"/>
          <w:sz w:val="28"/>
          <w:szCs w:val="22"/>
        </w:rPr>
        <w:t>инвалидов</w:t>
      </w:r>
    </w:p>
    <w:p w:rsidR="00DD770D" w:rsidRPr="00DD770D" w:rsidRDefault="00DD770D" w:rsidP="00DD770D">
      <w:pPr>
        <w:spacing w:line="256" w:lineRule="auto"/>
        <w:ind w:left="428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:rsidR="00DD770D" w:rsidRPr="00DD770D" w:rsidRDefault="00DD770D" w:rsidP="009F7C90">
      <w:pPr>
        <w:numPr>
          <w:ilvl w:val="2"/>
          <w:numId w:val="35"/>
        </w:numPr>
        <w:ind w:left="0" w:right="48" w:firstLine="709"/>
        <w:contextualSpacing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 w:rsidR="00DD770D" w:rsidRPr="00DD770D" w:rsidRDefault="00DD770D" w:rsidP="009F7C90">
      <w:pPr>
        <w:ind w:left="-15" w:right="45" w:firstLine="69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lastRenderedPageBreak/>
        <w:t xml:space="preserve">Места приема заявителей оборудуются необходимой мебелью для оформления документов, информационными стендами. </w:t>
      </w:r>
    </w:p>
    <w:p w:rsidR="00DD770D" w:rsidRPr="00DD770D" w:rsidRDefault="00DD770D" w:rsidP="009F7C90">
      <w:pPr>
        <w:ind w:left="-15" w:right="45" w:firstLine="69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Обеспечивается беспрепятственный доступ инвалидов к месту предоставления муниципальной услуги. </w:t>
      </w:r>
    </w:p>
    <w:p w:rsidR="00DD770D" w:rsidRPr="00DD770D" w:rsidRDefault="00DD770D" w:rsidP="009F7C90">
      <w:pPr>
        <w:ind w:left="-15" w:right="45" w:firstLine="69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 </w:t>
      </w:r>
    </w:p>
    <w:p w:rsidR="00DD770D" w:rsidRPr="00DD770D" w:rsidRDefault="00DD770D" w:rsidP="009F7C90">
      <w:pPr>
        <w:numPr>
          <w:ilvl w:val="2"/>
          <w:numId w:val="35"/>
        </w:numPr>
        <w:ind w:left="0" w:right="48" w:firstLine="709"/>
        <w:contextualSpacing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 </w:t>
      </w:r>
    </w:p>
    <w:p w:rsidR="00DD770D" w:rsidRPr="00DD770D" w:rsidRDefault="00DD770D" w:rsidP="009F7C90">
      <w:pPr>
        <w:numPr>
          <w:ilvl w:val="0"/>
          <w:numId w:val="36"/>
        </w:numPr>
        <w:ind w:right="51" w:firstLine="69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сопровождение инвалидов, имеющих стойкие расстройства функции зрения и самостоятельного передвижения, и оказание им помощи; </w:t>
      </w:r>
    </w:p>
    <w:p w:rsidR="00DD770D" w:rsidRPr="00DD770D" w:rsidRDefault="00DD770D" w:rsidP="009F7C90">
      <w:pPr>
        <w:numPr>
          <w:ilvl w:val="0"/>
          <w:numId w:val="36"/>
        </w:numPr>
        <w:ind w:right="51" w:firstLine="69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возможность посадки в транспортное средство и высадки из него, в том числе с использованием кресла-коляски; </w:t>
      </w:r>
    </w:p>
    <w:p w:rsidR="00DD770D" w:rsidRPr="00DD770D" w:rsidRDefault="00DD770D" w:rsidP="009F7C90">
      <w:pPr>
        <w:numPr>
          <w:ilvl w:val="0"/>
          <w:numId w:val="36"/>
        </w:numPr>
        <w:ind w:right="51" w:firstLine="69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 </w:t>
      </w:r>
    </w:p>
    <w:p w:rsidR="00DD770D" w:rsidRPr="00DD770D" w:rsidRDefault="00DD770D" w:rsidP="009F7C90">
      <w:pPr>
        <w:numPr>
          <w:ilvl w:val="0"/>
          <w:numId w:val="36"/>
        </w:numPr>
        <w:ind w:right="51" w:firstLine="69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 </w:t>
      </w:r>
    </w:p>
    <w:p w:rsidR="00DD770D" w:rsidRPr="00DD770D" w:rsidRDefault="00DD770D" w:rsidP="009F7C90">
      <w:pPr>
        <w:numPr>
          <w:ilvl w:val="0"/>
          <w:numId w:val="36"/>
        </w:numPr>
        <w:ind w:right="51" w:firstLine="69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допуск сурдопереводчика и </w:t>
      </w:r>
      <w:proofErr w:type="spellStart"/>
      <w:r w:rsidRPr="00DD770D">
        <w:rPr>
          <w:color w:val="000000"/>
          <w:sz w:val="28"/>
          <w:szCs w:val="22"/>
        </w:rPr>
        <w:t>тифлосурдопереводчика</w:t>
      </w:r>
      <w:proofErr w:type="spellEnd"/>
      <w:r w:rsidRPr="00DD770D">
        <w:rPr>
          <w:color w:val="000000"/>
          <w:sz w:val="28"/>
          <w:szCs w:val="22"/>
        </w:rPr>
        <w:t xml:space="preserve">; </w:t>
      </w:r>
    </w:p>
    <w:p w:rsidR="00DD770D" w:rsidRPr="00DD770D" w:rsidRDefault="00DD770D" w:rsidP="009F7C90">
      <w:pPr>
        <w:numPr>
          <w:ilvl w:val="0"/>
          <w:numId w:val="36"/>
        </w:numPr>
        <w:ind w:right="51" w:firstLine="69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 </w:t>
      </w:r>
    </w:p>
    <w:p w:rsidR="00DD770D" w:rsidRPr="00DD770D" w:rsidRDefault="00DD770D" w:rsidP="009F7C90">
      <w:pPr>
        <w:ind w:left="-15" w:right="51" w:firstLine="69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– 4 настоящего пункта, применяются к объектам и средствам, введенным в эксплуатацию или прошедшим модернизацию, реконструкцию после 1 июля 2016 года. </w:t>
      </w:r>
    </w:p>
    <w:p w:rsidR="00DD770D" w:rsidRPr="00DD770D" w:rsidRDefault="00DD770D" w:rsidP="00DD770D">
      <w:pPr>
        <w:spacing w:line="256" w:lineRule="auto"/>
        <w:ind w:left="428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 </w:t>
      </w:r>
    </w:p>
    <w:p w:rsidR="00DD770D" w:rsidRPr="00DD770D" w:rsidRDefault="00DD770D" w:rsidP="00DD770D">
      <w:pPr>
        <w:spacing w:line="247" w:lineRule="auto"/>
        <w:ind w:left="4558" w:right="51" w:hanging="3955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>2.14. Показатели доступности и качества муниципальной услуги</w:t>
      </w:r>
    </w:p>
    <w:p w:rsidR="00DD770D" w:rsidRPr="00DD770D" w:rsidRDefault="00DD770D" w:rsidP="00DD770D">
      <w:pPr>
        <w:spacing w:line="256" w:lineRule="auto"/>
        <w:ind w:left="428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 </w:t>
      </w:r>
    </w:p>
    <w:p w:rsidR="00DD770D" w:rsidRPr="00DD770D" w:rsidRDefault="00DD770D" w:rsidP="00DD770D">
      <w:pPr>
        <w:spacing w:line="247" w:lineRule="auto"/>
        <w:ind w:left="-15" w:right="51" w:firstLine="69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2.14.1. Показателями доступности предоставления муниципальной услуги являются: </w:t>
      </w:r>
    </w:p>
    <w:p w:rsidR="00DD770D" w:rsidRPr="00DD770D" w:rsidRDefault="00DD770D" w:rsidP="00DD770D">
      <w:pPr>
        <w:spacing w:line="247" w:lineRule="auto"/>
        <w:ind w:right="51"/>
        <w:jc w:val="both"/>
        <w:rPr>
          <w:color w:val="000000"/>
          <w:sz w:val="28"/>
          <w:szCs w:val="22"/>
        </w:rPr>
      </w:pPr>
      <w:r w:rsidRPr="00DD770D">
        <w:rPr>
          <w:color w:val="000000"/>
          <w:sz w:val="28"/>
          <w:szCs w:val="22"/>
        </w:rPr>
        <w:t xml:space="preserve">- расположенность помещения, в котором ведется прием, выдача документов в зоне доступности общественного транспорта; </w:t>
      </w:r>
    </w:p>
    <w:p w:rsidR="00DD770D" w:rsidRPr="009F7C90" w:rsidRDefault="00DD770D" w:rsidP="009F7C90">
      <w:pPr>
        <w:spacing w:line="247" w:lineRule="auto"/>
        <w:ind w:right="51" w:hanging="1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- наличие необходимого количества специалистов, а также помещений, в  </w:t>
      </w:r>
      <w:r>
        <w:rPr>
          <w:color w:val="000000"/>
          <w:sz w:val="28"/>
          <w:szCs w:val="22"/>
        </w:rPr>
        <w:t xml:space="preserve">           </w:t>
      </w:r>
      <w:r w:rsidRPr="00DD770D">
        <w:rPr>
          <w:color w:val="000000"/>
          <w:sz w:val="28"/>
          <w:szCs w:val="22"/>
        </w:rPr>
        <w:t>которых</w:t>
      </w:r>
      <w:r w:rsidR="009F7C90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DD770D">
        <w:rPr>
          <w:color w:val="000000"/>
          <w:sz w:val="28"/>
          <w:szCs w:val="22"/>
        </w:rPr>
        <w:t>осуществляется прием документов от заявителей;</w:t>
      </w:r>
    </w:p>
    <w:p w:rsidR="00DD770D" w:rsidRPr="00DD770D" w:rsidRDefault="00DD770D" w:rsidP="00DD770D">
      <w:pPr>
        <w:spacing w:line="247" w:lineRule="auto"/>
        <w:ind w:left="-15" w:right="51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lastRenderedPageBreak/>
        <w:t xml:space="preserve">- наличие исчерпывающей информации о способах, порядке и сроках предоставления муниципальной услуги на информационных стендах, официальном сайте органа государственной власти субъекта Российской Федерации муниципального образования, на Едином портале, Региональном портале; </w:t>
      </w:r>
    </w:p>
    <w:p w:rsidR="00DD770D" w:rsidRPr="00DD770D" w:rsidRDefault="00DD770D" w:rsidP="00DD770D">
      <w:pPr>
        <w:tabs>
          <w:tab w:val="center" w:pos="1239"/>
          <w:tab w:val="center" w:pos="2540"/>
          <w:tab w:val="center" w:pos="3955"/>
          <w:tab w:val="center" w:pos="4952"/>
          <w:tab w:val="center" w:pos="6077"/>
          <w:tab w:val="center" w:pos="7797"/>
          <w:tab w:val="right" w:pos="9981"/>
        </w:tabs>
        <w:spacing w:line="25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-</w:t>
      </w:r>
      <w:r w:rsidRPr="00DD770D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color w:val="000000"/>
          <w:sz w:val="28"/>
          <w:szCs w:val="22"/>
        </w:rPr>
        <w:t xml:space="preserve">оказание </w:t>
      </w:r>
      <w:r w:rsidR="007759FC">
        <w:rPr>
          <w:color w:val="000000"/>
          <w:sz w:val="28"/>
          <w:szCs w:val="22"/>
        </w:rPr>
        <w:t xml:space="preserve">помощи </w:t>
      </w:r>
      <w:r w:rsidRPr="00DD770D">
        <w:rPr>
          <w:color w:val="000000"/>
          <w:sz w:val="28"/>
          <w:szCs w:val="22"/>
        </w:rPr>
        <w:tab/>
        <w:t>инвалид</w:t>
      </w:r>
      <w:r>
        <w:rPr>
          <w:color w:val="000000"/>
          <w:sz w:val="28"/>
          <w:szCs w:val="22"/>
        </w:rPr>
        <w:t xml:space="preserve">ам  в </w:t>
      </w:r>
      <w:r>
        <w:rPr>
          <w:color w:val="000000"/>
          <w:sz w:val="28"/>
          <w:szCs w:val="22"/>
        </w:rPr>
        <w:tab/>
        <w:t xml:space="preserve">преодолении </w:t>
      </w:r>
      <w:r>
        <w:rPr>
          <w:color w:val="000000"/>
          <w:sz w:val="28"/>
          <w:szCs w:val="22"/>
        </w:rPr>
        <w:tab/>
        <w:t xml:space="preserve"> барьеров, </w:t>
      </w:r>
      <w:r w:rsidRPr="00DD770D">
        <w:rPr>
          <w:color w:val="000000"/>
          <w:sz w:val="28"/>
          <w:szCs w:val="22"/>
        </w:rPr>
        <w:t xml:space="preserve">мешающих </w:t>
      </w:r>
      <w:r>
        <w:rPr>
          <w:color w:val="000000"/>
          <w:sz w:val="28"/>
          <w:szCs w:val="22"/>
        </w:rPr>
        <w:t xml:space="preserve">получению </w:t>
      </w:r>
      <w:r w:rsidRPr="00DD770D">
        <w:rPr>
          <w:color w:val="000000"/>
          <w:sz w:val="28"/>
          <w:szCs w:val="22"/>
        </w:rPr>
        <w:t xml:space="preserve">ими услуг наравне с другими лицами. </w:t>
      </w:r>
    </w:p>
    <w:p w:rsidR="00DD770D" w:rsidRPr="00DD770D" w:rsidRDefault="00DD770D" w:rsidP="007759FC">
      <w:pPr>
        <w:ind w:left="-15" w:right="45" w:firstLine="69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2.14.2. Показателями качества предоставления муниципальной услуги являются: </w:t>
      </w:r>
    </w:p>
    <w:p w:rsidR="00DD770D" w:rsidRPr="00DD770D" w:rsidRDefault="00DD770D" w:rsidP="007759FC">
      <w:pPr>
        <w:numPr>
          <w:ilvl w:val="0"/>
          <w:numId w:val="37"/>
        </w:numPr>
        <w:ind w:right="45" w:firstLine="69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соблюдение сроков приема и рассмотрения документов;  </w:t>
      </w:r>
    </w:p>
    <w:p w:rsidR="00DD770D" w:rsidRPr="00DD770D" w:rsidRDefault="00DD770D" w:rsidP="00A17011">
      <w:pPr>
        <w:numPr>
          <w:ilvl w:val="0"/>
          <w:numId w:val="37"/>
        </w:numPr>
        <w:ind w:right="45" w:firstLine="709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>соблюдение</w:t>
      </w:r>
      <w:r w:rsidRPr="00DD770D">
        <w:rPr>
          <w:color w:val="000000"/>
          <w:sz w:val="28"/>
          <w:szCs w:val="22"/>
        </w:rPr>
        <w:tab/>
        <w:t>срока</w:t>
      </w:r>
      <w:r w:rsidRPr="00DD770D">
        <w:rPr>
          <w:color w:val="000000"/>
          <w:sz w:val="28"/>
          <w:szCs w:val="22"/>
        </w:rPr>
        <w:tab/>
        <w:t xml:space="preserve">получения </w:t>
      </w:r>
      <w:r w:rsidRPr="00DD770D">
        <w:rPr>
          <w:color w:val="000000"/>
          <w:sz w:val="28"/>
          <w:szCs w:val="22"/>
        </w:rPr>
        <w:tab/>
        <w:t xml:space="preserve">результата </w:t>
      </w:r>
      <w:r w:rsidRPr="00DD770D">
        <w:rPr>
          <w:color w:val="000000"/>
          <w:sz w:val="28"/>
          <w:szCs w:val="22"/>
        </w:rPr>
        <w:tab/>
        <w:t>муниципальной</w:t>
      </w:r>
      <w:r w:rsidR="00A17011">
        <w:rPr>
          <w:color w:val="000000"/>
          <w:sz w:val="28"/>
          <w:szCs w:val="22"/>
        </w:rPr>
        <w:t xml:space="preserve"> </w:t>
      </w:r>
      <w:r w:rsidRPr="00DD770D">
        <w:rPr>
          <w:color w:val="000000"/>
          <w:sz w:val="28"/>
          <w:szCs w:val="22"/>
        </w:rPr>
        <w:t xml:space="preserve">услуги; </w:t>
      </w:r>
    </w:p>
    <w:p w:rsidR="00DD770D" w:rsidRPr="00DD770D" w:rsidRDefault="00DD770D" w:rsidP="007759FC">
      <w:pPr>
        <w:numPr>
          <w:ilvl w:val="0"/>
          <w:numId w:val="37"/>
        </w:numPr>
        <w:ind w:right="45" w:firstLine="69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отсутствие обоснованных жалоб на нарушения Административного регламента, совершенные работниками органа местного самоуправления;  </w:t>
      </w:r>
    </w:p>
    <w:p w:rsidR="00DD770D" w:rsidRPr="00DD770D" w:rsidRDefault="00DD770D" w:rsidP="007759FC">
      <w:pPr>
        <w:numPr>
          <w:ilvl w:val="0"/>
          <w:numId w:val="37"/>
        </w:numPr>
        <w:ind w:right="45" w:firstLine="69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количество взаимодействий заявителя с должностными лицами (без учета консультаций). </w:t>
      </w:r>
    </w:p>
    <w:p w:rsidR="00DD770D" w:rsidRPr="00DD770D" w:rsidRDefault="00DD770D" w:rsidP="00DD770D">
      <w:pPr>
        <w:spacing w:line="247" w:lineRule="auto"/>
        <w:ind w:left="-15" w:right="45" w:firstLine="69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Регионального портала, терминальных устройств.  </w:t>
      </w:r>
    </w:p>
    <w:p w:rsidR="00DD770D" w:rsidRPr="00DD770D" w:rsidRDefault="00DD770D" w:rsidP="00DD770D">
      <w:pPr>
        <w:spacing w:line="247" w:lineRule="auto"/>
        <w:ind w:left="-15" w:right="45" w:firstLine="69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2.14.3. Информация о ходе предоставления муниципальной услуги может быть получена заявителем лично при обращении в Уполномоченный орган, предоставляющий государственную или муниципальную услугу, в личном кабинете на Едином портале, на Региональном портале, в МФЦ. </w:t>
      </w:r>
    </w:p>
    <w:p w:rsidR="00DD770D" w:rsidRPr="00DD770D" w:rsidRDefault="00DD770D" w:rsidP="00DD770D">
      <w:pPr>
        <w:spacing w:line="247" w:lineRule="auto"/>
        <w:ind w:left="-15" w:right="45" w:firstLine="69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>2.14.4. Предоставление муниципальной услуги осуществляется в любом МФЦ</w:t>
      </w:r>
      <w:r w:rsidRPr="00DD770D">
        <w:rPr>
          <w:color w:val="000000"/>
          <w:sz w:val="22"/>
          <w:szCs w:val="22"/>
        </w:rPr>
        <w:t xml:space="preserve"> </w:t>
      </w:r>
      <w:r w:rsidRPr="00DD770D">
        <w:rPr>
          <w:color w:val="000000"/>
          <w:sz w:val="28"/>
          <w:szCs w:val="22"/>
        </w:rPr>
        <w:t xml:space="preserve">по выбору заявителя независимо от места его жительства или места фактического проживания (пребывания) по экстерриториальному принципу. </w:t>
      </w:r>
    </w:p>
    <w:p w:rsidR="00DD770D" w:rsidRPr="00DD770D" w:rsidRDefault="00DD770D" w:rsidP="00DD770D">
      <w:pPr>
        <w:spacing w:line="256" w:lineRule="auto"/>
        <w:ind w:left="428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 </w:t>
      </w:r>
    </w:p>
    <w:p w:rsidR="00DD770D" w:rsidRPr="00DD770D" w:rsidRDefault="00DD770D" w:rsidP="007759FC">
      <w:pPr>
        <w:spacing w:line="247" w:lineRule="auto"/>
        <w:ind w:left="229" w:right="134" w:hanging="10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2.15. Иные требования, в том числе учитывающие особенности  </w:t>
      </w:r>
      <w:r w:rsidR="007759FC">
        <w:rPr>
          <w:color w:val="000000"/>
          <w:sz w:val="28"/>
          <w:szCs w:val="22"/>
        </w:rPr>
        <w:t xml:space="preserve">                     </w:t>
      </w:r>
      <w:r w:rsidRPr="00DD770D">
        <w:rPr>
          <w:color w:val="000000"/>
          <w:sz w:val="28"/>
          <w:szCs w:val="22"/>
        </w:rPr>
        <w:t xml:space="preserve">предоставления муниципальной услуги по экстерриториальному принципу (в случае, если муниципальная услуга предоставляется по </w:t>
      </w:r>
      <w:r w:rsidR="007759FC">
        <w:rPr>
          <w:color w:val="000000"/>
          <w:sz w:val="28"/>
          <w:szCs w:val="22"/>
        </w:rPr>
        <w:t xml:space="preserve">                                    </w:t>
      </w:r>
      <w:r w:rsidRPr="00DD770D">
        <w:rPr>
          <w:color w:val="000000"/>
          <w:sz w:val="28"/>
          <w:szCs w:val="22"/>
        </w:rPr>
        <w:t xml:space="preserve">экстерриториальному принципу) и особенности предоставления </w:t>
      </w:r>
      <w:r w:rsidR="007759FC">
        <w:rPr>
          <w:color w:val="000000"/>
          <w:sz w:val="28"/>
          <w:szCs w:val="22"/>
        </w:rPr>
        <w:t xml:space="preserve">                          </w:t>
      </w:r>
      <w:r w:rsidRPr="00DD770D">
        <w:rPr>
          <w:color w:val="000000"/>
          <w:sz w:val="28"/>
          <w:szCs w:val="22"/>
        </w:rPr>
        <w:t>муниципальной услуги в электронной форме</w:t>
      </w:r>
    </w:p>
    <w:p w:rsidR="00DD770D" w:rsidRPr="00DD770D" w:rsidRDefault="00DD770D" w:rsidP="00DD770D">
      <w:pPr>
        <w:spacing w:line="256" w:lineRule="auto"/>
        <w:ind w:left="428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 </w:t>
      </w:r>
    </w:p>
    <w:p w:rsidR="00DD770D" w:rsidRPr="00DD770D" w:rsidRDefault="00DD770D" w:rsidP="003C6E95">
      <w:pPr>
        <w:spacing w:line="247" w:lineRule="auto"/>
        <w:ind w:left="-15" w:right="45" w:firstLine="69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>2.15.1. При предоставлении</w:t>
      </w:r>
      <w:r w:rsidRPr="00DD770D">
        <w:rPr>
          <w:rFonts w:ascii="Calibri" w:eastAsia="Calibri" w:hAnsi="Calibri" w:cs="Calibri"/>
          <w:color w:val="000000"/>
          <w:sz w:val="28"/>
          <w:szCs w:val="22"/>
          <w:vertAlign w:val="subscript"/>
        </w:rPr>
        <w:t xml:space="preserve"> </w:t>
      </w:r>
      <w:r w:rsidRPr="00DD770D">
        <w:rPr>
          <w:color w:val="000000"/>
          <w:sz w:val="28"/>
          <w:szCs w:val="22"/>
        </w:rPr>
        <w:t xml:space="preserve">муниципальной услуги в электронной форме заявитель вправе: </w:t>
      </w:r>
    </w:p>
    <w:p w:rsidR="00DD770D" w:rsidRPr="00DD770D" w:rsidRDefault="00DD770D" w:rsidP="003C6E95">
      <w:pPr>
        <w:spacing w:line="247" w:lineRule="auto"/>
        <w:ind w:left="-15" w:right="45" w:firstLine="69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а) получить информацию о порядке и сроках предоставления муниципальной услуги, размещенную на Едином портале и на Региональном портале; </w:t>
      </w:r>
    </w:p>
    <w:p w:rsidR="00DD770D" w:rsidRPr="00DD770D" w:rsidRDefault="00DD770D" w:rsidP="003C6E95">
      <w:pPr>
        <w:spacing w:line="247" w:lineRule="auto"/>
        <w:ind w:left="-15" w:right="45" w:firstLine="69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б) подать заявление о предоставлении муниципальной услуги и иные документы, необходимые для предоставления муниципальной услуги; </w:t>
      </w:r>
    </w:p>
    <w:p w:rsidR="00DD770D" w:rsidRPr="00DD770D" w:rsidRDefault="00DD770D" w:rsidP="003C6E95">
      <w:pPr>
        <w:spacing w:line="256" w:lineRule="auto"/>
        <w:ind w:left="10" w:right="53" w:hanging="10"/>
        <w:jc w:val="both"/>
        <w:rPr>
          <w:color w:val="000000"/>
          <w:sz w:val="28"/>
          <w:szCs w:val="22"/>
        </w:rPr>
      </w:pPr>
      <w:r w:rsidRPr="00DD770D">
        <w:rPr>
          <w:color w:val="000000"/>
          <w:sz w:val="28"/>
          <w:szCs w:val="22"/>
        </w:rPr>
        <w:lastRenderedPageBreak/>
        <w:t xml:space="preserve">          в) получить сведения о ходе выполнения заявлений о предоставлении муниципальной услуги, поданных в электронной форме; </w:t>
      </w:r>
    </w:p>
    <w:p w:rsidR="00DD770D" w:rsidRPr="00DD770D" w:rsidRDefault="00DD770D" w:rsidP="003C6E95">
      <w:pPr>
        <w:tabs>
          <w:tab w:val="center" w:pos="813"/>
          <w:tab w:val="center" w:pos="2020"/>
          <w:tab w:val="center" w:pos="3540"/>
          <w:tab w:val="center" w:pos="4814"/>
          <w:tab w:val="center" w:pos="6614"/>
          <w:tab w:val="right" w:pos="9981"/>
        </w:tabs>
        <w:spacing w:after="2" w:line="247" w:lineRule="auto"/>
        <w:jc w:val="both"/>
        <w:rPr>
          <w:color w:val="000000"/>
          <w:sz w:val="28"/>
          <w:szCs w:val="22"/>
        </w:rPr>
      </w:pPr>
      <w:r w:rsidRPr="00DD770D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DD770D">
        <w:rPr>
          <w:color w:val="000000"/>
          <w:sz w:val="28"/>
          <w:szCs w:val="22"/>
        </w:rPr>
        <w:t xml:space="preserve">г) </w:t>
      </w:r>
      <w:r w:rsidRPr="00DD770D">
        <w:rPr>
          <w:color w:val="000000"/>
          <w:sz w:val="28"/>
          <w:szCs w:val="22"/>
        </w:rPr>
        <w:tab/>
        <w:t xml:space="preserve">осуществить </w:t>
      </w:r>
      <w:r w:rsidRPr="00DD770D">
        <w:rPr>
          <w:color w:val="000000"/>
          <w:sz w:val="28"/>
          <w:szCs w:val="22"/>
        </w:rPr>
        <w:tab/>
        <w:t xml:space="preserve">оценку </w:t>
      </w:r>
      <w:r w:rsidRPr="00DD770D">
        <w:rPr>
          <w:color w:val="000000"/>
          <w:sz w:val="28"/>
          <w:szCs w:val="22"/>
        </w:rPr>
        <w:tab/>
        <w:t xml:space="preserve">качества </w:t>
      </w:r>
      <w:r w:rsidRPr="00DD770D">
        <w:rPr>
          <w:color w:val="000000"/>
          <w:sz w:val="28"/>
          <w:szCs w:val="22"/>
        </w:rPr>
        <w:tab/>
        <w:t xml:space="preserve">предоставления </w:t>
      </w:r>
      <w:r w:rsidRPr="00DD770D">
        <w:rPr>
          <w:color w:val="000000"/>
          <w:sz w:val="28"/>
          <w:szCs w:val="22"/>
        </w:rPr>
        <w:tab/>
        <w:t xml:space="preserve">муниципальной </w:t>
      </w:r>
    </w:p>
    <w:p w:rsidR="00DD770D" w:rsidRPr="00DD770D" w:rsidRDefault="00DD770D" w:rsidP="003C6E95">
      <w:pPr>
        <w:tabs>
          <w:tab w:val="center" w:pos="813"/>
          <w:tab w:val="center" w:pos="2020"/>
          <w:tab w:val="center" w:pos="3540"/>
          <w:tab w:val="center" w:pos="4814"/>
          <w:tab w:val="center" w:pos="6614"/>
          <w:tab w:val="right" w:pos="9981"/>
        </w:tabs>
        <w:spacing w:after="2" w:line="247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услуги посредством Регионального портала; </w:t>
      </w:r>
    </w:p>
    <w:p w:rsidR="00DD770D" w:rsidRPr="00DD770D" w:rsidRDefault="00DD770D" w:rsidP="00A17011">
      <w:pPr>
        <w:spacing w:after="2" w:line="247" w:lineRule="auto"/>
        <w:ind w:right="46" w:firstLine="709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д) получить результат предоставления муниципальной услуги в форме электронного документа; </w:t>
      </w:r>
    </w:p>
    <w:p w:rsidR="00DD770D" w:rsidRPr="00DD770D" w:rsidRDefault="00DD770D" w:rsidP="003C6E95">
      <w:pPr>
        <w:spacing w:after="2" w:line="247" w:lineRule="auto"/>
        <w:ind w:left="-15" w:right="46" w:firstLine="69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е) подать жалобу на решение и действие (бездействие) органа местного самоуправления, а также его должностных лиц, муниципальных служащих посредством Регионального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 </w:t>
      </w:r>
    </w:p>
    <w:p w:rsidR="00DD770D" w:rsidRPr="00DD770D" w:rsidRDefault="00DD770D" w:rsidP="00DD770D">
      <w:pPr>
        <w:spacing w:after="2" w:line="247" w:lineRule="auto"/>
        <w:ind w:left="-15" w:right="46" w:firstLine="69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2.15.2. Формирование заявления осуществляется посредством заполнения интерактивной формы заявления на Едином портале, Региональном портале без необходимости дополнительной подачи заявления в иной форме. </w:t>
      </w:r>
    </w:p>
    <w:p w:rsidR="00DD770D" w:rsidRPr="00DD770D" w:rsidRDefault="00DD770D" w:rsidP="00DD770D">
      <w:pPr>
        <w:spacing w:after="2" w:line="247" w:lineRule="auto"/>
        <w:ind w:left="-15" w:right="46" w:firstLine="698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DD770D">
        <w:rPr>
          <w:color w:val="000000" w:themeColor="text1"/>
          <w:sz w:val="28"/>
          <w:szCs w:val="22"/>
        </w:rPr>
        <w:t xml:space="preserve">2.15.3. При наличии технической возможности может осуществляться предварительная запись заявителей на прием посредством Регионального портала. </w:t>
      </w:r>
    </w:p>
    <w:p w:rsidR="00DD770D" w:rsidRPr="00DD770D" w:rsidRDefault="00DD770D" w:rsidP="00DD770D">
      <w:pPr>
        <w:spacing w:line="256" w:lineRule="auto"/>
        <w:ind w:left="12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:rsidR="00DD770D" w:rsidRPr="003C6E95" w:rsidRDefault="007759FC" w:rsidP="007759FC">
      <w:pPr>
        <w:spacing w:after="1" w:line="237" w:lineRule="auto"/>
        <w:ind w:right="60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b/>
          <w:color w:val="000000"/>
          <w:sz w:val="28"/>
          <w:szCs w:val="22"/>
        </w:rPr>
        <w:t xml:space="preserve">3. </w:t>
      </w:r>
      <w:r w:rsidR="00DD770D" w:rsidRPr="003C6E95">
        <w:rPr>
          <w:b/>
          <w:color w:val="000000"/>
          <w:sz w:val="28"/>
          <w:szCs w:val="22"/>
        </w:rPr>
        <w:t xml:space="preserve">Состав, последовательность и сроки выполнения административных процедур, требования к порядку их выполнения, в том числе </w:t>
      </w:r>
      <w:r w:rsidR="003C6E95" w:rsidRPr="003C6E95">
        <w:rPr>
          <w:b/>
          <w:color w:val="000000"/>
          <w:sz w:val="28"/>
          <w:szCs w:val="22"/>
        </w:rPr>
        <w:t xml:space="preserve">                         </w:t>
      </w:r>
      <w:r w:rsidR="00DD770D" w:rsidRPr="003C6E95">
        <w:rPr>
          <w:b/>
          <w:color w:val="000000"/>
          <w:sz w:val="28"/>
          <w:szCs w:val="22"/>
        </w:rPr>
        <w:t>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  <w:r w:rsidR="00DD770D" w:rsidRPr="003C6E95">
        <w:rPr>
          <w:color w:val="000000"/>
          <w:sz w:val="28"/>
          <w:szCs w:val="22"/>
        </w:rPr>
        <w:t xml:space="preserve"> </w:t>
      </w:r>
    </w:p>
    <w:p w:rsidR="00DD770D" w:rsidRPr="00DD770D" w:rsidRDefault="00DD770D" w:rsidP="00DD770D">
      <w:pPr>
        <w:spacing w:line="256" w:lineRule="auto"/>
        <w:ind w:left="12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 </w:t>
      </w:r>
    </w:p>
    <w:p w:rsidR="00DD770D" w:rsidRPr="00DD770D" w:rsidRDefault="00DD770D" w:rsidP="00DD770D">
      <w:pPr>
        <w:numPr>
          <w:ilvl w:val="1"/>
          <w:numId w:val="38"/>
        </w:numPr>
        <w:spacing w:after="160" w:line="256" w:lineRule="auto"/>
        <w:ind w:right="45" w:firstLine="69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Описание последовательности действий при предоставлении  </w:t>
      </w:r>
      <w:r w:rsidR="003C6E95">
        <w:rPr>
          <w:color w:val="000000"/>
          <w:sz w:val="28"/>
          <w:szCs w:val="22"/>
        </w:rPr>
        <w:t xml:space="preserve">                     </w:t>
      </w:r>
      <w:r w:rsidRPr="00DD770D">
        <w:rPr>
          <w:color w:val="000000"/>
          <w:sz w:val="28"/>
          <w:szCs w:val="22"/>
        </w:rPr>
        <w:t xml:space="preserve">муниципальной услуги </w:t>
      </w:r>
    </w:p>
    <w:p w:rsidR="00DD770D" w:rsidRPr="00DD770D" w:rsidRDefault="00DD770D" w:rsidP="00DD770D">
      <w:pPr>
        <w:spacing w:after="2" w:line="247" w:lineRule="auto"/>
        <w:ind w:left="-15" w:right="46" w:firstLine="69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3.1.1. Предоставление муниципальной услуги включает в себя следующие процедуры: </w:t>
      </w:r>
    </w:p>
    <w:p w:rsidR="00DD770D" w:rsidRPr="00DD770D" w:rsidRDefault="00DD770D" w:rsidP="00DD770D">
      <w:pPr>
        <w:spacing w:after="2" w:line="247" w:lineRule="auto"/>
        <w:ind w:right="4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- проверка документов и регистрация заявления; </w:t>
      </w:r>
    </w:p>
    <w:p w:rsidR="00DD770D" w:rsidRPr="00DD770D" w:rsidRDefault="00DD770D" w:rsidP="00DD770D">
      <w:pPr>
        <w:spacing w:after="2" w:line="247" w:lineRule="auto"/>
        <w:ind w:right="4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- получение сведений посредством Федеральной государственной информационной системы «Единая система межведомственного электронного взаимодействия»; </w:t>
      </w:r>
    </w:p>
    <w:p w:rsidR="00DD770D" w:rsidRPr="00DD770D" w:rsidRDefault="00DD770D" w:rsidP="00DD770D">
      <w:pPr>
        <w:spacing w:after="2" w:line="247" w:lineRule="auto"/>
        <w:ind w:right="4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- рассмотрение документов и сведений; </w:t>
      </w:r>
    </w:p>
    <w:p w:rsidR="00DD770D" w:rsidRPr="00DD770D" w:rsidRDefault="00DD770D" w:rsidP="00DD770D">
      <w:pPr>
        <w:spacing w:after="2" w:line="247" w:lineRule="auto"/>
        <w:ind w:right="4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- организация и проведение публичных слушаний или общественных обсуждений; </w:t>
      </w:r>
    </w:p>
    <w:p w:rsidR="00DD770D" w:rsidRPr="00DD770D" w:rsidRDefault="00DD770D" w:rsidP="00DD770D">
      <w:pPr>
        <w:spacing w:after="2" w:line="247" w:lineRule="auto"/>
        <w:ind w:right="4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- подготовка рекомендаций Комиссии по подготовке проекта правил землепользования и застройки о предоставлении разрешения отклонение от </w:t>
      </w:r>
      <w:r w:rsidRPr="00DD770D">
        <w:rPr>
          <w:color w:val="000000"/>
          <w:sz w:val="28"/>
          <w:szCs w:val="22"/>
        </w:rPr>
        <w:lastRenderedPageBreak/>
        <w:t xml:space="preserve">предельных параметров разрешенного строительства, реконструкции объекта капитального строительства; </w:t>
      </w:r>
    </w:p>
    <w:p w:rsidR="00DD770D" w:rsidRPr="00DD770D" w:rsidRDefault="00DD770D" w:rsidP="00DD770D">
      <w:pPr>
        <w:spacing w:line="247" w:lineRule="auto"/>
        <w:ind w:right="4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- принятие решения о предоставлении услуги; </w:t>
      </w:r>
    </w:p>
    <w:p w:rsidR="00DD770D" w:rsidRPr="00DD770D" w:rsidRDefault="00DD770D" w:rsidP="00DD770D">
      <w:pPr>
        <w:spacing w:line="247" w:lineRule="auto"/>
        <w:ind w:right="4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- выдача (направление) заявителю результата муниципальной услуги. </w:t>
      </w:r>
    </w:p>
    <w:p w:rsidR="00DD770D" w:rsidRPr="00DD770D" w:rsidRDefault="00DD770D" w:rsidP="00DD770D">
      <w:pPr>
        <w:spacing w:line="247" w:lineRule="auto"/>
        <w:ind w:left="-15" w:right="48" w:firstLine="69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>Описание административных процедур представлено в Приложении № 5</w:t>
      </w:r>
      <w:r w:rsidR="003C6E95">
        <w:rPr>
          <w:color w:val="000000"/>
          <w:sz w:val="28"/>
          <w:szCs w:val="22"/>
        </w:rPr>
        <w:t xml:space="preserve">                  </w:t>
      </w:r>
      <w:r w:rsidRPr="00DD770D">
        <w:rPr>
          <w:color w:val="000000"/>
          <w:sz w:val="28"/>
          <w:szCs w:val="22"/>
        </w:rPr>
        <w:t xml:space="preserve"> к настоящему Административному регламенту. </w:t>
      </w:r>
    </w:p>
    <w:p w:rsidR="00DD770D" w:rsidRPr="00DD770D" w:rsidRDefault="00DD770D" w:rsidP="00DD770D">
      <w:pPr>
        <w:spacing w:line="25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b/>
          <w:color w:val="000000"/>
          <w:sz w:val="28"/>
          <w:szCs w:val="22"/>
        </w:rPr>
        <w:t xml:space="preserve"> </w:t>
      </w:r>
    </w:p>
    <w:p w:rsidR="00DD770D" w:rsidRPr="00DD770D" w:rsidRDefault="00DD770D" w:rsidP="00DD770D">
      <w:pPr>
        <w:numPr>
          <w:ilvl w:val="0"/>
          <w:numId w:val="38"/>
        </w:numPr>
        <w:spacing w:after="160" w:line="256" w:lineRule="auto"/>
        <w:ind w:right="60" w:hanging="281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b/>
          <w:color w:val="000000"/>
          <w:sz w:val="28"/>
          <w:szCs w:val="22"/>
        </w:rPr>
        <w:t xml:space="preserve">Формы контроля за исполнением административного регламента </w:t>
      </w:r>
    </w:p>
    <w:p w:rsidR="00DD770D" w:rsidRPr="00DD770D" w:rsidRDefault="00DD770D" w:rsidP="00DD770D">
      <w:pPr>
        <w:spacing w:line="256" w:lineRule="auto"/>
        <w:ind w:left="709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 </w:t>
      </w:r>
    </w:p>
    <w:p w:rsidR="00DD770D" w:rsidRPr="00DD770D" w:rsidRDefault="00DD770D" w:rsidP="006D7955">
      <w:pPr>
        <w:numPr>
          <w:ilvl w:val="1"/>
          <w:numId w:val="38"/>
        </w:numPr>
        <w:ind w:right="45" w:firstLine="69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Текущий контроль соблюдения и исполнения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осуществляет: </w:t>
      </w:r>
    </w:p>
    <w:p w:rsidR="00DD770D" w:rsidRPr="00DD770D" w:rsidRDefault="00DD770D" w:rsidP="006D7955">
      <w:pPr>
        <w:numPr>
          <w:ilvl w:val="2"/>
          <w:numId w:val="38"/>
        </w:numPr>
        <w:ind w:left="0" w:right="48" w:firstLine="69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Контроль за деятельностью органа местного самоуправления по </w:t>
      </w:r>
      <w:r w:rsidRPr="00DD770D">
        <w:rPr>
          <w:color w:val="000000" w:themeColor="text1"/>
          <w:sz w:val="28"/>
          <w:szCs w:val="22"/>
        </w:rPr>
        <w:t>предоставлению муниципальной услуги осуществляется должностным лицом Уполномоченного органа.</w:t>
      </w:r>
    </w:p>
    <w:p w:rsidR="00DD770D" w:rsidRPr="00DD770D" w:rsidRDefault="00DD770D" w:rsidP="006D7955">
      <w:pPr>
        <w:numPr>
          <w:ilvl w:val="2"/>
          <w:numId w:val="38"/>
        </w:numPr>
        <w:ind w:left="0" w:right="48" w:firstLine="69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Контроль за исполнением настоящего Административного регламента сотрудниками МФЦ осуществляется руководителем МФЦ. </w:t>
      </w:r>
    </w:p>
    <w:p w:rsidR="00DD770D" w:rsidRPr="00DD770D" w:rsidRDefault="00DD770D" w:rsidP="00DD770D">
      <w:pPr>
        <w:spacing w:line="25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 </w:t>
      </w:r>
    </w:p>
    <w:p w:rsidR="00DD770D" w:rsidRPr="00DD770D" w:rsidRDefault="00DD770D" w:rsidP="006D7955">
      <w:pPr>
        <w:numPr>
          <w:ilvl w:val="1"/>
          <w:numId w:val="38"/>
        </w:numPr>
        <w:ind w:right="45" w:firstLine="69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услуги: </w:t>
      </w:r>
    </w:p>
    <w:p w:rsidR="00DD770D" w:rsidRPr="00DD770D" w:rsidRDefault="00DD770D" w:rsidP="006D7955">
      <w:pPr>
        <w:ind w:left="12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 </w:t>
      </w:r>
    </w:p>
    <w:p w:rsidR="00DD770D" w:rsidRPr="00DD770D" w:rsidRDefault="00DD770D" w:rsidP="006D7955">
      <w:pPr>
        <w:numPr>
          <w:ilvl w:val="2"/>
          <w:numId w:val="38"/>
        </w:numPr>
        <w:ind w:left="0" w:right="48" w:firstLine="69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Контроль полноты и качества предоставления муниципальной услуги осуществляется путем проведения плановых и внеплановых проверок. </w:t>
      </w:r>
    </w:p>
    <w:p w:rsidR="00DD770D" w:rsidRPr="00DD770D" w:rsidRDefault="00DD770D" w:rsidP="006D7955">
      <w:pPr>
        <w:ind w:left="-15" w:right="48" w:firstLine="69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>Плановые проверки проводятся в соответствии с планом работы Уполномоченного органа.</w:t>
      </w:r>
    </w:p>
    <w:p w:rsidR="00DD770D" w:rsidRPr="00DD770D" w:rsidRDefault="00DD770D" w:rsidP="006D7955">
      <w:pPr>
        <w:ind w:left="-15" w:right="48" w:firstLine="69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 Внеплановые проверки проводятся в случае поступления в Уполномоченный орган обращений физических и юридических лиц с жалобами на нарушения их прав и законных интересов.  </w:t>
      </w:r>
    </w:p>
    <w:p w:rsidR="00DD770D" w:rsidRPr="00DD770D" w:rsidRDefault="00DD770D" w:rsidP="006D7955">
      <w:pPr>
        <w:numPr>
          <w:ilvl w:val="2"/>
          <w:numId w:val="38"/>
        </w:numPr>
        <w:ind w:right="48" w:firstLine="69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Внеплановые проверки проводятся в форме документарной проверки и (или) выездной проверки в порядке, установленном законодательством. </w:t>
      </w:r>
    </w:p>
    <w:p w:rsidR="00DD770D" w:rsidRPr="00DD770D" w:rsidRDefault="00DD770D" w:rsidP="006D7955">
      <w:pPr>
        <w:ind w:left="-15" w:right="48" w:firstLine="69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Внеплановые проверки могут проводиться на основании конкретного обращения заявителя о фактах нарушения его прав на получение муниципальной услуги. </w:t>
      </w:r>
    </w:p>
    <w:p w:rsidR="00DD770D" w:rsidRPr="006D7955" w:rsidRDefault="00DD770D" w:rsidP="006D7955">
      <w:pPr>
        <w:numPr>
          <w:ilvl w:val="2"/>
          <w:numId w:val="38"/>
        </w:numPr>
        <w:ind w:left="0" w:right="48" w:firstLine="69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>Результаты плановых и внеплановых проверок оформляются в виде акта, в котором отмечаются выявленные недостатки и предложения по их устранению.</w:t>
      </w:r>
    </w:p>
    <w:p w:rsidR="00DD770D" w:rsidRPr="006D7955" w:rsidRDefault="00DD770D" w:rsidP="006D7955">
      <w:pPr>
        <w:numPr>
          <w:ilvl w:val="1"/>
          <w:numId w:val="38"/>
        </w:numPr>
        <w:ind w:right="45" w:firstLine="69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lastRenderedPageBreak/>
        <w:t xml:space="preserve">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предоставления  муниципальной услуги. </w:t>
      </w:r>
      <w:r w:rsidRPr="006D7955">
        <w:rPr>
          <w:color w:val="000000"/>
          <w:sz w:val="28"/>
          <w:szCs w:val="22"/>
        </w:rPr>
        <w:t xml:space="preserve"> </w:t>
      </w:r>
    </w:p>
    <w:p w:rsidR="00DD770D" w:rsidRPr="00DD770D" w:rsidRDefault="00DD770D" w:rsidP="006D7955">
      <w:pPr>
        <w:numPr>
          <w:ilvl w:val="2"/>
          <w:numId w:val="38"/>
        </w:numPr>
        <w:ind w:left="0" w:right="48" w:firstLine="69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>Должностные лица, ответственные за предоставление муниципальной услуги, несут персональную ответственность за соблюдение порядка и сроков предоставления</w:t>
      </w:r>
      <w:r w:rsidRPr="00DD770D">
        <w:rPr>
          <w:rFonts w:ascii="Courier New" w:eastAsia="Courier New" w:hAnsi="Courier New" w:cs="Courier New"/>
          <w:color w:val="000000"/>
          <w:sz w:val="28"/>
          <w:szCs w:val="22"/>
          <w:vertAlign w:val="subscript"/>
        </w:rPr>
        <w:t xml:space="preserve"> </w:t>
      </w:r>
      <w:r w:rsidRPr="00DD770D">
        <w:rPr>
          <w:color w:val="000000"/>
          <w:sz w:val="28"/>
          <w:szCs w:val="22"/>
        </w:rPr>
        <w:t xml:space="preserve">муниципальной услуги.  </w:t>
      </w:r>
    </w:p>
    <w:p w:rsidR="00DD770D" w:rsidRPr="00DD770D" w:rsidRDefault="00DD770D" w:rsidP="006D7955">
      <w:pPr>
        <w:ind w:left="-15" w:right="45" w:firstLine="69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МФЦ и его работники несут ответственность, установленную законодательством Российской Федерации: </w:t>
      </w:r>
    </w:p>
    <w:p w:rsidR="00DD770D" w:rsidRPr="00DD770D" w:rsidRDefault="00DD770D" w:rsidP="006D7955">
      <w:pPr>
        <w:numPr>
          <w:ilvl w:val="3"/>
          <w:numId w:val="38"/>
        </w:numPr>
        <w:ind w:left="0" w:right="45" w:firstLine="69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за полноту передаваемых в Уполномоченный орган заявлений, иных документов, принятых от заявителя в МФЦ; </w:t>
      </w:r>
    </w:p>
    <w:p w:rsidR="00DD770D" w:rsidRPr="00DD770D" w:rsidRDefault="00DD770D" w:rsidP="006D7955">
      <w:pPr>
        <w:numPr>
          <w:ilvl w:val="3"/>
          <w:numId w:val="38"/>
        </w:numPr>
        <w:ind w:left="0" w:right="45" w:firstLine="709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за своевременную передачу в Уполномоченный орган заявлений, иных документов, принятых от заявителя, а также за своевременную выдачу заявителю документов, переданных в этих целях МФЦ органу государственной власти субъекта Российской Федерации или органу местного самоуправления; </w:t>
      </w:r>
    </w:p>
    <w:p w:rsidR="00DD770D" w:rsidRPr="00DD770D" w:rsidRDefault="00DD770D" w:rsidP="006D7955">
      <w:pPr>
        <w:numPr>
          <w:ilvl w:val="3"/>
          <w:numId w:val="38"/>
        </w:numPr>
        <w:ind w:left="0" w:right="45" w:firstLine="69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 </w:t>
      </w:r>
    </w:p>
    <w:p w:rsidR="00DD770D" w:rsidRPr="00DD770D" w:rsidRDefault="00DD770D" w:rsidP="006D7955">
      <w:pPr>
        <w:ind w:left="-15" w:right="45" w:firstLine="69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>Жалоба на нарушение порядка предоставления муниципальной услуги МФЦ рассматривается органом государственной власти субъекта Российской Федерации или орган местного самоуправления. При этом срок рассмотрения жалобы исчисляется со дня регистрации жалобы в</w:t>
      </w:r>
      <w:r w:rsidRPr="00DD770D">
        <w:rPr>
          <w:rFonts w:ascii="Courier New" w:eastAsia="Courier New" w:hAnsi="Courier New" w:cs="Courier New"/>
          <w:color w:val="000000"/>
          <w:sz w:val="28"/>
          <w:szCs w:val="22"/>
          <w:vertAlign w:val="subscript"/>
        </w:rPr>
        <w:t xml:space="preserve"> </w:t>
      </w:r>
      <w:r w:rsidRPr="00DD770D">
        <w:rPr>
          <w:color w:val="000000"/>
          <w:sz w:val="28"/>
          <w:szCs w:val="22"/>
        </w:rPr>
        <w:t xml:space="preserve">органе государственной власти субъекта Российской Федерации или органе местного самоуправления. </w:t>
      </w:r>
    </w:p>
    <w:p w:rsidR="00DD770D" w:rsidRPr="006D7955" w:rsidRDefault="00DD770D" w:rsidP="006D7955">
      <w:pPr>
        <w:numPr>
          <w:ilvl w:val="1"/>
          <w:numId w:val="38"/>
        </w:numPr>
        <w:ind w:right="45" w:firstLine="69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 </w:t>
      </w:r>
      <w:r w:rsidRPr="006D7955">
        <w:rPr>
          <w:color w:val="000000"/>
          <w:sz w:val="28"/>
          <w:szCs w:val="22"/>
        </w:rPr>
        <w:t xml:space="preserve"> </w:t>
      </w:r>
    </w:p>
    <w:p w:rsidR="00DD770D" w:rsidRPr="00DD770D" w:rsidRDefault="00DD770D" w:rsidP="006D7955">
      <w:pPr>
        <w:ind w:left="-15" w:right="45" w:firstLine="69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Уполномоченного органа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 </w:t>
      </w:r>
    </w:p>
    <w:p w:rsidR="00DD770D" w:rsidRPr="00DD770D" w:rsidRDefault="00DD770D" w:rsidP="003C6E95">
      <w:pPr>
        <w:ind w:left="12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b/>
          <w:color w:val="000000"/>
          <w:sz w:val="28"/>
          <w:szCs w:val="22"/>
        </w:rPr>
        <w:t xml:space="preserve"> </w:t>
      </w:r>
    </w:p>
    <w:p w:rsidR="00DD770D" w:rsidRPr="00DD770D" w:rsidRDefault="00DD770D" w:rsidP="003C6E95">
      <w:pPr>
        <w:numPr>
          <w:ilvl w:val="0"/>
          <w:numId w:val="38"/>
        </w:numPr>
        <w:ind w:right="60" w:hanging="281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b/>
          <w:color w:val="000000"/>
          <w:sz w:val="28"/>
          <w:szCs w:val="22"/>
        </w:rPr>
        <w:t>Досудебный (внесудебный) порядок обжалования решений и действий</w:t>
      </w:r>
    </w:p>
    <w:p w:rsidR="00DD770D" w:rsidRPr="00DD770D" w:rsidRDefault="00DD770D" w:rsidP="003C6E95">
      <w:pPr>
        <w:ind w:left="10" w:hanging="10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b/>
          <w:color w:val="000000"/>
          <w:sz w:val="28"/>
          <w:szCs w:val="22"/>
        </w:rPr>
        <w:t>(бездействия) органа, предоставляющего</w:t>
      </w:r>
      <w:r w:rsidRPr="00DD770D">
        <w:rPr>
          <w:rFonts w:ascii="Calibri" w:eastAsia="Calibri" w:hAnsi="Calibri" w:cs="Calibri"/>
          <w:b/>
          <w:color w:val="000000"/>
          <w:sz w:val="28"/>
          <w:szCs w:val="22"/>
          <w:vertAlign w:val="subscript"/>
        </w:rPr>
        <w:t xml:space="preserve"> </w:t>
      </w:r>
      <w:r w:rsidRPr="00DD770D">
        <w:rPr>
          <w:b/>
          <w:color w:val="000000"/>
          <w:sz w:val="28"/>
          <w:szCs w:val="22"/>
        </w:rPr>
        <w:t xml:space="preserve">государственной или </w:t>
      </w:r>
      <w:r w:rsidR="003C6E95">
        <w:rPr>
          <w:b/>
          <w:color w:val="000000"/>
          <w:sz w:val="28"/>
          <w:szCs w:val="22"/>
        </w:rPr>
        <w:t xml:space="preserve">                            </w:t>
      </w:r>
      <w:r w:rsidRPr="00DD770D">
        <w:rPr>
          <w:b/>
          <w:color w:val="000000"/>
          <w:sz w:val="28"/>
          <w:szCs w:val="22"/>
        </w:rPr>
        <w:t>муниципальную услугу, многофункционального центра предоставления</w:t>
      </w:r>
    </w:p>
    <w:p w:rsidR="00DD770D" w:rsidRPr="00DD770D" w:rsidRDefault="00DD770D" w:rsidP="003C6E95">
      <w:pPr>
        <w:ind w:left="142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b/>
          <w:color w:val="000000"/>
          <w:sz w:val="28"/>
          <w:szCs w:val="22"/>
        </w:rPr>
        <w:t xml:space="preserve">государственных и муниципальных услуг, организаций, указанных в </w:t>
      </w:r>
      <w:r w:rsidR="003C6E95">
        <w:rPr>
          <w:b/>
          <w:color w:val="000000"/>
          <w:sz w:val="28"/>
          <w:szCs w:val="22"/>
        </w:rPr>
        <w:t xml:space="preserve">             </w:t>
      </w:r>
      <w:r w:rsidRPr="00DD770D">
        <w:rPr>
          <w:b/>
          <w:color w:val="000000"/>
          <w:sz w:val="28"/>
          <w:szCs w:val="22"/>
        </w:rPr>
        <w:t xml:space="preserve">части 1.1 статьи 16 Федерального закона №210-ФЗ, а также их </w:t>
      </w:r>
      <w:r w:rsidR="003C6E95">
        <w:rPr>
          <w:b/>
          <w:color w:val="000000"/>
          <w:sz w:val="28"/>
          <w:szCs w:val="22"/>
        </w:rPr>
        <w:t xml:space="preserve">                           </w:t>
      </w:r>
      <w:r w:rsidRPr="00DD770D">
        <w:rPr>
          <w:b/>
          <w:color w:val="000000"/>
          <w:sz w:val="28"/>
          <w:szCs w:val="22"/>
        </w:rPr>
        <w:t>должностных лиц, муниципальных служащих, работников</w:t>
      </w:r>
    </w:p>
    <w:p w:rsidR="00DD770D" w:rsidRPr="00DD770D" w:rsidRDefault="00DD770D" w:rsidP="00DD770D">
      <w:pPr>
        <w:spacing w:line="256" w:lineRule="auto"/>
        <w:ind w:left="723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 </w:t>
      </w:r>
    </w:p>
    <w:p w:rsidR="00DD770D" w:rsidRPr="00DD770D" w:rsidRDefault="00DD770D" w:rsidP="00DD770D">
      <w:pPr>
        <w:numPr>
          <w:ilvl w:val="1"/>
          <w:numId w:val="38"/>
        </w:numPr>
        <w:spacing w:after="160" w:line="247" w:lineRule="auto"/>
        <w:ind w:right="45" w:firstLine="69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Получатели муниципальной услуги имеют право на обжалование в досудебном порядке действий (бездействия) сотрудников Уполномоченного </w:t>
      </w:r>
      <w:r w:rsidR="003C6E95">
        <w:rPr>
          <w:color w:val="000000"/>
          <w:sz w:val="28"/>
          <w:szCs w:val="22"/>
        </w:rPr>
        <w:t xml:space="preserve">           </w:t>
      </w:r>
      <w:r w:rsidRPr="00DD770D">
        <w:rPr>
          <w:color w:val="000000"/>
          <w:sz w:val="28"/>
          <w:szCs w:val="22"/>
        </w:rPr>
        <w:lastRenderedPageBreak/>
        <w:t xml:space="preserve">органа, участвующих в предоставлении муниципальной услуги, руководителю такого органа. </w:t>
      </w:r>
    </w:p>
    <w:p w:rsidR="00DD770D" w:rsidRPr="00DD770D" w:rsidRDefault="00DD770D" w:rsidP="006D7955">
      <w:pPr>
        <w:ind w:left="708" w:right="4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Заявитель может обратиться с жалобой, в том числе в следующих случаях: </w:t>
      </w:r>
    </w:p>
    <w:p w:rsidR="00DD770D" w:rsidRPr="00DD770D" w:rsidRDefault="00DD770D" w:rsidP="006D7955">
      <w:pPr>
        <w:numPr>
          <w:ilvl w:val="3"/>
          <w:numId w:val="39"/>
        </w:numPr>
        <w:ind w:left="0" w:right="40" w:firstLine="69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нарушение срока регистрации запроса заявителя о предоставлении муниципальной услуги; </w:t>
      </w:r>
    </w:p>
    <w:p w:rsidR="00DD770D" w:rsidRPr="00DD770D" w:rsidRDefault="00DD770D" w:rsidP="006D7955">
      <w:pPr>
        <w:numPr>
          <w:ilvl w:val="3"/>
          <w:numId w:val="39"/>
        </w:numPr>
        <w:ind w:left="0" w:right="40" w:firstLine="69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нарушение срока предоставления муниципальной услуги;  </w:t>
      </w:r>
    </w:p>
    <w:p w:rsidR="00DD770D" w:rsidRPr="00DD770D" w:rsidRDefault="00DD770D" w:rsidP="006D7955">
      <w:pPr>
        <w:numPr>
          <w:ilvl w:val="3"/>
          <w:numId w:val="39"/>
        </w:numPr>
        <w:ind w:left="0" w:right="40" w:firstLine="69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субъекта Российской Федерации, муниципальными правовыми актами для предоставления муниципальной услуги; </w:t>
      </w:r>
    </w:p>
    <w:p w:rsidR="00DD770D" w:rsidRPr="00DD770D" w:rsidRDefault="00DD770D" w:rsidP="006D7955">
      <w:pPr>
        <w:numPr>
          <w:ilvl w:val="3"/>
          <w:numId w:val="39"/>
        </w:numPr>
        <w:ind w:left="0" w:right="40" w:firstLine="69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отказ в приеме документов, предоставление которых предусмотрено нормативными правовыми актами Российской Федерации, субъекта Российской Федерации, муниципальными правовыми актами для предоставления муниципальной услуги, у заявителя;  </w:t>
      </w:r>
    </w:p>
    <w:p w:rsidR="00DD770D" w:rsidRPr="00DD770D" w:rsidRDefault="00DD770D" w:rsidP="006D7955">
      <w:pPr>
        <w:numPr>
          <w:ilvl w:val="3"/>
          <w:numId w:val="39"/>
        </w:numPr>
        <w:ind w:left="0" w:right="40" w:firstLine="69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 </w:t>
      </w:r>
    </w:p>
    <w:p w:rsidR="00DD770D" w:rsidRPr="00DD770D" w:rsidRDefault="00DD770D" w:rsidP="006D7955">
      <w:pPr>
        <w:numPr>
          <w:ilvl w:val="3"/>
          <w:numId w:val="39"/>
        </w:numPr>
        <w:ind w:left="0" w:right="40" w:firstLine="69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затребование от заявителя при предоставлении муниципальной услуги платы, не предусмотренной нормативными правовыми актами Российской Федерации, субъекта Российской Федерации, муниципальными правовыми актами; </w:t>
      </w:r>
    </w:p>
    <w:p w:rsidR="00DD770D" w:rsidRPr="00DD770D" w:rsidRDefault="00DD770D" w:rsidP="006D7955">
      <w:pPr>
        <w:numPr>
          <w:ilvl w:val="3"/>
          <w:numId w:val="39"/>
        </w:numPr>
        <w:ind w:left="0" w:right="40" w:firstLine="709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отказ органа местного самоуправления,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 </w:t>
      </w:r>
    </w:p>
    <w:p w:rsidR="00DD770D" w:rsidRPr="00DD770D" w:rsidRDefault="00DD770D" w:rsidP="006D7955">
      <w:pPr>
        <w:numPr>
          <w:ilvl w:val="3"/>
          <w:numId w:val="39"/>
        </w:numPr>
        <w:ind w:left="0" w:right="40" w:firstLine="69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нарушение срока или порядка выдачи документов по результатам предоставления муниципальной услуги; </w:t>
      </w:r>
    </w:p>
    <w:p w:rsidR="00DD770D" w:rsidRPr="00DD770D" w:rsidRDefault="00DD770D" w:rsidP="006D7955">
      <w:pPr>
        <w:numPr>
          <w:ilvl w:val="3"/>
          <w:numId w:val="39"/>
        </w:numPr>
        <w:ind w:left="0" w:right="40" w:firstLine="69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 </w:t>
      </w:r>
    </w:p>
    <w:p w:rsidR="00DD770D" w:rsidRPr="00DD770D" w:rsidRDefault="00DD770D" w:rsidP="006D7955">
      <w:pPr>
        <w:numPr>
          <w:ilvl w:val="3"/>
          <w:numId w:val="39"/>
        </w:numPr>
        <w:ind w:left="0" w:right="40" w:firstLine="709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 </w:t>
      </w:r>
    </w:p>
    <w:p w:rsidR="00DD770D" w:rsidRPr="00DD770D" w:rsidRDefault="00DD770D" w:rsidP="006D7955">
      <w:pPr>
        <w:numPr>
          <w:ilvl w:val="1"/>
          <w:numId w:val="38"/>
        </w:numPr>
        <w:ind w:right="45" w:firstLine="69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lastRenderedPageBreak/>
        <w:t xml:space="preserve">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государственной власти, являющийся учредителем многофункционального центра (далее - учредитель многофункционального центра).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 </w:t>
      </w:r>
    </w:p>
    <w:p w:rsidR="00DD770D" w:rsidRPr="00DD770D" w:rsidRDefault="00DD770D" w:rsidP="006D7955">
      <w:pPr>
        <w:ind w:left="-15" w:right="44" w:firstLine="69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центра. Жалобы на решения и действия (бездействие) работников организаций, предусмотренных частью 1.1 статьи 16 Федерального закона № 210-ФЗ, подаются руководителям этих организаций. </w:t>
      </w:r>
    </w:p>
    <w:p w:rsidR="00DD770D" w:rsidRPr="00DD770D" w:rsidRDefault="00DD770D" w:rsidP="006D7955">
      <w:pPr>
        <w:ind w:left="-15" w:right="44" w:firstLine="69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Жалоба может быть направлена по почте, через МФЦ, с использованием информационно-телекоммуникационной сети «Интернет», официального органа местного самоуправления, Регионального портала, Единого портала, информационной системы досудебного обжалования, а также может быть принята при личном приеме заявителя. </w:t>
      </w:r>
    </w:p>
    <w:p w:rsidR="00DD770D" w:rsidRPr="00DD770D" w:rsidRDefault="00DD770D" w:rsidP="00DD770D">
      <w:pPr>
        <w:numPr>
          <w:ilvl w:val="1"/>
          <w:numId w:val="38"/>
        </w:numPr>
        <w:spacing w:after="160" w:line="247" w:lineRule="auto"/>
        <w:ind w:right="45" w:firstLine="709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Жалоба должна содержать следующую информацию: </w:t>
      </w:r>
    </w:p>
    <w:p w:rsidR="00DD770D" w:rsidRPr="00DD770D" w:rsidRDefault="00DD770D" w:rsidP="00DD770D">
      <w:pPr>
        <w:numPr>
          <w:ilvl w:val="3"/>
          <w:numId w:val="40"/>
        </w:numPr>
        <w:spacing w:after="160" w:line="247" w:lineRule="auto"/>
        <w:ind w:left="0" w:right="44" w:firstLine="69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наименование органа, предоставляющего муниципальную услугу, должностного лица органа, предоставляющего муниципальную услугу, многофункционального центра, его руководителя и (или) работника, организаций, предусмотренных частью 1.1 статьи 16 Федерального закона № 210-ФЗ, их руководителей и (или) работников, решения и действия (бездействие) которых обжалуются; </w:t>
      </w:r>
    </w:p>
    <w:p w:rsidR="00DD770D" w:rsidRPr="00DD770D" w:rsidRDefault="00DD770D" w:rsidP="00DD770D">
      <w:pPr>
        <w:numPr>
          <w:ilvl w:val="3"/>
          <w:numId w:val="40"/>
        </w:numPr>
        <w:spacing w:after="160" w:line="247" w:lineRule="auto"/>
        <w:ind w:left="0" w:right="44" w:firstLine="69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 </w:t>
      </w:r>
    </w:p>
    <w:p w:rsidR="00DD770D" w:rsidRPr="00DD770D" w:rsidRDefault="00DD770D" w:rsidP="00DD770D">
      <w:pPr>
        <w:numPr>
          <w:ilvl w:val="3"/>
          <w:numId w:val="40"/>
        </w:numPr>
        <w:spacing w:after="160" w:line="247" w:lineRule="auto"/>
        <w:ind w:left="0" w:right="44" w:firstLine="69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</w:t>
      </w:r>
      <w:r w:rsidRPr="00DD770D">
        <w:rPr>
          <w:color w:val="000000"/>
          <w:sz w:val="22"/>
          <w:szCs w:val="22"/>
        </w:rPr>
        <w:t xml:space="preserve"> </w:t>
      </w:r>
      <w:r w:rsidRPr="00DD770D">
        <w:rPr>
          <w:color w:val="000000"/>
          <w:sz w:val="28"/>
          <w:szCs w:val="22"/>
        </w:rPr>
        <w:t xml:space="preserve">организаций, предусмотренных частью 1.1 статьи 16 Федерального закона № 210-ФЗ, их работников; </w:t>
      </w:r>
    </w:p>
    <w:p w:rsidR="00DD770D" w:rsidRPr="00DD770D" w:rsidRDefault="00DD770D" w:rsidP="00DD770D">
      <w:pPr>
        <w:numPr>
          <w:ilvl w:val="3"/>
          <w:numId w:val="40"/>
        </w:numPr>
        <w:spacing w:after="160" w:line="247" w:lineRule="auto"/>
        <w:ind w:left="0" w:right="44" w:firstLine="69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lastRenderedPageBreak/>
        <w:t xml:space="preserve">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работников. </w:t>
      </w:r>
    </w:p>
    <w:p w:rsidR="00DD770D" w:rsidRPr="00DD770D" w:rsidRDefault="00DD770D" w:rsidP="00DD770D">
      <w:pPr>
        <w:numPr>
          <w:ilvl w:val="1"/>
          <w:numId w:val="38"/>
        </w:numPr>
        <w:spacing w:after="160" w:line="247" w:lineRule="auto"/>
        <w:ind w:right="45" w:firstLine="69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>Поступившая жалоба подлежит регистрации.</w:t>
      </w:r>
    </w:p>
    <w:p w:rsidR="00DD770D" w:rsidRPr="00DD770D" w:rsidRDefault="00DD770D" w:rsidP="00DD770D">
      <w:pPr>
        <w:numPr>
          <w:ilvl w:val="1"/>
          <w:numId w:val="38"/>
        </w:numPr>
        <w:spacing w:after="160" w:line="247" w:lineRule="auto"/>
        <w:ind w:right="45" w:firstLine="698"/>
        <w:jc w:val="both"/>
        <w:rPr>
          <w:rFonts w:ascii="Calibri" w:eastAsia="Calibri" w:hAnsi="Calibri" w:cs="Calibri"/>
          <w:color w:val="FF0000"/>
          <w:sz w:val="22"/>
          <w:szCs w:val="22"/>
        </w:rPr>
      </w:pPr>
      <w:r w:rsidRPr="00DD770D">
        <w:rPr>
          <w:color w:val="000000"/>
          <w:sz w:val="28"/>
          <w:szCs w:val="22"/>
        </w:rPr>
        <w:t>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закона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государственную или муниципальную услугу, многофункционального центра, организаций, предусмотренных частью 1.1 статьи 16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дней рабочих дней со дня ее регистрации.</w:t>
      </w:r>
      <w:r w:rsidRPr="00DD770D">
        <w:rPr>
          <w:color w:val="FF0000"/>
          <w:sz w:val="28"/>
          <w:szCs w:val="22"/>
        </w:rPr>
        <w:t xml:space="preserve"> </w:t>
      </w:r>
    </w:p>
    <w:p w:rsidR="00DD770D" w:rsidRPr="00DD770D" w:rsidRDefault="00DD770D" w:rsidP="00DD770D">
      <w:pPr>
        <w:numPr>
          <w:ilvl w:val="1"/>
          <w:numId w:val="38"/>
        </w:numPr>
        <w:spacing w:after="160" w:line="247" w:lineRule="auto"/>
        <w:ind w:right="45" w:firstLine="69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 </w:t>
      </w:r>
    </w:p>
    <w:p w:rsidR="00DD770D" w:rsidRPr="00DD770D" w:rsidRDefault="00DD770D" w:rsidP="00DD770D">
      <w:pPr>
        <w:numPr>
          <w:ilvl w:val="1"/>
          <w:numId w:val="38"/>
        </w:numPr>
        <w:spacing w:after="160" w:line="247" w:lineRule="auto"/>
        <w:ind w:right="45" w:firstLine="69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По результатам рассмотрения жалобы принимается одно из следующих решений: </w:t>
      </w:r>
    </w:p>
    <w:p w:rsidR="00DD770D" w:rsidRPr="00DD770D" w:rsidRDefault="00DD770D" w:rsidP="00DD770D">
      <w:pPr>
        <w:numPr>
          <w:ilvl w:val="3"/>
          <w:numId w:val="41"/>
        </w:numPr>
        <w:spacing w:after="160" w:line="247" w:lineRule="auto"/>
        <w:ind w:left="0" w:right="47" w:firstLine="69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субъекта Российской Федерации, муниципальными правовыми актами; </w:t>
      </w:r>
    </w:p>
    <w:p w:rsidR="00DD770D" w:rsidRPr="00DD770D" w:rsidRDefault="00DD770D" w:rsidP="00DD770D">
      <w:pPr>
        <w:numPr>
          <w:ilvl w:val="3"/>
          <w:numId w:val="41"/>
        </w:numPr>
        <w:spacing w:after="160" w:line="247" w:lineRule="auto"/>
        <w:ind w:left="0" w:right="47" w:firstLine="69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в удовлетворении жалобы отказывается.  </w:t>
      </w:r>
    </w:p>
    <w:p w:rsidR="00DD770D" w:rsidRPr="00DD770D" w:rsidRDefault="00DD770D" w:rsidP="00DD770D">
      <w:pPr>
        <w:spacing w:after="191" w:line="247" w:lineRule="auto"/>
        <w:ind w:left="-15" w:right="47" w:firstLine="69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Мотивированный ответ о результатах рассмотрения жалобы направляется </w:t>
      </w:r>
      <w:r w:rsidRPr="00DD770D">
        <w:rPr>
          <w:color w:val="000000" w:themeColor="text1"/>
          <w:sz w:val="28"/>
          <w:szCs w:val="22"/>
        </w:rPr>
        <w:t xml:space="preserve">заявителю в срок </w:t>
      </w:r>
      <w:r w:rsidRPr="00DD770D">
        <w:rPr>
          <w:color w:val="000000"/>
          <w:sz w:val="28"/>
          <w:szCs w:val="22"/>
        </w:rPr>
        <w:t>не позднее пятнадцати рабочих дней со дня ее регистрации</w:t>
      </w:r>
      <w:r w:rsidRPr="00DD770D">
        <w:rPr>
          <w:color w:val="FF0000"/>
          <w:sz w:val="28"/>
          <w:szCs w:val="22"/>
        </w:rPr>
        <w:t>.</w:t>
      </w:r>
      <w:r w:rsidRPr="00DD770D">
        <w:rPr>
          <w:i/>
          <w:color w:val="FF0000"/>
          <w:sz w:val="28"/>
          <w:szCs w:val="22"/>
        </w:rPr>
        <w:t xml:space="preserve"> </w:t>
      </w:r>
    </w:p>
    <w:p w:rsidR="00DD770D" w:rsidRDefault="00DD770D" w:rsidP="00DD770D">
      <w:pPr>
        <w:spacing w:line="256" w:lineRule="auto"/>
        <w:rPr>
          <w:i/>
          <w:color w:val="000000"/>
          <w:sz w:val="28"/>
          <w:szCs w:val="22"/>
        </w:rPr>
      </w:pPr>
      <w:r w:rsidRPr="00DD770D">
        <w:rPr>
          <w:i/>
          <w:color w:val="000000"/>
          <w:sz w:val="28"/>
          <w:szCs w:val="22"/>
        </w:rPr>
        <w:t xml:space="preserve"> </w:t>
      </w:r>
      <w:r w:rsidRPr="00DD770D">
        <w:rPr>
          <w:i/>
          <w:color w:val="000000"/>
          <w:sz w:val="28"/>
          <w:szCs w:val="22"/>
        </w:rPr>
        <w:tab/>
        <w:t xml:space="preserve"> </w:t>
      </w:r>
    </w:p>
    <w:p w:rsidR="00E21A98" w:rsidRDefault="00E21A98" w:rsidP="00DD770D">
      <w:pPr>
        <w:spacing w:line="256" w:lineRule="auto"/>
        <w:rPr>
          <w:i/>
          <w:color w:val="000000"/>
          <w:sz w:val="28"/>
          <w:szCs w:val="22"/>
        </w:rPr>
      </w:pPr>
    </w:p>
    <w:p w:rsidR="00E21A98" w:rsidRPr="00DD770D" w:rsidRDefault="00E21A98" w:rsidP="00DD770D">
      <w:pPr>
        <w:spacing w:line="256" w:lineRule="auto"/>
        <w:rPr>
          <w:i/>
          <w:color w:val="000000"/>
          <w:sz w:val="28"/>
          <w:szCs w:val="22"/>
        </w:rPr>
      </w:pPr>
    </w:p>
    <w:p w:rsidR="00DD770D" w:rsidRPr="00DD770D" w:rsidRDefault="00DD770D" w:rsidP="00DD770D">
      <w:pPr>
        <w:spacing w:line="256" w:lineRule="auto"/>
        <w:rPr>
          <w:i/>
          <w:color w:val="000000"/>
          <w:sz w:val="28"/>
          <w:szCs w:val="22"/>
        </w:rPr>
      </w:pPr>
    </w:p>
    <w:tbl>
      <w:tblPr>
        <w:tblStyle w:val="2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7"/>
        <w:gridCol w:w="4851"/>
      </w:tblGrid>
      <w:tr w:rsidR="00DD770D" w:rsidRPr="00DD770D" w:rsidTr="007759FC">
        <w:trPr>
          <w:trHeight w:val="2859"/>
        </w:trPr>
        <w:tc>
          <w:tcPr>
            <w:tcW w:w="4787" w:type="dxa"/>
          </w:tcPr>
          <w:p w:rsidR="00DD770D" w:rsidRPr="00DD770D" w:rsidRDefault="00DD770D" w:rsidP="00DD770D">
            <w:pPr>
              <w:rPr>
                <w:color w:val="000000"/>
                <w:sz w:val="28"/>
              </w:rPr>
            </w:pPr>
          </w:p>
        </w:tc>
        <w:tc>
          <w:tcPr>
            <w:tcW w:w="4851" w:type="dxa"/>
          </w:tcPr>
          <w:p w:rsidR="00DD770D" w:rsidRPr="003C6E95" w:rsidRDefault="00DD770D" w:rsidP="00DD770D">
            <w:pPr>
              <w:spacing w:after="13" w:line="247" w:lineRule="auto"/>
              <w:ind w:left="10" w:right="237" w:hanging="1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3C6E95">
              <w:rPr>
                <w:rFonts w:ascii="Times New Roman" w:hAnsi="Times New Roman"/>
                <w:color w:val="000000"/>
                <w:sz w:val="28"/>
              </w:rPr>
              <w:t>Приложение № 1</w:t>
            </w:r>
          </w:p>
          <w:p w:rsidR="00DD770D" w:rsidRPr="003C6E95" w:rsidRDefault="00DD770D" w:rsidP="00DD770D">
            <w:pPr>
              <w:spacing w:after="13" w:line="247" w:lineRule="auto"/>
              <w:ind w:hanging="10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3C6E95">
              <w:rPr>
                <w:rFonts w:ascii="Times New Roman" w:hAnsi="Times New Roman"/>
                <w:color w:val="000000"/>
                <w:sz w:val="28"/>
              </w:rPr>
              <w:t>к Административному регламенту по представлению муниципальной услуги «Предоставление разрешения на отклонение от предельных</w:t>
            </w:r>
            <w:r w:rsidR="00FB603B">
              <w:rPr>
                <w:rFonts w:ascii="Times New Roman" w:hAnsi="Times New Roman"/>
                <w:color w:val="000000"/>
                <w:sz w:val="28"/>
              </w:rPr>
              <w:t xml:space="preserve">                        </w:t>
            </w:r>
            <w:r w:rsidRPr="003C6E95">
              <w:rPr>
                <w:rFonts w:ascii="Times New Roman" w:hAnsi="Times New Roman"/>
                <w:color w:val="000000"/>
                <w:sz w:val="28"/>
              </w:rPr>
              <w:t xml:space="preserve"> параметров разрешенного </w:t>
            </w:r>
            <w:r w:rsidR="00FB603B">
              <w:rPr>
                <w:rFonts w:ascii="Times New Roman" w:hAnsi="Times New Roman"/>
                <w:color w:val="000000"/>
                <w:sz w:val="28"/>
              </w:rPr>
              <w:t xml:space="preserve">                             </w:t>
            </w:r>
            <w:r w:rsidRPr="003C6E95">
              <w:rPr>
                <w:rFonts w:ascii="Times New Roman" w:hAnsi="Times New Roman"/>
                <w:color w:val="000000"/>
                <w:sz w:val="28"/>
              </w:rPr>
              <w:t>строительства, реконструкции объекта капитального строительства»</w:t>
            </w:r>
          </w:p>
          <w:p w:rsidR="00DD770D" w:rsidRPr="00DD770D" w:rsidRDefault="00DD770D" w:rsidP="00DD770D">
            <w:pPr>
              <w:rPr>
                <w:color w:val="000000"/>
                <w:sz w:val="28"/>
              </w:rPr>
            </w:pPr>
          </w:p>
        </w:tc>
      </w:tr>
    </w:tbl>
    <w:p w:rsidR="00DD770D" w:rsidRPr="00DD770D" w:rsidRDefault="00DD770D" w:rsidP="00DD770D">
      <w:pPr>
        <w:spacing w:after="59" w:line="256" w:lineRule="auto"/>
        <w:ind w:right="9"/>
        <w:rPr>
          <w:rFonts w:ascii="Calibri" w:eastAsia="Calibri" w:hAnsi="Calibri" w:cs="Calibri"/>
          <w:color w:val="000000"/>
          <w:sz w:val="22"/>
          <w:szCs w:val="22"/>
        </w:rPr>
      </w:pPr>
    </w:p>
    <w:p w:rsidR="00DD770D" w:rsidRPr="00DD770D" w:rsidRDefault="00DD770D" w:rsidP="00DD770D">
      <w:pPr>
        <w:spacing w:line="247" w:lineRule="auto"/>
        <w:ind w:left="4111" w:right="41" w:hanging="1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В   </w:t>
      </w:r>
    </w:p>
    <w:p w:rsidR="00DD770D" w:rsidRPr="00DD770D" w:rsidRDefault="00DD770D" w:rsidP="00DD770D">
      <w:pPr>
        <w:spacing w:after="25" w:line="256" w:lineRule="auto"/>
        <w:ind w:left="4083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rFonts w:ascii="Calibri" w:eastAsia="Calibri" w:hAnsi="Calibri" w:cs="Calibri"/>
          <w:noProof/>
          <w:color w:val="000000"/>
          <w:sz w:val="22"/>
          <w:szCs w:val="22"/>
        </w:rPr>
        <mc:AlternateContent>
          <mc:Choice Requires="wpg">
            <w:drawing>
              <wp:inline distT="0" distB="0" distL="0" distR="0" wp14:anchorId="0BC5A34C" wp14:editId="105F8F54">
                <wp:extent cx="3726180" cy="6350"/>
                <wp:effectExtent l="0" t="0" r="0" b="3175"/>
                <wp:docPr id="23" name="Group 67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26180" cy="6350"/>
                          <a:chOff x="0" y="0"/>
                          <a:chExt cx="37264" cy="61"/>
                        </a:xfrm>
                      </wpg:grpSpPr>
                      <wps:wsp>
                        <wps:cNvPr id="24" name="Shape 7449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7264" cy="91"/>
                          </a:xfrm>
                          <a:custGeom>
                            <a:avLst/>
                            <a:gdLst>
                              <a:gd name="T0" fmla="*/ 0 w 3726434"/>
                              <a:gd name="T1" fmla="*/ 0 h 9144"/>
                              <a:gd name="T2" fmla="*/ 3726434 w 3726434"/>
                              <a:gd name="T3" fmla="*/ 0 h 9144"/>
                              <a:gd name="T4" fmla="*/ 3726434 w 3726434"/>
                              <a:gd name="T5" fmla="*/ 9144 h 9144"/>
                              <a:gd name="T6" fmla="*/ 0 w 3726434"/>
                              <a:gd name="T7" fmla="*/ 9144 h 9144"/>
                              <a:gd name="T8" fmla="*/ 0 w 3726434"/>
                              <a:gd name="T9" fmla="*/ 0 h 9144"/>
                              <a:gd name="T10" fmla="*/ 0 w 3726434"/>
                              <a:gd name="T11" fmla="*/ 0 h 9144"/>
                              <a:gd name="T12" fmla="*/ 3726434 w 372643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726434" h="9144">
                                <a:moveTo>
                                  <a:pt x="0" y="0"/>
                                </a:moveTo>
                                <a:lnTo>
                                  <a:pt x="3726434" y="0"/>
                                </a:lnTo>
                                <a:lnTo>
                                  <a:pt x="37264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FCA48A" id="Group 67508" o:spid="_x0000_s1026" style="width:293.4pt;height:.5pt;mso-position-horizontal-relative:char;mso-position-vertical-relative:line" coordsize="37264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">
                <v:shape id="Shape 74492" o:spid="_x0000_s1027" style="position:absolute;width:37264;height:91;visibility:visible;mso-wrap-style:square;v-text-anchor:top" coordsize="372643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" path="m,l3726434,r,9144l,9144,,e" fillcolor="black" stroked="f" strokeweight="0">
                  <v:stroke miterlimit="83231f" joinstyle="miter"/>
                  <v:path arrowok="t" o:connecttype="custom" o:connectlocs="0,0;37264,0;37264,91;0,91;0,0" o:connectangles="0,0,0,0,0" textboxrect="0,0,3726434,9144"/>
                </v:shape>
                <w10:anchorlock/>
              </v:group>
            </w:pict>
          </mc:Fallback>
        </mc:AlternateContent>
      </w:r>
    </w:p>
    <w:p w:rsidR="00DD770D" w:rsidRPr="00DD770D" w:rsidRDefault="00DD770D" w:rsidP="00DD770D">
      <w:pPr>
        <w:spacing w:line="256" w:lineRule="auto"/>
        <w:ind w:right="461"/>
        <w:jc w:val="right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i/>
          <w:color w:val="000000"/>
          <w:szCs w:val="22"/>
        </w:rPr>
        <w:t xml:space="preserve">(наименование органа местного самоуправления </w:t>
      </w:r>
    </w:p>
    <w:p w:rsidR="00DD770D" w:rsidRPr="00DD770D" w:rsidRDefault="00DD770D" w:rsidP="00DD770D">
      <w:pPr>
        <w:spacing w:line="256" w:lineRule="auto"/>
        <w:ind w:left="4111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i/>
          <w:color w:val="000000"/>
          <w:szCs w:val="22"/>
        </w:rPr>
        <w:t xml:space="preserve"> </w:t>
      </w:r>
    </w:p>
    <w:p w:rsidR="00DD770D" w:rsidRPr="00DD770D" w:rsidRDefault="00DD770D" w:rsidP="00DD770D">
      <w:pPr>
        <w:spacing w:after="66" w:line="256" w:lineRule="auto"/>
        <w:ind w:left="4083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rFonts w:ascii="Calibri" w:eastAsia="Calibri" w:hAnsi="Calibri" w:cs="Calibri"/>
          <w:noProof/>
          <w:color w:val="000000"/>
          <w:sz w:val="22"/>
          <w:szCs w:val="22"/>
        </w:rPr>
        <mc:AlternateContent>
          <mc:Choice Requires="wpg">
            <w:drawing>
              <wp:inline distT="0" distB="0" distL="0" distR="0" wp14:anchorId="38165AAD" wp14:editId="333E52DE">
                <wp:extent cx="3726180" cy="6350"/>
                <wp:effectExtent l="0" t="0" r="0" b="3175"/>
                <wp:docPr id="21" name="Group 67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26180" cy="6350"/>
                          <a:chOff x="0" y="0"/>
                          <a:chExt cx="37264" cy="61"/>
                        </a:xfrm>
                      </wpg:grpSpPr>
                      <wps:wsp>
                        <wps:cNvPr id="22" name="Shape 7449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7264" cy="91"/>
                          </a:xfrm>
                          <a:custGeom>
                            <a:avLst/>
                            <a:gdLst>
                              <a:gd name="T0" fmla="*/ 0 w 3726434"/>
                              <a:gd name="T1" fmla="*/ 0 h 9144"/>
                              <a:gd name="T2" fmla="*/ 3726434 w 3726434"/>
                              <a:gd name="T3" fmla="*/ 0 h 9144"/>
                              <a:gd name="T4" fmla="*/ 3726434 w 3726434"/>
                              <a:gd name="T5" fmla="*/ 9144 h 9144"/>
                              <a:gd name="T6" fmla="*/ 0 w 3726434"/>
                              <a:gd name="T7" fmla="*/ 9144 h 9144"/>
                              <a:gd name="T8" fmla="*/ 0 w 3726434"/>
                              <a:gd name="T9" fmla="*/ 0 h 9144"/>
                              <a:gd name="T10" fmla="*/ 0 w 3726434"/>
                              <a:gd name="T11" fmla="*/ 0 h 9144"/>
                              <a:gd name="T12" fmla="*/ 3726434 w 372643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726434" h="9144">
                                <a:moveTo>
                                  <a:pt x="0" y="0"/>
                                </a:moveTo>
                                <a:lnTo>
                                  <a:pt x="3726434" y="0"/>
                                </a:lnTo>
                                <a:lnTo>
                                  <a:pt x="37264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6F77DC" id="Group 67509" o:spid="_x0000_s1026" style="width:293.4pt;height:.5pt;mso-position-horizontal-relative:char;mso-position-vertical-relative:line" coordsize="37264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">
                <v:shape id="Shape 74494" o:spid="_x0000_s1027" style="position:absolute;width:37264;height:91;visibility:visible;mso-wrap-style:square;v-text-anchor:top" coordsize="372643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" path="m,l3726434,r,9144l,9144,,e" fillcolor="black" stroked="f" strokeweight="0">
                  <v:stroke miterlimit="83231f" joinstyle="miter"/>
                  <v:path arrowok="t" o:connecttype="custom" o:connectlocs="0,0;37264,0;37264,91;0,91;0,0" o:connectangles="0,0,0,0,0" textboxrect="0,0,3726434,9144"/>
                </v:shape>
                <w10:anchorlock/>
              </v:group>
            </w:pict>
          </mc:Fallback>
        </mc:AlternateContent>
      </w:r>
    </w:p>
    <w:p w:rsidR="00DD770D" w:rsidRPr="00DD770D" w:rsidRDefault="00DD770D" w:rsidP="00DD770D">
      <w:pPr>
        <w:spacing w:after="72" w:line="256" w:lineRule="auto"/>
        <w:ind w:left="5490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i/>
          <w:color w:val="000000"/>
          <w:szCs w:val="22"/>
        </w:rPr>
        <w:t xml:space="preserve">муниципального образования) </w:t>
      </w:r>
    </w:p>
    <w:p w:rsidR="00DD770D" w:rsidRPr="00DD770D" w:rsidRDefault="00DD770D" w:rsidP="00DD770D">
      <w:pPr>
        <w:spacing w:after="1"/>
        <w:ind w:left="4107" w:right="39" w:hanging="1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от_____________________________________  </w:t>
      </w:r>
      <w:r w:rsidRPr="00DD770D">
        <w:rPr>
          <w:i/>
          <w:color w:val="000000"/>
          <w:sz w:val="28"/>
          <w:szCs w:val="22"/>
        </w:rPr>
        <w:t>(для заявителя юридического лица -  полное наименование, организационно-правовая форма, сведения о государственной регистрации, место нахождения, контактная информация:</w:t>
      </w:r>
      <w:r w:rsidR="006D7955">
        <w:rPr>
          <w:i/>
          <w:color w:val="000000"/>
          <w:sz w:val="28"/>
          <w:szCs w:val="22"/>
        </w:rPr>
        <w:t xml:space="preserve"> </w:t>
      </w:r>
      <w:r w:rsidRPr="00DD770D">
        <w:rPr>
          <w:i/>
          <w:color w:val="000000"/>
          <w:sz w:val="28"/>
          <w:szCs w:val="22"/>
        </w:rPr>
        <w:t>телефон,</w:t>
      </w:r>
      <w:r w:rsidRPr="00DD770D">
        <w:rPr>
          <w:rFonts w:ascii="Calibri" w:eastAsia="Calibri" w:hAnsi="Calibri" w:cs="Calibri"/>
          <w:i/>
          <w:color w:val="000000"/>
          <w:sz w:val="28"/>
          <w:szCs w:val="22"/>
          <w:vertAlign w:val="subscript"/>
        </w:rPr>
        <w:t xml:space="preserve"> </w:t>
      </w:r>
      <w:r w:rsidRPr="00DD770D">
        <w:rPr>
          <w:i/>
          <w:color w:val="000000"/>
          <w:sz w:val="28"/>
          <w:szCs w:val="22"/>
        </w:rPr>
        <w:t xml:space="preserve">эл. почта; для заявителя физического лица - фамилия, имя, отчество, паспортные данные, регистрация по месту жительства, адрес фактического проживания телефон) </w:t>
      </w:r>
    </w:p>
    <w:p w:rsidR="00DD770D" w:rsidRPr="00DD770D" w:rsidRDefault="00DD770D" w:rsidP="00DD770D">
      <w:pPr>
        <w:spacing w:after="87" w:line="256" w:lineRule="auto"/>
        <w:rPr>
          <w:color w:val="000000"/>
          <w:sz w:val="20"/>
          <w:szCs w:val="22"/>
        </w:rPr>
      </w:pPr>
      <w:r w:rsidRPr="00DD770D">
        <w:rPr>
          <w:color w:val="000000"/>
          <w:sz w:val="20"/>
          <w:szCs w:val="22"/>
        </w:rPr>
        <w:t xml:space="preserve"> </w:t>
      </w:r>
    </w:p>
    <w:p w:rsidR="00DD770D" w:rsidRPr="00DD770D" w:rsidRDefault="00DD770D" w:rsidP="00DD770D">
      <w:pPr>
        <w:spacing w:after="87" w:line="25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:rsidR="00DD770D" w:rsidRPr="00DD770D" w:rsidRDefault="00DD770D" w:rsidP="00DD770D">
      <w:pPr>
        <w:spacing w:after="3" w:line="252" w:lineRule="auto"/>
        <w:ind w:left="10" w:right="59" w:hanging="10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b/>
          <w:color w:val="000000"/>
          <w:sz w:val="28"/>
          <w:szCs w:val="22"/>
        </w:rPr>
        <w:t xml:space="preserve">Заявление </w:t>
      </w:r>
    </w:p>
    <w:p w:rsidR="00DD770D" w:rsidRPr="00DD770D" w:rsidRDefault="00DD770D" w:rsidP="00DD770D">
      <w:pPr>
        <w:spacing w:after="3" w:line="252" w:lineRule="auto"/>
        <w:ind w:left="10" w:hanging="10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b/>
          <w:color w:val="000000"/>
          <w:sz w:val="28"/>
          <w:szCs w:val="22"/>
        </w:rPr>
        <w:t xml:space="preserve">о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</w:p>
    <w:p w:rsidR="00DD770D" w:rsidRPr="00DD770D" w:rsidRDefault="00DD770D" w:rsidP="00DD770D">
      <w:pPr>
        <w:spacing w:after="54" w:line="25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0"/>
          <w:szCs w:val="22"/>
        </w:rPr>
        <w:t xml:space="preserve"> </w:t>
      </w:r>
    </w:p>
    <w:p w:rsidR="00DD770D" w:rsidRPr="00DD770D" w:rsidRDefault="00DD770D" w:rsidP="00DD770D">
      <w:pPr>
        <w:spacing w:line="247" w:lineRule="auto"/>
        <w:ind w:left="-15" w:right="41" w:firstLine="70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Прошу предоставить разрешение на отклонение от предельных параметров разрешенного строительства, реконструкции объекта капитального строительства  </w:t>
      </w:r>
    </w:p>
    <w:p w:rsidR="00DD770D" w:rsidRPr="00DD770D" w:rsidRDefault="00DD770D" w:rsidP="00DD770D">
      <w:pPr>
        <w:spacing w:line="256" w:lineRule="auto"/>
        <w:ind w:left="708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 </w:t>
      </w:r>
    </w:p>
    <w:p w:rsidR="00DD770D" w:rsidRPr="00DD770D" w:rsidRDefault="00DD770D" w:rsidP="00DD770D">
      <w:pPr>
        <w:spacing w:after="86" w:line="256" w:lineRule="auto"/>
        <w:ind w:left="-29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rFonts w:ascii="Calibri" w:eastAsia="Calibri" w:hAnsi="Calibri" w:cs="Calibri"/>
          <w:noProof/>
          <w:color w:val="000000"/>
          <w:sz w:val="22"/>
          <w:szCs w:val="22"/>
        </w:rPr>
        <mc:AlternateContent>
          <mc:Choice Requires="wpg">
            <w:drawing>
              <wp:inline distT="0" distB="0" distL="0" distR="0" wp14:anchorId="4CA15DF0" wp14:editId="2C9EE0BC">
                <wp:extent cx="6337300" cy="6350"/>
                <wp:effectExtent l="0" t="0" r="0" b="3175"/>
                <wp:docPr id="19" name="Group 67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7300" cy="6350"/>
                          <a:chOff x="0" y="0"/>
                          <a:chExt cx="63374" cy="60"/>
                        </a:xfrm>
                      </wpg:grpSpPr>
                      <wps:wsp>
                        <wps:cNvPr id="20" name="Shape 7449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3374" cy="91"/>
                          </a:xfrm>
                          <a:custGeom>
                            <a:avLst/>
                            <a:gdLst>
                              <a:gd name="T0" fmla="*/ 0 w 6337440"/>
                              <a:gd name="T1" fmla="*/ 0 h 9144"/>
                              <a:gd name="T2" fmla="*/ 6337440 w 6337440"/>
                              <a:gd name="T3" fmla="*/ 0 h 9144"/>
                              <a:gd name="T4" fmla="*/ 6337440 w 6337440"/>
                              <a:gd name="T5" fmla="*/ 9144 h 9144"/>
                              <a:gd name="T6" fmla="*/ 0 w 6337440"/>
                              <a:gd name="T7" fmla="*/ 9144 h 9144"/>
                              <a:gd name="T8" fmla="*/ 0 w 6337440"/>
                              <a:gd name="T9" fmla="*/ 0 h 9144"/>
                              <a:gd name="T10" fmla="*/ 0 w 6337440"/>
                              <a:gd name="T11" fmla="*/ 0 h 9144"/>
                              <a:gd name="T12" fmla="*/ 6337440 w 633744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337440" h="9144">
                                <a:moveTo>
                                  <a:pt x="0" y="0"/>
                                </a:moveTo>
                                <a:lnTo>
                                  <a:pt x="6337440" y="0"/>
                                </a:lnTo>
                                <a:lnTo>
                                  <a:pt x="63374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C1C5C1" id="Group 67510" o:spid="_x0000_s1026" style="width:499pt;height:.5pt;mso-position-horizontal-relative:char;mso-position-vertical-relative:line" coordsize="6337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">
                <v:shape id="Shape 74496" o:spid="_x0000_s1027" style="position:absolute;width:63374;height:91;visibility:visible;mso-wrap-style:square;v-text-anchor:top" coordsize="63374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" path="m,l6337440,r,9144l,9144,,e" fillcolor="black" stroked="f" strokeweight="0">
                  <v:stroke miterlimit="83231f" joinstyle="miter"/>
                  <v:path arrowok="t" o:connecttype="custom" o:connectlocs="0,0;63374,0;63374,91;0,91;0,0" o:connectangles="0,0,0,0,0" textboxrect="0,0,6337440,9144"/>
                </v:shape>
                <w10:anchorlock/>
              </v:group>
            </w:pict>
          </mc:Fallback>
        </mc:AlternateContent>
      </w:r>
    </w:p>
    <w:p w:rsidR="00DD770D" w:rsidRPr="00DD770D" w:rsidRDefault="00DD770D" w:rsidP="00DD770D">
      <w:pPr>
        <w:spacing w:line="25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 </w:t>
      </w:r>
    </w:p>
    <w:p w:rsidR="00DD770D" w:rsidRPr="00DD770D" w:rsidRDefault="00DD770D" w:rsidP="00DD770D">
      <w:pPr>
        <w:spacing w:after="5" w:line="256" w:lineRule="auto"/>
        <w:ind w:left="-29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rFonts w:ascii="Calibri" w:eastAsia="Calibri" w:hAnsi="Calibri" w:cs="Calibri"/>
          <w:noProof/>
          <w:color w:val="000000"/>
          <w:sz w:val="22"/>
          <w:szCs w:val="22"/>
        </w:rPr>
        <mc:AlternateContent>
          <mc:Choice Requires="wpg">
            <w:drawing>
              <wp:inline distT="0" distB="0" distL="0" distR="0" wp14:anchorId="659D97C7" wp14:editId="208BE936">
                <wp:extent cx="6337300" cy="6350"/>
                <wp:effectExtent l="0" t="0" r="0" b="3175"/>
                <wp:docPr id="17" name="Group 67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7300" cy="6350"/>
                          <a:chOff x="0" y="0"/>
                          <a:chExt cx="63374" cy="60"/>
                        </a:xfrm>
                      </wpg:grpSpPr>
                      <wps:wsp>
                        <wps:cNvPr id="18" name="Shape 7449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3374" cy="91"/>
                          </a:xfrm>
                          <a:custGeom>
                            <a:avLst/>
                            <a:gdLst>
                              <a:gd name="T0" fmla="*/ 0 w 6337440"/>
                              <a:gd name="T1" fmla="*/ 0 h 9144"/>
                              <a:gd name="T2" fmla="*/ 6337440 w 6337440"/>
                              <a:gd name="T3" fmla="*/ 0 h 9144"/>
                              <a:gd name="T4" fmla="*/ 6337440 w 6337440"/>
                              <a:gd name="T5" fmla="*/ 9144 h 9144"/>
                              <a:gd name="T6" fmla="*/ 0 w 6337440"/>
                              <a:gd name="T7" fmla="*/ 9144 h 9144"/>
                              <a:gd name="T8" fmla="*/ 0 w 6337440"/>
                              <a:gd name="T9" fmla="*/ 0 h 9144"/>
                              <a:gd name="T10" fmla="*/ 0 w 6337440"/>
                              <a:gd name="T11" fmla="*/ 0 h 9144"/>
                              <a:gd name="T12" fmla="*/ 6337440 w 633744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337440" h="9144">
                                <a:moveTo>
                                  <a:pt x="0" y="0"/>
                                </a:moveTo>
                                <a:lnTo>
                                  <a:pt x="6337440" y="0"/>
                                </a:lnTo>
                                <a:lnTo>
                                  <a:pt x="63374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EF4F6E" id="Group 67511" o:spid="_x0000_s1026" style="width:499pt;height:.5pt;mso-position-horizontal-relative:char;mso-position-vertical-relative:line" coordsize="6337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">
                <v:shape id="Shape 74498" o:spid="_x0000_s1027" style="position:absolute;width:63374;height:91;visibility:visible;mso-wrap-style:square;v-text-anchor:top" coordsize="63374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" path="m,l6337440,r,9144l,9144,,e" fillcolor="black" stroked="f" strokeweight="0">
                  <v:stroke miterlimit="83231f" joinstyle="miter"/>
                  <v:path arrowok="t" o:connecttype="custom" o:connectlocs="0,0;63374,0;63374,91;0,91;0,0" o:connectangles="0,0,0,0,0" textboxrect="0,0,6337440,9144"/>
                </v:shape>
                <w10:anchorlock/>
              </v:group>
            </w:pict>
          </mc:Fallback>
        </mc:AlternateContent>
      </w:r>
    </w:p>
    <w:p w:rsidR="00DD770D" w:rsidRPr="00DD770D" w:rsidRDefault="00DD770D" w:rsidP="00DD770D">
      <w:pPr>
        <w:spacing w:after="71"/>
        <w:ind w:right="5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i/>
          <w:color w:val="000000"/>
          <w:sz w:val="20"/>
          <w:szCs w:val="22"/>
        </w:rPr>
        <w:t xml:space="preserve">Сведения о земельном участке: адрес, кадастровый номер, площадь, вид разрешенного использования, реквизиты градостроительного плана земельного участка (при наличии). Сведения об объекте капитального строительства: кадастровый номер, площадь, этажность, назначение. </w:t>
      </w:r>
    </w:p>
    <w:p w:rsidR="00DD770D" w:rsidRPr="00DD770D" w:rsidRDefault="00DD770D" w:rsidP="00DD770D">
      <w:pPr>
        <w:spacing w:line="25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lastRenderedPageBreak/>
        <w:t xml:space="preserve"> </w:t>
      </w:r>
    </w:p>
    <w:p w:rsidR="00DD770D" w:rsidRPr="00DD770D" w:rsidRDefault="00DD770D" w:rsidP="00DD770D">
      <w:pPr>
        <w:tabs>
          <w:tab w:val="center" w:pos="1381"/>
          <w:tab w:val="center" w:pos="3239"/>
          <w:tab w:val="center" w:pos="4496"/>
          <w:tab w:val="center" w:pos="5702"/>
          <w:tab w:val="center" w:pos="7382"/>
          <w:tab w:val="right" w:pos="9981"/>
        </w:tabs>
        <w:spacing w:after="13" w:line="247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DD770D">
        <w:rPr>
          <w:color w:val="000000"/>
          <w:sz w:val="28"/>
          <w:szCs w:val="22"/>
        </w:rPr>
        <w:t xml:space="preserve">Параметры </w:t>
      </w:r>
      <w:r w:rsidRPr="00DD770D">
        <w:rPr>
          <w:color w:val="000000"/>
          <w:sz w:val="28"/>
          <w:szCs w:val="22"/>
        </w:rPr>
        <w:tab/>
        <w:t xml:space="preserve">планируемых </w:t>
      </w:r>
      <w:r w:rsidRPr="00DD770D">
        <w:rPr>
          <w:color w:val="000000"/>
          <w:sz w:val="28"/>
          <w:szCs w:val="22"/>
        </w:rPr>
        <w:tab/>
        <w:t xml:space="preserve">к </w:t>
      </w:r>
      <w:r w:rsidRPr="00DD770D">
        <w:rPr>
          <w:color w:val="000000"/>
          <w:sz w:val="28"/>
          <w:szCs w:val="22"/>
        </w:rPr>
        <w:tab/>
        <w:t xml:space="preserve">размещению </w:t>
      </w:r>
      <w:r w:rsidRPr="00DD770D">
        <w:rPr>
          <w:color w:val="000000"/>
          <w:sz w:val="28"/>
          <w:szCs w:val="22"/>
        </w:rPr>
        <w:tab/>
        <w:t xml:space="preserve">объектов </w:t>
      </w:r>
      <w:r w:rsidRPr="00DD770D">
        <w:rPr>
          <w:color w:val="000000"/>
          <w:sz w:val="28"/>
          <w:szCs w:val="22"/>
        </w:rPr>
        <w:tab/>
        <w:t xml:space="preserve">капитального </w:t>
      </w:r>
    </w:p>
    <w:p w:rsidR="00DD770D" w:rsidRPr="00DD770D" w:rsidRDefault="00DD770D" w:rsidP="00DD770D">
      <w:pPr>
        <w:spacing w:line="247" w:lineRule="auto"/>
        <w:ind w:left="-5" w:right="41" w:hanging="1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строительства </w:t>
      </w:r>
    </w:p>
    <w:p w:rsidR="003C6E95" w:rsidRDefault="00DD770D" w:rsidP="00DD770D">
      <w:pPr>
        <w:spacing w:line="235" w:lineRule="auto"/>
        <w:rPr>
          <w:color w:val="000000"/>
          <w:sz w:val="28"/>
          <w:szCs w:val="22"/>
        </w:rPr>
      </w:pPr>
      <w:r w:rsidRPr="00DD770D">
        <w:rPr>
          <w:color w:val="000000"/>
          <w:sz w:val="28"/>
          <w:szCs w:val="22"/>
        </w:rPr>
        <w:t>______________________________________</w:t>
      </w:r>
      <w:r w:rsidR="003C6E95">
        <w:rPr>
          <w:color w:val="000000"/>
          <w:sz w:val="28"/>
          <w:szCs w:val="22"/>
        </w:rPr>
        <w:t>______________________________</w:t>
      </w:r>
      <w:r w:rsidRPr="00DD770D">
        <w:rPr>
          <w:color w:val="000000"/>
          <w:sz w:val="28"/>
          <w:szCs w:val="22"/>
        </w:rPr>
        <w:t xml:space="preserve"> </w:t>
      </w:r>
    </w:p>
    <w:p w:rsidR="003C6E95" w:rsidRDefault="003C6E95" w:rsidP="00DD770D">
      <w:pPr>
        <w:spacing w:line="235" w:lineRule="auto"/>
        <w:rPr>
          <w:color w:val="000000"/>
          <w:sz w:val="28"/>
          <w:szCs w:val="22"/>
        </w:rPr>
      </w:pPr>
    </w:p>
    <w:p w:rsidR="00DD770D" w:rsidRPr="00DD770D" w:rsidRDefault="00DD770D" w:rsidP="00DD770D">
      <w:pPr>
        <w:spacing w:line="235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>______________________________</w:t>
      </w:r>
      <w:r w:rsidR="003C6E95">
        <w:rPr>
          <w:color w:val="000000"/>
          <w:sz w:val="28"/>
          <w:szCs w:val="22"/>
        </w:rPr>
        <w:t>______________________________________</w:t>
      </w:r>
      <w:r w:rsidRPr="00DD770D">
        <w:rPr>
          <w:color w:val="000000"/>
          <w:sz w:val="28"/>
          <w:szCs w:val="22"/>
        </w:rPr>
        <w:t xml:space="preserve"> </w:t>
      </w:r>
    </w:p>
    <w:p w:rsidR="00DD770D" w:rsidRPr="00DD770D" w:rsidRDefault="00DD770D" w:rsidP="00DD770D">
      <w:pPr>
        <w:spacing w:line="256" w:lineRule="auto"/>
        <w:ind w:left="708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 </w:t>
      </w:r>
    </w:p>
    <w:p w:rsidR="003C6E95" w:rsidRDefault="00DD770D" w:rsidP="00DD770D">
      <w:pPr>
        <w:spacing w:line="247" w:lineRule="auto"/>
        <w:ind w:left="-15" w:right="41" w:firstLine="708"/>
        <w:jc w:val="both"/>
        <w:rPr>
          <w:color w:val="000000"/>
          <w:sz w:val="28"/>
          <w:szCs w:val="22"/>
        </w:rPr>
      </w:pPr>
      <w:r w:rsidRPr="00DD770D">
        <w:rPr>
          <w:color w:val="000000"/>
          <w:sz w:val="28"/>
          <w:szCs w:val="22"/>
        </w:rPr>
        <w:t>Обоснование запрашиваемого отклонения от предельных параметров разрешенного строительства, реконструкции объекта капитального строительства ______________________________________</w:t>
      </w:r>
      <w:r w:rsidR="003C6E95">
        <w:rPr>
          <w:color w:val="000000"/>
          <w:sz w:val="28"/>
          <w:szCs w:val="22"/>
        </w:rPr>
        <w:t>______________________________</w:t>
      </w:r>
      <w:r w:rsidRPr="00DD770D">
        <w:rPr>
          <w:color w:val="000000"/>
          <w:sz w:val="28"/>
          <w:szCs w:val="22"/>
        </w:rPr>
        <w:t xml:space="preserve"> </w:t>
      </w:r>
    </w:p>
    <w:p w:rsidR="003C6E95" w:rsidRDefault="003C6E95" w:rsidP="00DD770D">
      <w:pPr>
        <w:spacing w:line="247" w:lineRule="auto"/>
        <w:ind w:left="-15" w:right="41" w:firstLine="708"/>
        <w:jc w:val="both"/>
        <w:rPr>
          <w:color w:val="000000"/>
          <w:sz w:val="28"/>
          <w:szCs w:val="22"/>
        </w:rPr>
      </w:pPr>
    </w:p>
    <w:p w:rsidR="00DD770D" w:rsidRDefault="00DD770D" w:rsidP="003C6E95">
      <w:pPr>
        <w:spacing w:line="247" w:lineRule="auto"/>
        <w:ind w:left="-15" w:right="41" w:firstLine="15"/>
        <w:jc w:val="both"/>
        <w:rPr>
          <w:color w:val="000000"/>
          <w:sz w:val="28"/>
          <w:szCs w:val="22"/>
        </w:rPr>
      </w:pPr>
      <w:r w:rsidRPr="00DD770D">
        <w:rPr>
          <w:color w:val="000000"/>
          <w:sz w:val="28"/>
          <w:szCs w:val="22"/>
        </w:rPr>
        <w:t>_____________________________________</w:t>
      </w:r>
      <w:r w:rsidR="003C6E95">
        <w:rPr>
          <w:color w:val="000000"/>
          <w:sz w:val="28"/>
          <w:szCs w:val="22"/>
        </w:rPr>
        <w:t xml:space="preserve">_______________________________ </w:t>
      </w:r>
    </w:p>
    <w:p w:rsidR="003C6E95" w:rsidRPr="00DD770D" w:rsidRDefault="003C6E95" w:rsidP="003C6E95">
      <w:pPr>
        <w:spacing w:line="247" w:lineRule="auto"/>
        <w:ind w:left="-15" w:right="41" w:firstLine="15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DD770D" w:rsidRPr="00DD770D" w:rsidRDefault="00DD770D" w:rsidP="00DD770D">
      <w:pPr>
        <w:spacing w:line="25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____________________________________________________________________ </w:t>
      </w:r>
    </w:p>
    <w:p w:rsidR="00DD770D" w:rsidRPr="00DD770D" w:rsidRDefault="00DD770D" w:rsidP="00DD770D">
      <w:pPr>
        <w:spacing w:line="25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 </w:t>
      </w:r>
    </w:p>
    <w:p w:rsidR="00DD770D" w:rsidRPr="00DD770D" w:rsidRDefault="00DD770D" w:rsidP="00DD770D">
      <w:pPr>
        <w:spacing w:line="256" w:lineRule="auto"/>
        <w:ind w:left="703" w:hanging="10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К заявлению прилагаются следующие документы: </w:t>
      </w:r>
    </w:p>
    <w:p w:rsidR="00DD770D" w:rsidRPr="00DD770D" w:rsidRDefault="00DD770D" w:rsidP="00DD770D">
      <w:pPr>
        <w:spacing w:after="10" w:line="249" w:lineRule="auto"/>
        <w:ind w:left="862" w:hanging="10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i/>
          <w:color w:val="000000"/>
          <w:sz w:val="28"/>
          <w:szCs w:val="22"/>
        </w:rPr>
        <w:t xml:space="preserve">(указывается перечень прилагаемых документов) </w:t>
      </w:r>
    </w:p>
    <w:p w:rsidR="00DD770D" w:rsidRPr="00DD770D" w:rsidRDefault="00DD770D" w:rsidP="00DD770D">
      <w:pPr>
        <w:spacing w:line="25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 </w:t>
      </w:r>
    </w:p>
    <w:p w:rsidR="00DD770D" w:rsidRPr="00DD770D" w:rsidRDefault="00DD770D" w:rsidP="00DD770D">
      <w:pPr>
        <w:spacing w:line="256" w:lineRule="auto"/>
        <w:ind w:left="862" w:hanging="10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Результат предоставления муниципальной услуги, прошу предоставить: </w:t>
      </w:r>
    </w:p>
    <w:p w:rsidR="00DD770D" w:rsidRPr="00DD770D" w:rsidRDefault="00DD770D" w:rsidP="00DD770D">
      <w:pPr>
        <w:spacing w:after="10" w:line="249" w:lineRule="auto"/>
        <w:ind w:left="-15" w:firstLine="852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i/>
          <w:color w:val="000000"/>
          <w:sz w:val="28"/>
          <w:szCs w:val="22"/>
        </w:rPr>
        <w:t xml:space="preserve">(указать способ получения результата предоставления государственной (муниципальной) услуги). </w:t>
      </w:r>
    </w:p>
    <w:p w:rsidR="00DD770D" w:rsidRPr="00DD770D" w:rsidRDefault="00DD770D" w:rsidP="00DD770D">
      <w:pPr>
        <w:spacing w:after="221" w:line="256" w:lineRule="auto"/>
        <w:ind w:right="773"/>
        <w:jc w:val="right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 </w:t>
      </w:r>
      <w:r w:rsidRPr="00DD770D">
        <w:rPr>
          <w:color w:val="000000"/>
          <w:sz w:val="28"/>
          <w:szCs w:val="22"/>
        </w:rPr>
        <w:tab/>
        <w:t xml:space="preserve"> </w:t>
      </w:r>
      <w:r w:rsidRPr="00DD770D">
        <w:rPr>
          <w:color w:val="000000"/>
          <w:sz w:val="28"/>
          <w:szCs w:val="22"/>
        </w:rPr>
        <w:tab/>
        <w:t xml:space="preserve"> </w:t>
      </w:r>
    </w:p>
    <w:p w:rsidR="00DD770D" w:rsidRPr="00DD770D" w:rsidRDefault="00DD770D" w:rsidP="00DD770D">
      <w:pPr>
        <w:spacing w:line="256" w:lineRule="auto"/>
        <w:ind w:left="896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 </w:t>
      </w:r>
      <w:r w:rsidRPr="00DD770D">
        <w:rPr>
          <w:color w:val="000000"/>
          <w:sz w:val="28"/>
          <w:szCs w:val="22"/>
        </w:rPr>
        <w:tab/>
        <w:t xml:space="preserve"> </w:t>
      </w:r>
      <w:r w:rsidRPr="00DD770D">
        <w:rPr>
          <w:color w:val="000000"/>
          <w:sz w:val="28"/>
          <w:szCs w:val="22"/>
        </w:rPr>
        <w:tab/>
        <w:t xml:space="preserve"> </w:t>
      </w:r>
      <w:r w:rsidRPr="00DD770D">
        <w:rPr>
          <w:color w:val="000000"/>
          <w:sz w:val="28"/>
          <w:szCs w:val="22"/>
        </w:rPr>
        <w:tab/>
        <w:t xml:space="preserve"> </w:t>
      </w:r>
      <w:r w:rsidRPr="00DD770D">
        <w:rPr>
          <w:color w:val="000000"/>
          <w:sz w:val="28"/>
          <w:szCs w:val="22"/>
        </w:rPr>
        <w:tab/>
        <w:t xml:space="preserve"> </w:t>
      </w:r>
    </w:p>
    <w:p w:rsidR="00DD770D" w:rsidRPr="00DD770D" w:rsidRDefault="00DD770D" w:rsidP="00DD770D">
      <w:pPr>
        <w:spacing w:after="14" w:line="25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rFonts w:ascii="Calibri" w:eastAsia="Calibri" w:hAnsi="Calibri" w:cs="Calibri"/>
          <w:noProof/>
          <w:color w:val="000000"/>
          <w:sz w:val="22"/>
          <w:szCs w:val="22"/>
        </w:rPr>
        <mc:AlternateContent>
          <mc:Choice Requires="wpg">
            <w:drawing>
              <wp:inline distT="0" distB="0" distL="0" distR="0" wp14:anchorId="69D49418" wp14:editId="1D84993B">
                <wp:extent cx="6336030" cy="6350"/>
                <wp:effectExtent l="0" t="0" r="0" b="3175"/>
                <wp:docPr id="7" name="Group 72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6030" cy="6350"/>
                          <a:chOff x="0" y="0"/>
                          <a:chExt cx="63359" cy="60"/>
                        </a:xfrm>
                      </wpg:grpSpPr>
                      <wps:wsp>
                        <wps:cNvPr id="8" name="Shape 7450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370" cy="91"/>
                          </a:xfrm>
                          <a:custGeom>
                            <a:avLst/>
                            <a:gdLst>
                              <a:gd name="T0" fmla="*/ 0 w 1137097"/>
                              <a:gd name="T1" fmla="*/ 0 h 9144"/>
                              <a:gd name="T2" fmla="*/ 1137097 w 1137097"/>
                              <a:gd name="T3" fmla="*/ 0 h 9144"/>
                              <a:gd name="T4" fmla="*/ 1137097 w 1137097"/>
                              <a:gd name="T5" fmla="*/ 9144 h 9144"/>
                              <a:gd name="T6" fmla="*/ 0 w 1137097"/>
                              <a:gd name="T7" fmla="*/ 9144 h 9144"/>
                              <a:gd name="T8" fmla="*/ 0 w 1137097"/>
                              <a:gd name="T9" fmla="*/ 0 h 9144"/>
                              <a:gd name="T10" fmla="*/ 0 w 1137097"/>
                              <a:gd name="T11" fmla="*/ 0 h 9144"/>
                              <a:gd name="T12" fmla="*/ 1137097 w 1137097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137097" h="9144">
                                <a:moveTo>
                                  <a:pt x="0" y="0"/>
                                </a:moveTo>
                                <a:lnTo>
                                  <a:pt x="1137097" y="0"/>
                                </a:lnTo>
                                <a:lnTo>
                                  <a:pt x="113709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Shape 74501"/>
                        <wps:cNvSpPr>
                          <a:spLocks/>
                        </wps:cNvSpPr>
                        <wps:spPr bwMode="auto">
                          <a:xfrm>
                            <a:off x="14433" y="0"/>
                            <a:ext cx="8704" cy="91"/>
                          </a:xfrm>
                          <a:custGeom>
                            <a:avLst/>
                            <a:gdLst>
                              <a:gd name="T0" fmla="*/ 0 w 870431"/>
                              <a:gd name="T1" fmla="*/ 0 h 9144"/>
                              <a:gd name="T2" fmla="*/ 870431 w 870431"/>
                              <a:gd name="T3" fmla="*/ 0 h 9144"/>
                              <a:gd name="T4" fmla="*/ 870431 w 870431"/>
                              <a:gd name="T5" fmla="*/ 9144 h 9144"/>
                              <a:gd name="T6" fmla="*/ 0 w 870431"/>
                              <a:gd name="T7" fmla="*/ 9144 h 9144"/>
                              <a:gd name="T8" fmla="*/ 0 w 870431"/>
                              <a:gd name="T9" fmla="*/ 0 h 9144"/>
                              <a:gd name="T10" fmla="*/ 0 w 870431"/>
                              <a:gd name="T11" fmla="*/ 0 h 9144"/>
                              <a:gd name="T12" fmla="*/ 870431 w 870431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870431" h="9144">
                                <a:moveTo>
                                  <a:pt x="0" y="0"/>
                                </a:moveTo>
                                <a:lnTo>
                                  <a:pt x="870431" y="0"/>
                                </a:lnTo>
                                <a:lnTo>
                                  <a:pt x="87043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Shape 74502"/>
                        <wps:cNvSpPr>
                          <a:spLocks/>
                        </wps:cNvSpPr>
                        <wps:spPr bwMode="auto">
                          <a:xfrm>
                            <a:off x="27481" y="0"/>
                            <a:ext cx="3855" cy="91"/>
                          </a:xfrm>
                          <a:custGeom>
                            <a:avLst/>
                            <a:gdLst>
                              <a:gd name="T0" fmla="*/ 0 w 385525"/>
                              <a:gd name="T1" fmla="*/ 0 h 9144"/>
                              <a:gd name="T2" fmla="*/ 385525 w 385525"/>
                              <a:gd name="T3" fmla="*/ 0 h 9144"/>
                              <a:gd name="T4" fmla="*/ 385525 w 385525"/>
                              <a:gd name="T5" fmla="*/ 9144 h 9144"/>
                              <a:gd name="T6" fmla="*/ 0 w 385525"/>
                              <a:gd name="T7" fmla="*/ 9144 h 9144"/>
                              <a:gd name="T8" fmla="*/ 0 w 385525"/>
                              <a:gd name="T9" fmla="*/ 0 h 9144"/>
                              <a:gd name="T10" fmla="*/ 0 w 385525"/>
                              <a:gd name="T11" fmla="*/ 0 h 9144"/>
                              <a:gd name="T12" fmla="*/ 385525 w 385525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85525" h="9144">
                                <a:moveTo>
                                  <a:pt x="0" y="0"/>
                                </a:moveTo>
                                <a:lnTo>
                                  <a:pt x="385525" y="0"/>
                                </a:lnTo>
                                <a:lnTo>
                                  <a:pt x="3855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Shape 74503"/>
                        <wps:cNvSpPr>
                          <a:spLocks/>
                        </wps:cNvSpPr>
                        <wps:spPr bwMode="auto">
                          <a:xfrm>
                            <a:off x="31336" y="0"/>
                            <a:ext cx="92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Shape 74504"/>
                        <wps:cNvSpPr>
                          <a:spLocks/>
                        </wps:cNvSpPr>
                        <wps:spPr bwMode="auto">
                          <a:xfrm>
                            <a:off x="31397" y="0"/>
                            <a:ext cx="3782" cy="91"/>
                          </a:xfrm>
                          <a:custGeom>
                            <a:avLst/>
                            <a:gdLst>
                              <a:gd name="T0" fmla="*/ 0 w 378202"/>
                              <a:gd name="T1" fmla="*/ 0 h 9144"/>
                              <a:gd name="T2" fmla="*/ 378202 w 378202"/>
                              <a:gd name="T3" fmla="*/ 0 h 9144"/>
                              <a:gd name="T4" fmla="*/ 378202 w 378202"/>
                              <a:gd name="T5" fmla="*/ 9144 h 9144"/>
                              <a:gd name="T6" fmla="*/ 0 w 378202"/>
                              <a:gd name="T7" fmla="*/ 9144 h 9144"/>
                              <a:gd name="T8" fmla="*/ 0 w 378202"/>
                              <a:gd name="T9" fmla="*/ 0 h 9144"/>
                              <a:gd name="T10" fmla="*/ 0 w 378202"/>
                              <a:gd name="T11" fmla="*/ 0 h 9144"/>
                              <a:gd name="T12" fmla="*/ 378202 w 378202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78202" h="9144">
                                <a:moveTo>
                                  <a:pt x="0" y="0"/>
                                </a:moveTo>
                                <a:lnTo>
                                  <a:pt x="378202" y="0"/>
                                </a:lnTo>
                                <a:lnTo>
                                  <a:pt x="3782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Shape 74505"/>
                        <wps:cNvSpPr>
                          <a:spLocks/>
                        </wps:cNvSpPr>
                        <wps:spPr bwMode="auto">
                          <a:xfrm>
                            <a:off x="35179" y="0"/>
                            <a:ext cx="91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Shape 74506"/>
                        <wps:cNvSpPr>
                          <a:spLocks/>
                        </wps:cNvSpPr>
                        <wps:spPr bwMode="auto">
                          <a:xfrm>
                            <a:off x="35240" y="0"/>
                            <a:ext cx="17451" cy="91"/>
                          </a:xfrm>
                          <a:custGeom>
                            <a:avLst/>
                            <a:gdLst>
                              <a:gd name="T0" fmla="*/ 0 w 1745069"/>
                              <a:gd name="T1" fmla="*/ 0 h 9144"/>
                              <a:gd name="T2" fmla="*/ 1745069 w 1745069"/>
                              <a:gd name="T3" fmla="*/ 0 h 9144"/>
                              <a:gd name="T4" fmla="*/ 1745069 w 1745069"/>
                              <a:gd name="T5" fmla="*/ 9144 h 9144"/>
                              <a:gd name="T6" fmla="*/ 0 w 1745069"/>
                              <a:gd name="T7" fmla="*/ 9144 h 9144"/>
                              <a:gd name="T8" fmla="*/ 0 w 1745069"/>
                              <a:gd name="T9" fmla="*/ 0 h 9144"/>
                              <a:gd name="T10" fmla="*/ 0 w 1745069"/>
                              <a:gd name="T11" fmla="*/ 0 h 9144"/>
                              <a:gd name="T12" fmla="*/ 1745069 w 1745069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745069" h="9144">
                                <a:moveTo>
                                  <a:pt x="0" y="0"/>
                                </a:moveTo>
                                <a:lnTo>
                                  <a:pt x="1745069" y="0"/>
                                </a:lnTo>
                                <a:lnTo>
                                  <a:pt x="174506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Shape 74507"/>
                        <wps:cNvSpPr>
                          <a:spLocks/>
                        </wps:cNvSpPr>
                        <wps:spPr bwMode="auto">
                          <a:xfrm>
                            <a:off x="52692" y="0"/>
                            <a:ext cx="91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Shape 74508"/>
                        <wps:cNvSpPr>
                          <a:spLocks/>
                        </wps:cNvSpPr>
                        <wps:spPr bwMode="auto">
                          <a:xfrm>
                            <a:off x="52753" y="0"/>
                            <a:ext cx="10606" cy="91"/>
                          </a:xfrm>
                          <a:custGeom>
                            <a:avLst/>
                            <a:gdLst>
                              <a:gd name="T0" fmla="*/ 0 w 1060599"/>
                              <a:gd name="T1" fmla="*/ 0 h 9144"/>
                              <a:gd name="T2" fmla="*/ 1060599 w 1060599"/>
                              <a:gd name="T3" fmla="*/ 0 h 9144"/>
                              <a:gd name="T4" fmla="*/ 1060599 w 1060599"/>
                              <a:gd name="T5" fmla="*/ 9144 h 9144"/>
                              <a:gd name="T6" fmla="*/ 0 w 1060599"/>
                              <a:gd name="T7" fmla="*/ 9144 h 9144"/>
                              <a:gd name="T8" fmla="*/ 0 w 1060599"/>
                              <a:gd name="T9" fmla="*/ 0 h 9144"/>
                              <a:gd name="T10" fmla="*/ 0 w 1060599"/>
                              <a:gd name="T11" fmla="*/ 0 h 9144"/>
                              <a:gd name="T12" fmla="*/ 1060599 w 1060599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060599" h="9144">
                                <a:moveTo>
                                  <a:pt x="0" y="0"/>
                                </a:moveTo>
                                <a:lnTo>
                                  <a:pt x="1060599" y="0"/>
                                </a:lnTo>
                                <a:lnTo>
                                  <a:pt x="106059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C120E0" id="Group 72462" o:spid="_x0000_s1026" style="width:498.9pt;height:.5pt;mso-position-horizontal-relative:char;mso-position-vertical-relative:line" coordsize="6335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">
                <v:shape id="Shape 74500" o:spid="_x0000_s1027" style="position:absolute;width:11370;height:91;visibility:visible;mso-wrap-style:square;v-text-anchor:top" coordsize="113709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" path="m,l1137097,r,9144l,9144,,e" fillcolor="black" stroked="f" strokeweight="0">
                  <v:stroke miterlimit="83231f" joinstyle="miter"/>
                  <v:path arrowok="t" o:connecttype="custom" o:connectlocs="0,0;11370,0;11370,91;0,91;0,0" o:connectangles="0,0,0,0,0" textboxrect="0,0,1137097,9144"/>
                </v:shape>
                <v:shape id="Shape 74501" o:spid="_x0000_s1028" style="position:absolute;left:14433;width:8704;height:91;visibility:visible;mso-wrap-style:square;v-text-anchor:top" coordsize="87043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" path="m,l870431,r,9144l,9144,,e" fillcolor="black" stroked="f" strokeweight="0">
                  <v:stroke miterlimit="83231f" joinstyle="miter"/>
                  <v:path arrowok="t" o:connecttype="custom" o:connectlocs="0,0;8704,0;8704,91;0,91;0,0" o:connectangles="0,0,0,0,0" textboxrect="0,0,870431,9144"/>
                </v:shape>
                <v:shape id="Shape 74502" o:spid="_x0000_s1029" style="position:absolute;left:27481;width:3855;height:91;visibility:visible;mso-wrap-style:square;v-text-anchor:top" coordsize="38552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" path="m,l385525,r,9144l,9144,,e" fillcolor="black" stroked="f" strokeweight="0">
                  <v:stroke miterlimit="83231f" joinstyle="miter"/>
                  <v:path arrowok="t" o:connecttype="custom" o:connectlocs="0,0;3855,0;3855,91;0,91;0,0" o:connectangles="0,0,0,0,0" textboxrect="0,0,385525,9144"/>
                </v:shape>
                <v:shape id="Shape 74503" o:spid="_x0000_s1030" style="position:absolute;left:31336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" path="m,l9144,r,9144l,9144,,e" fillcolor="black" stroked="f" strokeweight="0">
                  <v:stroke miterlimit="83231f" joinstyle="miter"/>
                  <v:path arrowok="t" o:connecttype="custom" o:connectlocs="0,0;92,0;92,91;0,91;0,0" o:connectangles="0,0,0,0,0" textboxrect="0,0,9144,9144"/>
                </v:shape>
                <v:shape id="Shape 74504" o:spid="_x0000_s1031" style="position:absolute;left:31397;width:3782;height:91;visibility:visible;mso-wrap-style:square;v-text-anchor:top" coordsize="37820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" path="m,l378202,r,9144l,9144,,e" fillcolor="black" stroked="f" strokeweight="0">
                  <v:stroke miterlimit="83231f" joinstyle="miter"/>
                  <v:path arrowok="t" o:connecttype="custom" o:connectlocs="0,0;3782,0;3782,91;0,91;0,0" o:connectangles="0,0,0,0,0" textboxrect="0,0,378202,9144"/>
                </v:shape>
                <v:shape id="Shape 74505" o:spid="_x0000_s1032" style="position:absolute;left:3517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" path="m,l9144,r,9144l,9144,,e" fillcolor="black" stroked="f" strokeweight="0">
                  <v:stroke miterlimit="83231f" joinstyle="miter"/>
                  <v:path arrowok="t" o:connecttype="custom" o:connectlocs="0,0;91,0;91,91;0,91;0,0" o:connectangles="0,0,0,0,0" textboxrect="0,0,9144,9144"/>
                </v:shape>
                <v:shape id="Shape 74506" o:spid="_x0000_s1033" style="position:absolute;left:35240;width:17451;height:91;visibility:visible;mso-wrap-style:square;v-text-anchor:top" coordsize="174506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" path="m,l1745069,r,9144l,9144,,e" fillcolor="black" stroked="f" strokeweight="0">
                  <v:stroke miterlimit="83231f" joinstyle="miter"/>
                  <v:path arrowok="t" o:connecttype="custom" o:connectlocs="0,0;17451,0;17451,91;0,91;0,0" o:connectangles="0,0,0,0,0" textboxrect="0,0,1745069,9144"/>
                </v:shape>
                <v:shape id="Shape 74507" o:spid="_x0000_s1034" style="position:absolute;left:5269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" path="m,l9144,r,9144l,9144,,e" fillcolor="black" stroked="f" strokeweight="0">
                  <v:stroke miterlimit="83231f" joinstyle="miter"/>
                  <v:path arrowok="t" o:connecttype="custom" o:connectlocs="0,0;91,0;91,91;0,91;0,0" o:connectangles="0,0,0,0,0" textboxrect="0,0,9144,9144"/>
                </v:shape>
                <v:shape id="Shape 74508" o:spid="_x0000_s1035" style="position:absolute;left:52753;width:10606;height:91;visibility:visible;mso-wrap-style:square;v-text-anchor:top" coordsize="106059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" path="m,l1060599,r,9144l,9144,,e" fillcolor="black" stroked="f" strokeweight="0">
                  <v:stroke miterlimit="83231f" joinstyle="miter"/>
                  <v:path arrowok="t" o:connecttype="custom" o:connectlocs="0,0;10606,0;10606,91;0,91;0,0" o:connectangles="0,0,0,0,0" textboxrect="0,0,1060599,9144"/>
                </v:shape>
                <w10:anchorlock/>
              </v:group>
            </w:pict>
          </mc:Fallback>
        </mc:AlternateContent>
      </w:r>
    </w:p>
    <w:p w:rsidR="00DD770D" w:rsidRPr="00DD770D" w:rsidRDefault="00DD770D" w:rsidP="00DD770D">
      <w:pPr>
        <w:tabs>
          <w:tab w:val="center" w:pos="895"/>
          <w:tab w:val="center" w:pos="2033"/>
          <w:tab w:val="center" w:pos="2958"/>
          <w:tab w:val="center" w:pos="3987"/>
          <w:tab w:val="center" w:pos="4405"/>
          <w:tab w:val="center" w:pos="5012"/>
          <w:tab w:val="center" w:pos="6917"/>
          <w:tab w:val="center" w:pos="8327"/>
        </w:tabs>
        <w:spacing w:line="25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DD770D">
        <w:rPr>
          <w:color w:val="000000"/>
          <w:szCs w:val="22"/>
        </w:rPr>
        <w:t xml:space="preserve">(дата) </w:t>
      </w:r>
      <w:r w:rsidRPr="00DD770D">
        <w:rPr>
          <w:color w:val="000000"/>
          <w:szCs w:val="22"/>
        </w:rPr>
        <w:tab/>
        <w:t xml:space="preserve"> </w:t>
      </w:r>
      <w:r w:rsidRPr="00DD770D">
        <w:rPr>
          <w:color w:val="000000"/>
          <w:szCs w:val="22"/>
        </w:rPr>
        <w:tab/>
        <w:t xml:space="preserve">(подпись) </w:t>
      </w:r>
      <w:r w:rsidRPr="00DD770D">
        <w:rPr>
          <w:color w:val="000000"/>
          <w:szCs w:val="22"/>
        </w:rPr>
        <w:tab/>
        <w:t xml:space="preserve"> </w:t>
      </w:r>
      <w:r w:rsidRPr="00DD770D">
        <w:rPr>
          <w:color w:val="000000"/>
          <w:szCs w:val="22"/>
        </w:rPr>
        <w:tab/>
        <w:t xml:space="preserve"> </w:t>
      </w:r>
      <w:r w:rsidRPr="00DD770D">
        <w:rPr>
          <w:color w:val="000000"/>
          <w:szCs w:val="22"/>
        </w:rPr>
        <w:tab/>
        <w:t xml:space="preserve"> </w:t>
      </w:r>
      <w:r w:rsidRPr="00DD770D">
        <w:rPr>
          <w:color w:val="000000"/>
          <w:szCs w:val="22"/>
        </w:rPr>
        <w:tab/>
        <w:t xml:space="preserve">(ФИО) </w:t>
      </w:r>
      <w:r w:rsidRPr="00DD770D">
        <w:rPr>
          <w:color w:val="000000"/>
          <w:szCs w:val="22"/>
        </w:rPr>
        <w:tab/>
        <w:t xml:space="preserve"> </w:t>
      </w:r>
    </w:p>
    <w:p w:rsidR="00DD770D" w:rsidRPr="00DD770D" w:rsidRDefault="00DD770D" w:rsidP="00DD770D">
      <w:pPr>
        <w:spacing w:after="92" w:line="256" w:lineRule="auto"/>
        <w:ind w:left="720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0"/>
          <w:szCs w:val="22"/>
        </w:rPr>
        <w:t xml:space="preserve"> </w:t>
      </w:r>
    </w:p>
    <w:p w:rsidR="00DD770D" w:rsidRPr="00DD770D" w:rsidRDefault="00DD770D" w:rsidP="00DD770D">
      <w:pPr>
        <w:spacing w:line="25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 </w:t>
      </w:r>
      <w:r w:rsidRPr="00DD770D">
        <w:rPr>
          <w:color w:val="000000"/>
          <w:sz w:val="28"/>
          <w:szCs w:val="22"/>
        </w:rPr>
        <w:tab/>
        <w:t xml:space="preserve"> </w:t>
      </w:r>
      <w:r w:rsidRPr="00DD770D">
        <w:rPr>
          <w:rFonts w:ascii="Calibri" w:eastAsia="Calibri" w:hAnsi="Calibri" w:cs="Calibri"/>
          <w:color w:val="000000"/>
          <w:sz w:val="22"/>
          <w:szCs w:val="22"/>
        </w:rPr>
        <w:br w:type="page"/>
      </w:r>
    </w:p>
    <w:tbl>
      <w:tblPr>
        <w:tblStyle w:val="2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9"/>
        <w:gridCol w:w="4849"/>
      </w:tblGrid>
      <w:tr w:rsidR="00FB603B" w:rsidRPr="00DD770D" w:rsidTr="007759FC">
        <w:trPr>
          <w:trHeight w:val="2859"/>
        </w:trPr>
        <w:tc>
          <w:tcPr>
            <w:tcW w:w="4789" w:type="dxa"/>
          </w:tcPr>
          <w:p w:rsidR="00FB603B" w:rsidRPr="00DD770D" w:rsidRDefault="00FB603B" w:rsidP="00FB603B">
            <w:pPr>
              <w:rPr>
                <w:color w:val="000000"/>
                <w:sz w:val="28"/>
              </w:rPr>
            </w:pPr>
          </w:p>
        </w:tc>
        <w:tc>
          <w:tcPr>
            <w:tcW w:w="4849" w:type="dxa"/>
          </w:tcPr>
          <w:p w:rsidR="00FB603B" w:rsidRPr="003C6E95" w:rsidRDefault="00FB603B" w:rsidP="00FB603B">
            <w:pPr>
              <w:spacing w:after="13" w:line="247" w:lineRule="auto"/>
              <w:ind w:left="10" w:right="237" w:hanging="1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3C6E95">
              <w:rPr>
                <w:rFonts w:ascii="Times New Roman" w:hAnsi="Times New Roman"/>
                <w:color w:val="000000"/>
                <w:sz w:val="28"/>
              </w:rPr>
              <w:t xml:space="preserve">Приложение № </w:t>
            </w: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  <w:p w:rsidR="00FB603B" w:rsidRPr="003C6E95" w:rsidRDefault="00FB603B" w:rsidP="00FB603B">
            <w:pPr>
              <w:spacing w:after="13" w:line="247" w:lineRule="auto"/>
              <w:ind w:hanging="10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3C6E95">
              <w:rPr>
                <w:rFonts w:ascii="Times New Roman" w:hAnsi="Times New Roman"/>
                <w:color w:val="000000"/>
                <w:sz w:val="28"/>
              </w:rPr>
              <w:t>к Административному регламенту по представлению муниципальной услуги «Предоставление разрешения на отклонение от предельных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                       </w:t>
            </w:r>
            <w:r w:rsidRPr="003C6E95">
              <w:rPr>
                <w:rFonts w:ascii="Times New Roman" w:hAnsi="Times New Roman"/>
                <w:color w:val="000000"/>
                <w:sz w:val="28"/>
              </w:rPr>
              <w:t xml:space="preserve"> параметров разрешенного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                            </w:t>
            </w:r>
            <w:r w:rsidRPr="003C6E95">
              <w:rPr>
                <w:rFonts w:ascii="Times New Roman" w:hAnsi="Times New Roman"/>
                <w:color w:val="000000"/>
                <w:sz w:val="28"/>
              </w:rPr>
              <w:t>строительства, реконструкции объекта капитального строительства»</w:t>
            </w:r>
          </w:p>
          <w:p w:rsidR="00FB603B" w:rsidRPr="00DD770D" w:rsidRDefault="00FB603B" w:rsidP="00FB603B">
            <w:pPr>
              <w:rPr>
                <w:color w:val="000000"/>
                <w:sz w:val="28"/>
              </w:rPr>
            </w:pPr>
          </w:p>
        </w:tc>
      </w:tr>
    </w:tbl>
    <w:p w:rsidR="00DD770D" w:rsidRPr="00DD770D" w:rsidRDefault="00DD770D" w:rsidP="00E21A98">
      <w:pPr>
        <w:spacing w:line="25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 </w:t>
      </w:r>
    </w:p>
    <w:p w:rsidR="00FB603B" w:rsidRDefault="00DD770D" w:rsidP="00DD770D">
      <w:pPr>
        <w:spacing w:line="249" w:lineRule="auto"/>
        <w:ind w:left="-5" w:right="6494" w:hanging="10"/>
        <w:rPr>
          <w:color w:val="000000"/>
          <w:szCs w:val="22"/>
        </w:rPr>
      </w:pPr>
      <w:r w:rsidRPr="00DD770D">
        <w:rPr>
          <w:color w:val="000000"/>
          <w:szCs w:val="22"/>
        </w:rPr>
        <w:t xml:space="preserve">(Бланк органа, </w:t>
      </w:r>
    </w:p>
    <w:p w:rsidR="00DD770D" w:rsidRPr="00DD770D" w:rsidRDefault="00DD770D" w:rsidP="00E21A98">
      <w:pPr>
        <w:spacing w:line="249" w:lineRule="auto"/>
        <w:ind w:left="-567" w:right="6494" w:firstLine="552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Cs w:val="22"/>
        </w:rPr>
        <w:t xml:space="preserve">осуществляющего </w:t>
      </w:r>
    </w:p>
    <w:p w:rsidR="00DD770D" w:rsidRPr="00DD770D" w:rsidRDefault="00DD770D" w:rsidP="00DD770D">
      <w:pPr>
        <w:spacing w:line="249" w:lineRule="auto"/>
        <w:ind w:left="-5" w:right="6494" w:hanging="10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Cs w:val="22"/>
        </w:rPr>
        <w:t>предоставление</w:t>
      </w:r>
      <w:r w:rsidR="00FB603B">
        <w:rPr>
          <w:color w:val="000000"/>
          <w:szCs w:val="22"/>
        </w:rPr>
        <w:t xml:space="preserve">                            </w:t>
      </w:r>
      <w:r w:rsidRPr="00DD770D">
        <w:rPr>
          <w:color w:val="000000"/>
          <w:szCs w:val="22"/>
        </w:rPr>
        <w:t xml:space="preserve"> муниципальной услуги)  </w:t>
      </w:r>
    </w:p>
    <w:p w:rsidR="00DD770D" w:rsidRPr="00DD770D" w:rsidRDefault="00DD770D" w:rsidP="00DD770D">
      <w:pPr>
        <w:spacing w:after="57" w:line="25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Cs w:val="22"/>
        </w:rPr>
        <w:t xml:space="preserve"> </w:t>
      </w:r>
    </w:p>
    <w:p w:rsidR="00DD770D" w:rsidRPr="00DD770D" w:rsidRDefault="00DD770D" w:rsidP="00DD770D">
      <w:pPr>
        <w:spacing w:after="2" w:line="235" w:lineRule="auto"/>
        <w:ind w:left="4961" w:right="4949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b/>
          <w:color w:val="000000"/>
          <w:sz w:val="28"/>
          <w:szCs w:val="22"/>
        </w:rPr>
        <w:t xml:space="preserve">   </w:t>
      </w:r>
    </w:p>
    <w:p w:rsidR="00DD770D" w:rsidRPr="00DD770D" w:rsidRDefault="00DD770D" w:rsidP="00E21A98">
      <w:pPr>
        <w:spacing w:line="247" w:lineRule="auto"/>
        <w:ind w:left="-567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b/>
          <w:color w:val="000000"/>
          <w:sz w:val="28"/>
          <w:szCs w:val="22"/>
        </w:rPr>
        <w:t>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 w:rsidR="00DD770D" w:rsidRPr="00DD770D" w:rsidRDefault="00DD770D" w:rsidP="00E21A98">
      <w:pPr>
        <w:spacing w:after="7" w:line="256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:rsidR="00DD770D" w:rsidRPr="00DD770D" w:rsidRDefault="00DD770D" w:rsidP="00DD770D">
      <w:pPr>
        <w:spacing w:after="446" w:line="247" w:lineRule="auto"/>
        <w:ind w:left="10" w:right="58" w:hanging="10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от________________№_______________ </w:t>
      </w:r>
    </w:p>
    <w:p w:rsidR="00DD770D" w:rsidRPr="00DD770D" w:rsidRDefault="00DD770D" w:rsidP="00DD770D">
      <w:pPr>
        <w:spacing w:after="187" w:line="244" w:lineRule="auto"/>
        <w:ind w:left="-15" w:right="36" w:firstLine="71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муниципального образования ____________, утвержденными _____________, на основании заключения по результатам публичных слушаний/общественных обсуждений от ____________ г. № __________, рекомендации Комиссии по подготовке проектов правил землепользования и застройки (протокол от ____________ г. № __________). </w:t>
      </w:r>
    </w:p>
    <w:p w:rsidR="00DD770D" w:rsidRPr="00DD770D" w:rsidRDefault="00DD770D" w:rsidP="00DD770D">
      <w:pPr>
        <w:numPr>
          <w:ilvl w:val="0"/>
          <w:numId w:val="42"/>
        </w:numPr>
        <w:spacing w:after="14" w:line="244" w:lineRule="auto"/>
        <w:ind w:right="8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Предоставить разрешение на отклонение от предельных параметров разрешенного строительства, реконструкции объекта капитального строительства - </w:t>
      </w:r>
      <w:r w:rsidRPr="00DD770D">
        <w:rPr>
          <w:i/>
          <w:color w:val="000000"/>
          <w:sz w:val="28"/>
          <w:szCs w:val="22"/>
        </w:rPr>
        <w:t>«_______________________________»</w:t>
      </w:r>
      <w:r w:rsidRPr="00DD770D">
        <w:rPr>
          <w:color w:val="000000"/>
          <w:sz w:val="28"/>
          <w:szCs w:val="22"/>
        </w:rPr>
        <w:t xml:space="preserve"> в отношении земельного участка с кадастровым номером </w:t>
      </w:r>
      <w:r w:rsidRPr="00DD770D">
        <w:rPr>
          <w:i/>
          <w:color w:val="000000"/>
          <w:sz w:val="28"/>
          <w:szCs w:val="22"/>
        </w:rPr>
        <w:t>___________________</w:t>
      </w:r>
      <w:r w:rsidRPr="00DD770D">
        <w:rPr>
          <w:color w:val="000000"/>
          <w:sz w:val="28"/>
          <w:szCs w:val="22"/>
        </w:rPr>
        <w:t xml:space="preserve">, расположенного по адресу: </w:t>
      </w:r>
    </w:p>
    <w:p w:rsidR="00DD770D" w:rsidRPr="00DD770D" w:rsidRDefault="00DD770D" w:rsidP="00DD770D">
      <w:pPr>
        <w:spacing w:line="256" w:lineRule="auto"/>
        <w:ind w:left="-5" w:hanging="10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>____________________________________________________________________</w:t>
      </w:r>
    </w:p>
    <w:p w:rsidR="00DD770D" w:rsidRPr="00DD770D" w:rsidRDefault="00DD770D" w:rsidP="00DD770D">
      <w:pPr>
        <w:spacing w:after="13" w:line="256" w:lineRule="auto"/>
        <w:ind w:right="55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Cs w:val="22"/>
        </w:rPr>
        <w:t xml:space="preserve">(указывается адрес) </w:t>
      </w:r>
    </w:p>
    <w:p w:rsidR="00DD770D" w:rsidRPr="00DD770D" w:rsidRDefault="00DD770D" w:rsidP="00DD770D">
      <w:pPr>
        <w:spacing w:line="256" w:lineRule="auto"/>
        <w:ind w:left="145" w:hanging="10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>__________________________________________________________________ .</w:t>
      </w:r>
      <w:r w:rsidRPr="00DD770D">
        <w:rPr>
          <w:color w:val="000000"/>
          <w:szCs w:val="22"/>
        </w:rPr>
        <w:t xml:space="preserve"> </w:t>
      </w:r>
    </w:p>
    <w:p w:rsidR="00DD770D" w:rsidRPr="00DD770D" w:rsidRDefault="00DD770D" w:rsidP="00DD770D">
      <w:pPr>
        <w:spacing w:after="137" w:line="249" w:lineRule="auto"/>
        <w:ind w:left="203" w:hanging="10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Cs w:val="22"/>
        </w:rPr>
        <w:t xml:space="preserve">(указывается наименование предельного параметра и показатель предоставляемого отклонения) </w:t>
      </w:r>
    </w:p>
    <w:p w:rsidR="00DD770D" w:rsidRPr="00DD770D" w:rsidRDefault="00DD770D" w:rsidP="00DD770D">
      <w:pPr>
        <w:spacing w:after="109" w:line="25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 </w:t>
      </w:r>
    </w:p>
    <w:p w:rsidR="00DD770D" w:rsidRPr="00DD770D" w:rsidRDefault="00DD770D" w:rsidP="00DD770D">
      <w:pPr>
        <w:numPr>
          <w:ilvl w:val="0"/>
          <w:numId w:val="42"/>
        </w:numPr>
        <w:spacing w:after="102" w:line="247" w:lineRule="auto"/>
        <w:ind w:right="8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lastRenderedPageBreak/>
        <w:t>Опубликовать настоящее постановление в «_____</w:t>
      </w:r>
      <w:r w:rsidR="006D7955">
        <w:rPr>
          <w:color w:val="000000"/>
          <w:sz w:val="28"/>
          <w:szCs w:val="22"/>
        </w:rPr>
        <w:t>____</w:t>
      </w:r>
      <w:r w:rsidRPr="00DD770D">
        <w:rPr>
          <w:color w:val="000000"/>
          <w:sz w:val="28"/>
          <w:szCs w:val="22"/>
        </w:rPr>
        <w:t xml:space="preserve">_______________». </w:t>
      </w:r>
    </w:p>
    <w:p w:rsidR="00DD770D" w:rsidRPr="00DD770D" w:rsidRDefault="00DD770D" w:rsidP="00DD770D">
      <w:pPr>
        <w:numPr>
          <w:ilvl w:val="0"/>
          <w:numId w:val="43"/>
        </w:numPr>
        <w:spacing w:after="14" w:line="244" w:lineRule="auto"/>
        <w:ind w:right="20" w:firstLine="71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>Настоящее решение (</w:t>
      </w:r>
      <w:r w:rsidRPr="00DD770D">
        <w:rPr>
          <w:i/>
          <w:color w:val="000000"/>
          <w:sz w:val="28"/>
          <w:szCs w:val="22"/>
        </w:rPr>
        <w:t>постановление/распоряжение)</w:t>
      </w:r>
      <w:r w:rsidRPr="00DD770D">
        <w:rPr>
          <w:color w:val="000000"/>
          <w:sz w:val="28"/>
          <w:szCs w:val="22"/>
        </w:rPr>
        <w:t xml:space="preserve"> вступает в силу после его официального опубликования. </w:t>
      </w:r>
    </w:p>
    <w:p w:rsidR="00DD770D" w:rsidRPr="00DD770D" w:rsidRDefault="00DD770D" w:rsidP="00DD770D">
      <w:pPr>
        <w:numPr>
          <w:ilvl w:val="0"/>
          <w:numId w:val="43"/>
        </w:numPr>
        <w:spacing w:after="160" w:line="256" w:lineRule="auto"/>
        <w:ind w:right="20" w:firstLine="71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Контроль за исполнением настоящего постановления возложить на </w:t>
      </w:r>
    </w:p>
    <w:p w:rsidR="00DD770D" w:rsidRPr="00DD770D" w:rsidRDefault="00DD770D" w:rsidP="00DD770D">
      <w:pPr>
        <w:spacing w:after="168" w:line="25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____________________________________________________________________. </w:t>
      </w:r>
    </w:p>
    <w:p w:rsidR="00DD770D" w:rsidRPr="00DD770D" w:rsidRDefault="00DD770D" w:rsidP="00DD770D">
      <w:pPr>
        <w:spacing w:line="25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Должностное лицо (ФИО) </w:t>
      </w:r>
    </w:p>
    <w:p w:rsidR="00DD770D" w:rsidRPr="00DD770D" w:rsidRDefault="00DD770D" w:rsidP="006D7955">
      <w:pPr>
        <w:spacing w:after="228" w:line="256" w:lineRule="auto"/>
        <w:ind w:left="5245" w:right="140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rFonts w:ascii="Calibri" w:eastAsia="Calibri" w:hAnsi="Calibri" w:cs="Calibri"/>
          <w:noProof/>
          <w:color w:val="000000"/>
          <w:sz w:val="22"/>
          <w:szCs w:val="22"/>
        </w:rPr>
        <mc:AlternateContent>
          <mc:Choice Requires="wpg">
            <w:drawing>
              <wp:inline distT="0" distB="0" distL="0" distR="0" wp14:anchorId="1B423EA7" wp14:editId="7738301D">
                <wp:extent cx="2735580" cy="6350"/>
                <wp:effectExtent l="0" t="0" r="0" b="3175"/>
                <wp:docPr id="5" name="Group 688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5580" cy="6350"/>
                          <a:chOff x="0" y="0"/>
                          <a:chExt cx="27355" cy="60"/>
                        </a:xfrm>
                      </wpg:grpSpPr>
                      <wps:wsp>
                        <wps:cNvPr id="6" name="Shape 7452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7355" cy="91"/>
                          </a:xfrm>
                          <a:custGeom>
                            <a:avLst/>
                            <a:gdLst>
                              <a:gd name="T0" fmla="*/ 0 w 2735555"/>
                              <a:gd name="T1" fmla="*/ 0 h 9144"/>
                              <a:gd name="T2" fmla="*/ 2735555 w 2735555"/>
                              <a:gd name="T3" fmla="*/ 0 h 9144"/>
                              <a:gd name="T4" fmla="*/ 2735555 w 2735555"/>
                              <a:gd name="T5" fmla="*/ 9144 h 9144"/>
                              <a:gd name="T6" fmla="*/ 0 w 2735555"/>
                              <a:gd name="T7" fmla="*/ 9144 h 9144"/>
                              <a:gd name="T8" fmla="*/ 0 w 2735555"/>
                              <a:gd name="T9" fmla="*/ 0 h 9144"/>
                              <a:gd name="T10" fmla="*/ 0 w 2735555"/>
                              <a:gd name="T11" fmla="*/ 0 h 9144"/>
                              <a:gd name="T12" fmla="*/ 2735555 w 2735555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735555" h="9144">
                                <a:moveTo>
                                  <a:pt x="0" y="0"/>
                                </a:moveTo>
                                <a:lnTo>
                                  <a:pt x="2735555" y="0"/>
                                </a:lnTo>
                                <a:lnTo>
                                  <a:pt x="273555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859B29" id="Group 68854" o:spid="_x0000_s1026" style="width:215.4pt;height:.5pt;mso-position-horizontal-relative:char;mso-position-vertical-relative:line" coordsize="2735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">
                <v:shape id="Shape 74526" o:spid="_x0000_s1027" style="position:absolute;width:27355;height:91;visibility:visible;mso-wrap-style:square;v-text-anchor:top" coordsize="273555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" path="m,l2735555,r,9144l,9144,,e" fillcolor="black" stroked="f" strokeweight="0">
                  <v:stroke miterlimit="83231f" joinstyle="miter"/>
                  <v:path arrowok="t" o:connecttype="custom" o:connectlocs="0,0;27355,0;27355,91;0,91;0,0" o:connectangles="0,0,0,0,0" textboxrect="0,0,2735555,9144"/>
                </v:shape>
                <w10:anchorlock/>
              </v:group>
            </w:pict>
          </mc:Fallback>
        </mc:AlternateContent>
      </w:r>
    </w:p>
    <w:p w:rsidR="00DD770D" w:rsidRPr="00DD770D" w:rsidRDefault="00DD770D" w:rsidP="00DD770D">
      <w:pPr>
        <w:ind w:left="5439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0"/>
          <w:szCs w:val="22"/>
        </w:rPr>
        <w:t xml:space="preserve">(подпись должностного лица органа, осуществляющего </w:t>
      </w:r>
    </w:p>
    <w:p w:rsidR="00DD770D" w:rsidRPr="00DD770D" w:rsidRDefault="00DD770D" w:rsidP="00DD770D">
      <w:pPr>
        <w:spacing w:after="84" w:line="237" w:lineRule="auto"/>
        <w:ind w:left="6738" w:hanging="360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0"/>
          <w:szCs w:val="22"/>
        </w:rPr>
        <w:t xml:space="preserve">предоставление муниципальной услуги) </w:t>
      </w:r>
    </w:p>
    <w:p w:rsidR="00DD770D" w:rsidRPr="00DD770D" w:rsidRDefault="00DD770D" w:rsidP="00DD770D">
      <w:pPr>
        <w:spacing w:line="25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rFonts w:ascii="Calibri" w:eastAsia="Calibri" w:hAnsi="Calibri" w:cs="Calibri"/>
          <w:color w:val="000000"/>
          <w:szCs w:val="22"/>
        </w:rPr>
        <w:t xml:space="preserve"> </w:t>
      </w:r>
      <w:r w:rsidRPr="00DD770D">
        <w:rPr>
          <w:rFonts w:ascii="Calibri" w:eastAsia="Calibri" w:hAnsi="Calibri" w:cs="Calibri"/>
          <w:color w:val="000000"/>
          <w:szCs w:val="22"/>
        </w:rPr>
        <w:tab/>
      </w:r>
      <w:r w:rsidRPr="00DD770D">
        <w:rPr>
          <w:color w:val="000000"/>
          <w:sz w:val="28"/>
          <w:szCs w:val="22"/>
        </w:rPr>
        <w:t xml:space="preserve"> </w:t>
      </w:r>
    </w:p>
    <w:p w:rsidR="00DD770D" w:rsidRPr="00DD770D" w:rsidRDefault="00DD770D" w:rsidP="00DD770D">
      <w:pPr>
        <w:spacing w:line="25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DD770D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DD770D">
        <w:rPr>
          <w:color w:val="000000"/>
          <w:sz w:val="28"/>
          <w:szCs w:val="22"/>
        </w:rPr>
        <w:t xml:space="preserve"> </w:t>
      </w:r>
      <w:r w:rsidRPr="00DD770D">
        <w:rPr>
          <w:rFonts w:ascii="Calibri" w:eastAsia="Calibri" w:hAnsi="Calibri" w:cs="Calibri"/>
          <w:color w:val="000000"/>
          <w:sz w:val="22"/>
          <w:szCs w:val="22"/>
        </w:rPr>
        <w:br w:type="page"/>
      </w:r>
    </w:p>
    <w:tbl>
      <w:tblPr>
        <w:tblStyle w:val="2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3"/>
        <w:gridCol w:w="4915"/>
      </w:tblGrid>
      <w:tr w:rsidR="005D09BC" w:rsidRPr="00DD770D" w:rsidTr="0029006D">
        <w:trPr>
          <w:trHeight w:val="2859"/>
        </w:trPr>
        <w:tc>
          <w:tcPr>
            <w:tcW w:w="5098" w:type="dxa"/>
          </w:tcPr>
          <w:p w:rsidR="005D09BC" w:rsidRPr="00DD770D" w:rsidRDefault="005D09BC" w:rsidP="0029006D">
            <w:pPr>
              <w:rPr>
                <w:color w:val="000000"/>
                <w:sz w:val="28"/>
              </w:rPr>
            </w:pPr>
          </w:p>
        </w:tc>
        <w:tc>
          <w:tcPr>
            <w:tcW w:w="5099" w:type="dxa"/>
          </w:tcPr>
          <w:p w:rsidR="005D09BC" w:rsidRPr="003C6E95" w:rsidRDefault="005D09BC" w:rsidP="0029006D">
            <w:pPr>
              <w:spacing w:after="13" w:line="247" w:lineRule="auto"/>
              <w:ind w:left="10" w:right="237" w:hanging="1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3C6E95">
              <w:rPr>
                <w:rFonts w:ascii="Times New Roman" w:hAnsi="Times New Roman"/>
                <w:color w:val="000000"/>
                <w:sz w:val="28"/>
              </w:rPr>
              <w:t xml:space="preserve">Приложение № </w:t>
            </w: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  <w:p w:rsidR="005D09BC" w:rsidRPr="003C6E95" w:rsidRDefault="005D09BC" w:rsidP="0029006D">
            <w:pPr>
              <w:spacing w:after="13" w:line="247" w:lineRule="auto"/>
              <w:ind w:hanging="10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3C6E95">
              <w:rPr>
                <w:rFonts w:ascii="Times New Roman" w:hAnsi="Times New Roman"/>
                <w:color w:val="000000"/>
                <w:sz w:val="28"/>
              </w:rPr>
              <w:t>к Административному регламенту по представлению муниципальной услуги «Предоставление разрешения на отклонение от предельных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                       </w:t>
            </w:r>
            <w:r w:rsidRPr="003C6E95">
              <w:rPr>
                <w:rFonts w:ascii="Times New Roman" w:hAnsi="Times New Roman"/>
                <w:color w:val="000000"/>
                <w:sz w:val="28"/>
              </w:rPr>
              <w:t xml:space="preserve"> параметров разрешенного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                            </w:t>
            </w:r>
            <w:r w:rsidRPr="003C6E95">
              <w:rPr>
                <w:rFonts w:ascii="Times New Roman" w:hAnsi="Times New Roman"/>
                <w:color w:val="000000"/>
                <w:sz w:val="28"/>
              </w:rPr>
              <w:t>строительства, реконструкции объекта капитального строительства»</w:t>
            </w:r>
          </w:p>
          <w:p w:rsidR="005D09BC" w:rsidRPr="00DD770D" w:rsidRDefault="005D09BC" w:rsidP="0029006D">
            <w:pPr>
              <w:rPr>
                <w:color w:val="000000"/>
                <w:sz w:val="28"/>
              </w:rPr>
            </w:pPr>
          </w:p>
        </w:tc>
      </w:tr>
      <w:tr w:rsidR="005D09BC" w:rsidRPr="00DD770D" w:rsidTr="0029006D">
        <w:trPr>
          <w:trHeight w:val="2859"/>
        </w:trPr>
        <w:tc>
          <w:tcPr>
            <w:tcW w:w="5098" w:type="dxa"/>
          </w:tcPr>
          <w:p w:rsidR="005D09BC" w:rsidRPr="00DD770D" w:rsidRDefault="005D09BC" w:rsidP="0029006D">
            <w:pPr>
              <w:rPr>
                <w:color w:val="000000"/>
                <w:sz w:val="28"/>
              </w:rPr>
            </w:pPr>
          </w:p>
        </w:tc>
        <w:tc>
          <w:tcPr>
            <w:tcW w:w="5099" w:type="dxa"/>
          </w:tcPr>
          <w:p w:rsidR="005D09BC" w:rsidRPr="003C6E95" w:rsidRDefault="005D09BC" w:rsidP="0029006D">
            <w:pPr>
              <w:spacing w:after="13" w:line="247" w:lineRule="auto"/>
              <w:ind w:left="10" w:right="237" w:hanging="10"/>
              <w:jc w:val="center"/>
              <w:rPr>
                <w:color w:val="000000"/>
                <w:sz w:val="28"/>
              </w:rPr>
            </w:pPr>
          </w:p>
        </w:tc>
      </w:tr>
    </w:tbl>
    <w:p w:rsidR="005D09BC" w:rsidRDefault="00DD770D" w:rsidP="00DD770D">
      <w:pPr>
        <w:ind w:left="-5" w:right="6554" w:hanging="10"/>
        <w:rPr>
          <w:color w:val="000000"/>
          <w:szCs w:val="22"/>
        </w:rPr>
      </w:pPr>
      <w:r w:rsidRPr="00DD770D">
        <w:rPr>
          <w:color w:val="000000"/>
          <w:szCs w:val="22"/>
        </w:rPr>
        <w:t>(Бланк органа,</w:t>
      </w:r>
    </w:p>
    <w:p w:rsidR="00DD770D" w:rsidRPr="00DD770D" w:rsidRDefault="00DD770D" w:rsidP="00DD770D">
      <w:pPr>
        <w:ind w:left="-5" w:right="6554" w:hanging="10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Cs w:val="22"/>
        </w:rPr>
        <w:t xml:space="preserve">осуществляющего </w:t>
      </w:r>
    </w:p>
    <w:p w:rsidR="005D09BC" w:rsidRDefault="00DD770D" w:rsidP="00DD770D">
      <w:pPr>
        <w:ind w:left="-5" w:right="6554" w:hanging="10"/>
        <w:rPr>
          <w:color w:val="000000"/>
          <w:szCs w:val="22"/>
        </w:rPr>
      </w:pPr>
      <w:r w:rsidRPr="00DD770D">
        <w:rPr>
          <w:color w:val="000000"/>
          <w:szCs w:val="22"/>
        </w:rPr>
        <w:t>предоставление</w:t>
      </w:r>
    </w:p>
    <w:p w:rsidR="00DD770D" w:rsidRPr="00DD770D" w:rsidRDefault="00DD770D" w:rsidP="00DD770D">
      <w:pPr>
        <w:ind w:left="-5" w:right="6554" w:hanging="10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Cs w:val="22"/>
        </w:rPr>
        <w:t xml:space="preserve">муниципальной услуги)  </w:t>
      </w:r>
    </w:p>
    <w:p w:rsidR="00DD770D" w:rsidRPr="00DD770D" w:rsidRDefault="00DD770D" w:rsidP="00DD770D">
      <w:pPr>
        <w:spacing w:after="88" w:line="256" w:lineRule="auto"/>
        <w:rPr>
          <w:color w:val="000000"/>
          <w:szCs w:val="22"/>
        </w:rPr>
      </w:pPr>
      <w:r w:rsidRPr="00DD770D">
        <w:rPr>
          <w:color w:val="000000"/>
          <w:szCs w:val="22"/>
        </w:rPr>
        <w:t xml:space="preserve"> </w:t>
      </w:r>
    </w:p>
    <w:p w:rsidR="00DD770D" w:rsidRPr="00DD770D" w:rsidRDefault="00DD770D" w:rsidP="00DD770D">
      <w:pPr>
        <w:spacing w:line="247" w:lineRule="auto"/>
        <w:ind w:left="7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b/>
          <w:color w:val="000000"/>
          <w:sz w:val="28"/>
          <w:szCs w:val="22"/>
        </w:rPr>
        <w:t xml:space="preserve">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</w:p>
    <w:p w:rsidR="00DD770D" w:rsidRPr="00DD770D" w:rsidRDefault="00DD770D" w:rsidP="00DD770D">
      <w:pPr>
        <w:spacing w:after="8" w:line="256" w:lineRule="auto"/>
        <w:ind w:left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b/>
          <w:color w:val="000000"/>
          <w:szCs w:val="22"/>
        </w:rPr>
        <w:t xml:space="preserve"> </w:t>
      </w:r>
    </w:p>
    <w:p w:rsidR="00DD770D" w:rsidRPr="00DD770D" w:rsidRDefault="00DD770D" w:rsidP="00DD770D">
      <w:pPr>
        <w:spacing w:line="261" w:lineRule="auto"/>
        <w:ind w:left="10" w:right="60" w:hanging="10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от________________№_______________ </w:t>
      </w:r>
    </w:p>
    <w:p w:rsidR="00DD770D" w:rsidRPr="00DD770D" w:rsidRDefault="00DD770D" w:rsidP="00DD770D">
      <w:pPr>
        <w:spacing w:line="256" w:lineRule="auto"/>
        <w:ind w:left="709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 </w:t>
      </w:r>
    </w:p>
    <w:p w:rsidR="00DD770D" w:rsidRPr="00DD770D" w:rsidRDefault="00DD770D" w:rsidP="00DD770D">
      <w:pPr>
        <w:spacing w:after="39" w:line="247" w:lineRule="auto"/>
        <w:ind w:left="-15" w:right="44" w:firstLine="70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По результатам рассмотрения заявления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и представленных </w:t>
      </w:r>
    </w:p>
    <w:p w:rsidR="00DD770D" w:rsidRPr="00DD770D" w:rsidRDefault="00DD770D" w:rsidP="00DD770D">
      <w:pPr>
        <w:spacing w:line="256" w:lineRule="auto"/>
        <w:ind w:left="-5" w:hanging="10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>документов__________________________________________________________</w:t>
      </w:r>
    </w:p>
    <w:p w:rsidR="00DD770D" w:rsidRPr="00DD770D" w:rsidRDefault="00DD770D" w:rsidP="00DD770D">
      <w:pPr>
        <w:spacing w:line="256" w:lineRule="auto"/>
        <w:ind w:left="1875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i/>
          <w:color w:val="000000"/>
          <w:sz w:val="22"/>
          <w:szCs w:val="22"/>
        </w:rPr>
        <w:t xml:space="preserve">(Ф.И.О. физического лица, наименование юридического лица– заявителя, </w:t>
      </w:r>
    </w:p>
    <w:p w:rsidR="00DD770D" w:rsidRPr="00DD770D" w:rsidRDefault="00DD770D" w:rsidP="00DD770D">
      <w:pPr>
        <w:spacing w:after="79" w:line="256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2"/>
          <w:szCs w:val="22"/>
        </w:rPr>
        <w:t xml:space="preserve">_______________________________________________________________________________________ </w:t>
      </w:r>
      <w:r w:rsidRPr="00DD770D">
        <w:rPr>
          <w:i/>
          <w:color w:val="000000"/>
          <w:sz w:val="22"/>
          <w:szCs w:val="22"/>
        </w:rPr>
        <w:t xml:space="preserve">дата направления заявления) </w:t>
      </w:r>
    </w:p>
    <w:p w:rsidR="00DD770D" w:rsidRPr="00DD770D" w:rsidRDefault="00DD770D" w:rsidP="00DD770D">
      <w:pPr>
        <w:spacing w:line="247" w:lineRule="auto"/>
        <w:ind w:left="-5" w:right="44" w:hanging="1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на основании___________________________________________________________ </w:t>
      </w:r>
    </w:p>
    <w:p w:rsidR="00DD770D" w:rsidRPr="00DD770D" w:rsidRDefault="00DD770D" w:rsidP="00DD770D">
      <w:pPr>
        <w:spacing w:line="256" w:lineRule="auto"/>
        <w:ind w:left="-5" w:hanging="10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____________________________________________________________________ </w:t>
      </w:r>
    </w:p>
    <w:p w:rsidR="00DD770D" w:rsidRPr="00DD770D" w:rsidRDefault="00DD770D" w:rsidP="00DD770D">
      <w:pPr>
        <w:spacing w:line="25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:rsidR="00DD770D" w:rsidRPr="00DD770D" w:rsidRDefault="00DD770D" w:rsidP="00DD770D">
      <w:pPr>
        <w:spacing w:line="247" w:lineRule="auto"/>
        <w:ind w:left="-5" w:right="44" w:hanging="1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принято решение об отказе в предоставлении разрешения на отклонение от предельных параметров разрешенного строительства, реконструкции объектов капитального строительства в связи с: </w:t>
      </w:r>
    </w:p>
    <w:p w:rsidR="00DD770D" w:rsidRPr="00DD770D" w:rsidRDefault="00DD770D" w:rsidP="00DD770D">
      <w:pPr>
        <w:spacing w:line="256" w:lineRule="auto"/>
        <w:ind w:left="-5" w:hanging="10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lastRenderedPageBreak/>
        <w:t>____________________________________________________________________</w:t>
      </w:r>
    </w:p>
    <w:p w:rsidR="00DD770D" w:rsidRPr="00DD770D" w:rsidRDefault="00DD770D" w:rsidP="00DD770D">
      <w:pPr>
        <w:spacing w:after="12" w:line="256" w:lineRule="auto"/>
        <w:ind w:right="60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Cs w:val="22"/>
        </w:rPr>
        <w:t xml:space="preserve">(указывается основание отказа в предоставлении разрешения) </w:t>
      </w:r>
    </w:p>
    <w:p w:rsidR="00DD770D" w:rsidRPr="00DD770D" w:rsidRDefault="00DD770D" w:rsidP="00DD770D">
      <w:pPr>
        <w:spacing w:line="25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 </w:t>
      </w:r>
    </w:p>
    <w:p w:rsidR="00DD770D" w:rsidRPr="00DD770D" w:rsidRDefault="00DD770D" w:rsidP="00DD770D">
      <w:pPr>
        <w:spacing w:line="247" w:lineRule="auto"/>
        <w:ind w:left="-15" w:right="44" w:firstLine="70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Настоящее решение (постановление/распоряжение) может быть обжаловано в досудебном порядке путем направления жалобы в орган, уполномоченный на предоставление услуги </w:t>
      </w:r>
      <w:r w:rsidRPr="00DD770D">
        <w:rPr>
          <w:i/>
          <w:color w:val="000000"/>
          <w:sz w:val="28"/>
          <w:szCs w:val="22"/>
        </w:rPr>
        <w:t>(указать уполномоченный орган)</w:t>
      </w:r>
      <w:r w:rsidRPr="00DD770D">
        <w:rPr>
          <w:color w:val="000000"/>
          <w:sz w:val="28"/>
          <w:szCs w:val="22"/>
        </w:rPr>
        <w:t xml:space="preserve">, а также в судебном порядке. </w:t>
      </w:r>
    </w:p>
    <w:p w:rsidR="00DD770D" w:rsidRPr="00DD770D" w:rsidRDefault="00DD770D" w:rsidP="00DD770D">
      <w:pPr>
        <w:spacing w:line="25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Cs w:val="22"/>
        </w:rPr>
        <w:t xml:space="preserve"> </w:t>
      </w:r>
    </w:p>
    <w:p w:rsidR="00DD770D" w:rsidRPr="00DD770D" w:rsidRDefault="00DD770D" w:rsidP="00DD770D">
      <w:pPr>
        <w:spacing w:line="247" w:lineRule="auto"/>
        <w:ind w:left="-5" w:right="44" w:hanging="1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>Должностное лицо (ФИО)</w:t>
      </w:r>
      <w:r w:rsidRPr="00DD770D">
        <w:rPr>
          <w:rFonts w:ascii="Calibri" w:eastAsia="Calibri" w:hAnsi="Calibri" w:cs="Calibri"/>
          <w:color w:val="000000"/>
          <w:sz w:val="22"/>
          <w:szCs w:val="22"/>
        </w:rPr>
        <w:t xml:space="preserve">     </w:t>
      </w:r>
      <w:r w:rsidRPr="00DD770D">
        <w:rPr>
          <w:rFonts w:ascii="Calibri" w:eastAsia="Calibri" w:hAnsi="Calibri" w:cs="Calibri"/>
          <w:noProof/>
          <w:color w:val="000000"/>
          <w:sz w:val="22"/>
          <w:szCs w:val="22"/>
        </w:rPr>
        <mc:AlternateContent>
          <mc:Choice Requires="wpg">
            <w:drawing>
              <wp:inline distT="0" distB="0" distL="0" distR="0" wp14:anchorId="576A4FA7" wp14:editId="2B475F40">
                <wp:extent cx="2735580" cy="6350"/>
                <wp:effectExtent l="0" t="0" r="0" b="3175"/>
                <wp:docPr id="3" name="Group 679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5580" cy="6350"/>
                          <a:chOff x="0" y="0"/>
                          <a:chExt cx="27355" cy="60"/>
                        </a:xfrm>
                      </wpg:grpSpPr>
                      <wps:wsp>
                        <wps:cNvPr id="4" name="Shape 7452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7355" cy="91"/>
                          </a:xfrm>
                          <a:custGeom>
                            <a:avLst/>
                            <a:gdLst>
                              <a:gd name="T0" fmla="*/ 0 w 2735555"/>
                              <a:gd name="T1" fmla="*/ 0 h 9144"/>
                              <a:gd name="T2" fmla="*/ 2735555 w 2735555"/>
                              <a:gd name="T3" fmla="*/ 0 h 9144"/>
                              <a:gd name="T4" fmla="*/ 2735555 w 2735555"/>
                              <a:gd name="T5" fmla="*/ 9144 h 9144"/>
                              <a:gd name="T6" fmla="*/ 0 w 2735555"/>
                              <a:gd name="T7" fmla="*/ 9144 h 9144"/>
                              <a:gd name="T8" fmla="*/ 0 w 2735555"/>
                              <a:gd name="T9" fmla="*/ 0 h 9144"/>
                              <a:gd name="T10" fmla="*/ 0 w 2735555"/>
                              <a:gd name="T11" fmla="*/ 0 h 9144"/>
                              <a:gd name="T12" fmla="*/ 2735555 w 2735555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735555" h="9144">
                                <a:moveTo>
                                  <a:pt x="0" y="0"/>
                                </a:moveTo>
                                <a:lnTo>
                                  <a:pt x="2735555" y="0"/>
                                </a:lnTo>
                                <a:lnTo>
                                  <a:pt x="273555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B2AF3B" id="Group 67974" o:spid="_x0000_s1026" style="width:215.4pt;height:.5pt;mso-position-horizontal-relative:char;mso-position-vertical-relative:line" coordsize="2735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">
                <v:shape id="Shape 74528" o:spid="_x0000_s1027" style="position:absolute;width:27355;height:91;visibility:visible;mso-wrap-style:square;v-text-anchor:top" coordsize="273555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" path="m,l2735555,r,9144l,9144,,e" fillcolor="black" stroked="f" strokeweight="0">
                  <v:stroke miterlimit="83231f" joinstyle="miter"/>
                  <v:path arrowok="t" o:connecttype="custom" o:connectlocs="0,0;27355,0;27355,91;0,91;0,0" o:connectangles="0,0,0,0,0" textboxrect="0,0,2735555,9144"/>
                </v:shape>
                <w10:anchorlock/>
              </v:group>
            </w:pict>
          </mc:Fallback>
        </mc:AlternateContent>
      </w:r>
      <w:r w:rsidRPr="00DD770D">
        <w:rPr>
          <w:color w:val="000000"/>
          <w:sz w:val="20"/>
          <w:szCs w:val="22"/>
        </w:rPr>
        <w:t xml:space="preserve"> </w:t>
      </w:r>
    </w:p>
    <w:p w:rsidR="00DD770D" w:rsidRPr="00DD770D" w:rsidRDefault="00DD770D" w:rsidP="00DD770D">
      <w:pPr>
        <w:jc w:val="right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0"/>
          <w:szCs w:val="22"/>
        </w:rPr>
        <w:t>(подпись должностного лица органа, осуществляющего предоставление муниципальной услуги)</w:t>
      </w:r>
    </w:p>
    <w:p w:rsidR="00DD770D" w:rsidRPr="00DD770D" w:rsidRDefault="00DD770D" w:rsidP="00DD770D">
      <w:pPr>
        <w:spacing w:line="25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 </w:t>
      </w:r>
    </w:p>
    <w:p w:rsidR="005D09BC" w:rsidRDefault="005D09BC" w:rsidP="00DD770D">
      <w:pPr>
        <w:spacing w:after="30" w:line="232" w:lineRule="auto"/>
        <w:ind w:left="5197" w:right="460" w:hanging="10"/>
        <w:jc w:val="right"/>
        <w:rPr>
          <w:color w:val="000000"/>
          <w:sz w:val="28"/>
          <w:szCs w:val="22"/>
        </w:rPr>
      </w:pPr>
    </w:p>
    <w:p w:rsidR="005D09BC" w:rsidRDefault="005D09BC" w:rsidP="00DD770D">
      <w:pPr>
        <w:spacing w:after="30" w:line="232" w:lineRule="auto"/>
        <w:ind w:left="5197" w:right="460" w:hanging="10"/>
        <w:jc w:val="right"/>
        <w:rPr>
          <w:color w:val="000000"/>
          <w:sz w:val="28"/>
          <w:szCs w:val="22"/>
        </w:rPr>
      </w:pPr>
    </w:p>
    <w:p w:rsidR="005D09BC" w:rsidRDefault="005D09BC" w:rsidP="00DD770D">
      <w:pPr>
        <w:spacing w:after="30" w:line="232" w:lineRule="auto"/>
        <w:ind w:left="5197" w:right="460" w:hanging="10"/>
        <w:jc w:val="right"/>
        <w:rPr>
          <w:color w:val="000000"/>
          <w:sz w:val="28"/>
          <w:szCs w:val="22"/>
        </w:rPr>
      </w:pPr>
    </w:p>
    <w:p w:rsidR="005D09BC" w:rsidRDefault="005D09BC" w:rsidP="00DD770D">
      <w:pPr>
        <w:spacing w:after="30" w:line="232" w:lineRule="auto"/>
        <w:ind w:left="5197" w:right="460" w:hanging="10"/>
        <w:jc w:val="right"/>
        <w:rPr>
          <w:color w:val="000000"/>
          <w:sz w:val="28"/>
          <w:szCs w:val="22"/>
        </w:rPr>
      </w:pPr>
    </w:p>
    <w:p w:rsidR="005D09BC" w:rsidRDefault="005D09BC" w:rsidP="00DD770D">
      <w:pPr>
        <w:spacing w:after="30" w:line="232" w:lineRule="auto"/>
        <w:ind w:left="5197" w:right="460" w:hanging="10"/>
        <w:jc w:val="right"/>
        <w:rPr>
          <w:color w:val="000000"/>
          <w:sz w:val="28"/>
          <w:szCs w:val="22"/>
        </w:rPr>
      </w:pPr>
    </w:p>
    <w:p w:rsidR="005D09BC" w:rsidRDefault="005D09BC" w:rsidP="00DD770D">
      <w:pPr>
        <w:spacing w:after="30" w:line="232" w:lineRule="auto"/>
        <w:ind w:left="5197" w:right="460" w:hanging="10"/>
        <w:jc w:val="right"/>
        <w:rPr>
          <w:color w:val="000000"/>
          <w:sz w:val="28"/>
          <w:szCs w:val="22"/>
        </w:rPr>
      </w:pPr>
    </w:p>
    <w:p w:rsidR="005D09BC" w:rsidRDefault="005D09BC" w:rsidP="00DD770D">
      <w:pPr>
        <w:spacing w:after="30" w:line="232" w:lineRule="auto"/>
        <w:ind w:left="5197" w:right="460" w:hanging="10"/>
        <w:jc w:val="right"/>
        <w:rPr>
          <w:color w:val="000000"/>
          <w:sz w:val="28"/>
          <w:szCs w:val="22"/>
        </w:rPr>
      </w:pPr>
    </w:p>
    <w:p w:rsidR="005D09BC" w:rsidRDefault="005D09BC" w:rsidP="00DD770D">
      <w:pPr>
        <w:spacing w:after="30" w:line="232" w:lineRule="auto"/>
        <w:ind w:left="5197" w:right="460" w:hanging="10"/>
        <w:jc w:val="right"/>
        <w:rPr>
          <w:color w:val="000000"/>
          <w:sz w:val="28"/>
          <w:szCs w:val="22"/>
        </w:rPr>
      </w:pPr>
    </w:p>
    <w:p w:rsidR="005D09BC" w:rsidRDefault="005D09BC" w:rsidP="00DD770D">
      <w:pPr>
        <w:spacing w:after="30" w:line="232" w:lineRule="auto"/>
        <w:ind w:left="5197" w:right="460" w:hanging="10"/>
        <w:jc w:val="right"/>
        <w:rPr>
          <w:color w:val="000000"/>
          <w:sz w:val="28"/>
          <w:szCs w:val="22"/>
        </w:rPr>
      </w:pPr>
    </w:p>
    <w:p w:rsidR="005D09BC" w:rsidRDefault="005D09BC" w:rsidP="00DD770D">
      <w:pPr>
        <w:spacing w:after="30" w:line="232" w:lineRule="auto"/>
        <w:ind w:left="5197" w:right="460" w:hanging="10"/>
        <w:jc w:val="right"/>
        <w:rPr>
          <w:color w:val="000000"/>
          <w:sz w:val="28"/>
          <w:szCs w:val="22"/>
        </w:rPr>
      </w:pPr>
    </w:p>
    <w:p w:rsidR="005D09BC" w:rsidRDefault="005D09BC" w:rsidP="00DD770D">
      <w:pPr>
        <w:spacing w:after="30" w:line="232" w:lineRule="auto"/>
        <w:ind w:left="5197" w:right="460" w:hanging="10"/>
        <w:jc w:val="right"/>
        <w:rPr>
          <w:color w:val="000000"/>
          <w:sz w:val="28"/>
          <w:szCs w:val="22"/>
        </w:rPr>
      </w:pPr>
    </w:p>
    <w:p w:rsidR="005D09BC" w:rsidRDefault="005D09BC" w:rsidP="00DD770D">
      <w:pPr>
        <w:spacing w:after="30" w:line="232" w:lineRule="auto"/>
        <w:ind w:left="5197" w:right="460" w:hanging="10"/>
        <w:jc w:val="right"/>
        <w:rPr>
          <w:color w:val="000000"/>
          <w:sz w:val="28"/>
          <w:szCs w:val="22"/>
        </w:rPr>
      </w:pPr>
    </w:p>
    <w:p w:rsidR="005D09BC" w:rsidRDefault="005D09BC" w:rsidP="00DD770D">
      <w:pPr>
        <w:spacing w:after="30" w:line="232" w:lineRule="auto"/>
        <w:ind w:left="5197" w:right="460" w:hanging="10"/>
        <w:jc w:val="right"/>
        <w:rPr>
          <w:color w:val="000000"/>
          <w:sz w:val="28"/>
          <w:szCs w:val="22"/>
        </w:rPr>
      </w:pPr>
    </w:p>
    <w:p w:rsidR="005D09BC" w:rsidRDefault="005D09BC" w:rsidP="00DD770D">
      <w:pPr>
        <w:spacing w:after="30" w:line="232" w:lineRule="auto"/>
        <w:ind w:left="5197" w:right="460" w:hanging="10"/>
        <w:jc w:val="right"/>
        <w:rPr>
          <w:color w:val="000000"/>
          <w:sz w:val="28"/>
          <w:szCs w:val="22"/>
        </w:rPr>
      </w:pPr>
    </w:p>
    <w:p w:rsidR="005D09BC" w:rsidRDefault="005D09BC" w:rsidP="00DD770D">
      <w:pPr>
        <w:spacing w:after="30" w:line="232" w:lineRule="auto"/>
        <w:ind w:left="5197" w:right="460" w:hanging="10"/>
        <w:jc w:val="right"/>
        <w:rPr>
          <w:color w:val="000000"/>
          <w:sz w:val="28"/>
          <w:szCs w:val="22"/>
        </w:rPr>
      </w:pPr>
    </w:p>
    <w:p w:rsidR="005D09BC" w:rsidRDefault="005D09BC" w:rsidP="00DD770D">
      <w:pPr>
        <w:spacing w:after="30" w:line="232" w:lineRule="auto"/>
        <w:ind w:left="5197" w:right="460" w:hanging="10"/>
        <w:jc w:val="right"/>
        <w:rPr>
          <w:color w:val="000000"/>
          <w:sz w:val="28"/>
          <w:szCs w:val="22"/>
        </w:rPr>
      </w:pPr>
    </w:p>
    <w:p w:rsidR="005D09BC" w:rsidRDefault="005D09BC" w:rsidP="00DD770D">
      <w:pPr>
        <w:spacing w:after="30" w:line="232" w:lineRule="auto"/>
        <w:ind w:left="5197" w:right="460" w:hanging="10"/>
        <w:jc w:val="right"/>
        <w:rPr>
          <w:color w:val="000000"/>
          <w:sz w:val="28"/>
          <w:szCs w:val="22"/>
        </w:rPr>
      </w:pPr>
    </w:p>
    <w:p w:rsidR="005D09BC" w:rsidRDefault="005D09BC" w:rsidP="00DD770D">
      <w:pPr>
        <w:spacing w:after="30" w:line="232" w:lineRule="auto"/>
        <w:ind w:left="5197" w:right="460" w:hanging="10"/>
        <w:jc w:val="right"/>
        <w:rPr>
          <w:color w:val="000000"/>
          <w:sz w:val="28"/>
          <w:szCs w:val="22"/>
        </w:rPr>
      </w:pPr>
    </w:p>
    <w:p w:rsidR="005D09BC" w:rsidRDefault="005D09BC" w:rsidP="00DD770D">
      <w:pPr>
        <w:spacing w:after="30" w:line="232" w:lineRule="auto"/>
        <w:ind w:left="5197" w:right="460" w:hanging="10"/>
        <w:jc w:val="right"/>
        <w:rPr>
          <w:color w:val="000000"/>
          <w:sz w:val="28"/>
          <w:szCs w:val="22"/>
        </w:rPr>
      </w:pPr>
    </w:p>
    <w:p w:rsidR="005D09BC" w:rsidRDefault="005D09BC" w:rsidP="00DD770D">
      <w:pPr>
        <w:spacing w:after="30" w:line="232" w:lineRule="auto"/>
        <w:ind w:left="5197" w:right="460" w:hanging="10"/>
        <w:jc w:val="right"/>
        <w:rPr>
          <w:color w:val="000000"/>
          <w:sz w:val="28"/>
          <w:szCs w:val="22"/>
        </w:rPr>
      </w:pPr>
    </w:p>
    <w:p w:rsidR="005D09BC" w:rsidRDefault="005D09BC" w:rsidP="00DD770D">
      <w:pPr>
        <w:spacing w:after="30" w:line="232" w:lineRule="auto"/>
        <w:ind w:left="5197" w:right="460" w:hanging="10"/>
        <w:jc w:val="right"/>
        <w:rPr>
          <w:color w:val="000000"/>
          <w:sz w:val="28"/>
          <w:szCs w:val="22"/>
        </w:rPr>
      </w:pPr>
    </w:p>
    <w:p w:rsidR="005D09BC" w:rsidRDefault="005D09BC" w:rsidP="00DD770D">
      <w:pPr>
        <w:spacing w:after="30" w:line="232" w:lineRule="auto"/>
        <w:ind w:left="5197" w:right="460" w:hanging="10"/>
        <w:jc w:val="right"/>
        <w:rPr>
          <w:color w:val="000000"/>
          <w:sz w:val="28"/>
          <w:szCs w:val="22"/>
        </w:rPr>
      </w:pPr>
    </w:p>
    <w:p w:rsidR="005D09BC" w:rsidRDefault="005D09BC" w:rsidP="00DD770D">
      <w:pPr>
        <w:spacing w:after="30" w:line="232" w:lineRule="auto"/>
        <w:ind w:left="5197" w:right="460" w:hanging="10"/>
        <w:jc w:val="right"/>
        <w:rPr>
          <w:color w:val="000000"/>
          <w:sz w:val="28"/>
          <w:szCs w:val="22"/>
        </w:rPr>
      </w:pPr>
    </w:p>
    <w:p w:rsidR="005D09BC" w:rsidRDefault="005D09BC" w:rsidP="00DD770D">
      <w:pPr>
        <w:spacing w:after="30" w:line="232" w:lineRule="auto"/>
        <w:ind w:left="5197" w:right="460" w:hanging="10"/>
        <w:jc w:val="right"/>
        <w:rPr>
          <w:color w:val="000000"/>
          <w:sz w:val="28"/>
          <w:szCs w:val="22"/>
        </w:rPr>
      </w:pPr>
    </w:p>
    <w:p w:rsidR="005D09BC" w:rsidRDefault="005D09BC" w:rsidP="00DD770D">
      <w:pPr>
        <w:spacing w:after="30" w:line="232" w:lineRule="auto"/>
        <w:ind w:left="5197" w:right="460" w:hanging="10"/>
        <w:jc w:val="right"/>
        <w:rPr>
          <w:color w:val="000000"/>
          <w:sz w:val="28"/>
          <w:szCs w:val="22"/>
        </w:rPr>
      </w:pPr>
    </w:p>
    <w:p w:rsidR="005D09BC" w:rsidRDefault="005D09BC" w:rsidP="00DD770D">
      <w:pPr>
        <w:spacing w:after="30" w:line="232" w:lineRule="auto"/>
        <w:ind w:left="5197" w:right="460" w:hanging="10"/>
        <w:jc w:val="right"/>
        <w:rPr>
          <w:color w:val="000000"/>
          <w:sz w:val="28"/>
          <w:szCs w:val="22"/>
        </w:rPr>
      </w:pPr>
    </w:p>
    <w:tbl>
      <w:tblPr>
        <w:tblStyle w:val="2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7"/>
        <w:gridCol w:w="4851"/>
      </w:tblGrid>
      <w:tr w:rsidR="005D09BC" w:rsidRPr="00DD770D" w:rsidTr="005D09BC">
        <w:trPr>
          <w:trHeight w:val="2859"/>
        </w:trPr>
        <w:tc>
          <w:tcPr>
            <w:tcW w:w="4787" w:type="dxa"/>
          </w:tcPr>
          <w:p w:rsidR="005D09BC" w:rsidRPr="00DD770D" w:rsidRDefault="005D09BC" w:rsidP="0029006D">
            <w:pPr>
              <w:rPr>
                <w:color w:val="000000"/>
                <w:sz w:val="28"/>
              </w:rPr>
            </w:pPr>
          </w:p>
        </w:tc>
        <w:tc>
          <w:tcPr>
            <w:tcW w:w="4851" w:type="dxa"/>
          </w:tcPr>
          <w:p w:rsidR="005D09BC" w:rsidRPr="003C6E95" w:rsidRDefault="005D09BC" w:rsidP="0029006D">
            <w:pPr>
              <w:spacing w:after="13" w:line="247" w:lineRule="auto"/>
              <w:ind w:left="10" w:right="237" w:hanging="1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3C6E95">
              <w:rPr>
                <w:rFonts w:ascii="Times New Roman" w:hAnsi="Times New Roman"/>
                <w:color w:val="000000"/>
                <w:sz w:val="28"/>
              </w:rPr>
              <w:t xml:space="preserve">Приложение № </w:t>
            </w: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  <w:p w:rsidR="005D09BC" w:rsidRDefault="005D09BC" w:rsidP="0029006D">
            <w:pPr>
              <w:spacing w:after="13" w:line="247" w:lineRule="auto"/>
              <w:ind w:hanging="10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3C6E95">
              <w:rPr>
                <w:rFonts w:ascii="Times New Roman" w:hAnsi="Times New Roman"/>
                <w:color w:val="000000"/>
                <w:sz w:val="28"/>
              </w:rPr>
              <w:t>к Административному регламенту по представлению муниципальной услуги «Предоставление разрешения на отклонение от предельных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                       </w:t>
            </w:r>
            <w:r w:rsidRPr="003C6E95">
              <w:rPr>
                <w:rFonts w:ascii="Times New Roman" w:hAnsi="Times New Roman"/>
                <w:color w:val="000000"/>
                <w:sz w:val="28"/>
              </w:rPr>
              <w:t xml:space="preserve"> параметров разрешенного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                            </w:t>
            </w:r>
            <w:r w:rsidRPr="003C6E95">
              <w:rPr>
                <w:rFonts w:ascii="Times New Roman" w:hAnsi="Times New Roman"/>
                <w:color w:val="000000"/>
                <w:sz w:val="28"/>
              </w:rPr>
              <w:t>строительства, реконструкции объекта капитального строительства»</w:t>
            </w:r>
          </w:p>
          <w:p w:rsidR="005D09BC" w:rsidRDefault="005D09BC" w:rsidP="0029006D">
            <w:pPr>
              <w:spacing w:after="13" w:line="247" w:lineRule="auto"/>
              <w:ind w:hanging="10"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  <w:p w:rsidR="005D09BC" w:rsidRDefault="005D09BC" w:rsidP="0029006D">
            <w:pPr>
              <w:spacing w:after="13" w:line="247" w:lineRule="auto"/>
              <w:ind w:hanging="10"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  <w:p w:rsidR="005D09BC" w:rsidRDefault="005D09BC" w:rsidP="0029006D">
            <w:pPr>
              <w:spacing w:after="13" w:line="247" w:lineRule="auto"/>
              <w:ind w:hanging="10"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  <w:p w:rsidR="005D09BC" w:rsidRDefault="005D09BC" w:rsidP="0029006D">
            <w:pPr>
              <w:spacing w:after="13" w:line="247" w:lineRule="auto"/>
              <w:ind w:hanging="10"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  <w:p w:rsidR="005D09BC" w:rsidRDefault="005D09BC" w:rsidP="0029006D">
            <w:pPr>
              <w:spacing w:after="13" w:line="247" w:lineRule="auto"/>
              <w:ind w:hanging="10"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  <w:p w:rsidR="005D09BC" w:rsidRPr="003C6E95" w:rsidRDefault="005D09BC" w:rsidP="0029006D">
            <w:pPr>
              <w:spacing w:after="13" w:line="247" w:lineRule="auto"/>
              <w:ind w:hanging="10"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  <w:p w:rsidR="005D09BC" w:rsidRPr="00DD770D" w:rsidRDefault="005D09BC" w:rsidP="0029006D">
            <w:pPr>
              <w:rPr>
                <w:color w:val="000000"/>
                <w:sz w:val="28"/>
              </w:rPr>
            </w:pPr>
          </w:p>
        </w:tc>
      </w:tr>
    </w:tbl>
    <w:p w:rsidR="005D09BC" w:rsidRDefault="00DD770D" w:rsidP="00DD770D">
      <w:pPr>
        <w:spacing w:after="5" w:line="249" w:lineRule="auto"/>
        <w:ind w:left="-5" w:right="6554" w:hanging="10"/>
        <w:rPr>
          <w:color w:val="000000"/>
          <w:szCs w:val="22"/>
        </w:rPr>
      </w:pPr>
      <w:r w:rsidRPr="00DD770D">
        <w:rPr>
          <w:color w:val="000000"/>
          <w:szCs w:val="22"/>
        </w:rPr>
        <w:t>(Бланк органа,</w:t>
      </w:r>
    </w:p>
    <w:p w:rsidR="00DD770D" w:rsidRPr="00DD770D" w:rsidRDefault="00DD770D" w:rsidP="00DD770D">
      <w:pPr>
        <w:spacing w:after="5" w:line="249" w:lineRule="auto"/>
        <w:ind w:left="-5" w:right="6554" w:hanging="10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Cs w:val="22"/>
        </w:rPr>
        <w:t xml:space="preserve">осуществляющего </w:t>
      </w:r>
    </w:p>
    <w:p w:rsidR="005D09BC" w:rsidRDefault="00DD770D" w:rsidP="00DD770D">
      <w:pPr>
        <w:spacing w:after="5" w:line="249" w:lineRule="auto"/>
        <w:ind w:left="-5" w:right="6554" w:hanging="10"/>
        <w:rPr>
          <w:color w:val="000000"/>
          <w:szCs w:val="22"/>
        </w:rPr>
      </w:pPr>
      <w:r w:rsidRPr="00DD770D">
        <w:rPr>
          <w:color w:val="000000"/>
          <w:szCs w:val="22"/>
        </w:rPr>
        <w:t>предоставление</w:t>
      </w:r>
    </w:p>
    <w:p w:rsidR="00DD770D" w:rsidRPr="00DD770D" w:rsidRDefault="00DD770D" w:rsidP="00DD770D">
      <w:pPr>
        <w:spacing w:after="5" w:line="249" w:lineRule="auto"/>
        <w:ind w:left="-5" w:right="6554" w:hanging="10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Cs w:val="22"/>
        </w:rPr>
        <w:t xml:space="preserve">муниципальной услуги  </w:t>
      </w:r>
    </w:p>
    <w:p w:rsidR="00DD770D" w:rsidRPr="00DD770D" w:rsidRDefault="00DD770D" w:rsidP="00DD770D">
      <w:pPr>
        <w:spacing w:after="1046"/>
        <w:ind w:left="5382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i/>
          <w:color w:val="000000"/>
          <w:sz w:val="28"/>
          <w:szCs w:val="22"/>
        </w:rPr>
        <w:t xml:space="preserve">(фамилия, имя, отчество, место жительства - для физических лиц; полное наименование, место нахождения, ИНН –для юридических лиц ) </w:t>
      </w:r>
    </w:p>
    <w:p w:rsidR="00DD770D" w:rsidRPr="00DD770D" w:rsidRDefault="00DD770D" w:rsidP="00DD770D">
      <w:pPr>
        <w:spacing w:after="14" w:line="268" w:lineRule="auto"/>
        <w:ind w:left="16" w:right="209" w:hanging="10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b/>
          <w:color w:val="000000"/>
          <w:sz w:val="26"/>
          <w:szCs w:val="22"/>
        </w:rPr>
        <w:t xml:space="preserve">УВЕДОМЛЕНИЕ </w:t>
      </w:r>
    </w:p>
    <w:p w:rsidR="00DD770D" w:rsidRPr="00DD770D" w:rsidRDefault="00DD770D" w:rsidP="00DD770D">
      <w:pPr>
        <w:spacing w:after="14" w:line="268" w:lineRule="auto"/>
        <w:ind w:left="16" w:right="141" w:hanging="10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b/>
          <w:color w:val="000000"/>
          <w:sz w:val="26"/>
          <w:szCs w:val="22"/>
        </w:rPr>
        <w:t xml:space="preserve">об отказе в приеме документов, необходимых для предоставления </w:t>
      </w:r>
      <w:r w:rsidR="005D09BC">
        <w:rPr>
          <w:b/>
          <w:color w:val="000000"/>
          <w:sz w:val="26"/>
          <w:szCs w:val="22"/>
        </w:rPr>
        <w:t xml:space="preserve">                                </w:t>
      </w:r>
      <w:r w:rsidRPr="00DD770D">
        <w:rPr>
          <w:b/>
          <w:color w:val="000000"/>
          <w:sz w:val="26"/>
          <w:szCs w:val="22"/>
        </w:rPr>
        <w:t xml:space="preserve">муниципальной услуги </w:t>
      </w:r>
    </w:p>
    <w:p w:rsidR="00DD770D" w:rsidRPr="00DD770D" w:rsidRDefault="00DD770D" w:rsidP="00DD770D">
      <w:pPr>
        <w:spacing w:line="256" w:lineRule="auto"/>
        <w:ind w:right="133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b/>
          <w:color w:val="000000"/>
          <w:sz w:val="26"/>
          <w:szCs w:val="22"/>
        </w:rPr>
        <w:t xml:space="preserve"> </w:t>
      </w:r>
    </w:p>
    <w:p w:rsidR="00DD770D" w:rsidRPr="00DD770D" w:rsidRDefault="00DD770D" w:rsidP="00DD770D">
      <w:pPr>
        <w:spacing w:after="27" w:line="247" w:lineRule="auto"/>
        <w:ind w:left="10" w:right="60" w:hanging="10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от________________№_______________ </w:t>
      </w:r>
    </w:p>
    <w:p w:rsidR="00DD770D" w:rsidRPr="00DD770D" w:rsidRDefault="00DD770D" w:rsidP="00DD770D">
      <w:pPr>
        <w:spacing w:after="140" w:line="256" w:lineRule="auto"/>
        <w:ind w:left="1160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i/>
          <w:color w:val="000000"/>
          <w:sz w:val="15"/>
          <w:szCs w:val="22"/>
        </w:rPr>
        <w:t xml:space="preserve"> </w:t>
      </w:r>
    </w:p>
    <w:p w:rsidR="00DD770D" w:rsidRPr="00DD770D" w:rsidRDefault="00DD770D" w:rsidP="00DD770D">
      <w:pPr>
        <w:spacing w:after="3" w:line="235" w:lineRule="auto"/>
        <w:ind w:left="-15" w:right="43" w:firstLine="70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>По результатам рассмотрения заявления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и представленных документов__________________________________________________________</w:t>
      </w:r>
    </w:p>
    <w:p w:rsidR="00DD770D" w:rsidRPr="00DD770D" w:rsidRDefault="00DD770D" w:rsidP="00DD770D">
      <w:pPr>
        <w:spacing w:line="256" w:lineRule="auto"/>
        <w:ind w:left="1875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i/>
          <w:color w:val="000000"/>
          <w:sz w:val="22"/>
          <w:szCs w:val="22"/>
        </w:rPr>
        <w:t xml:space="preserve">(Ф.И.О. физического лица, наименование юридического лица– заявителя, </w:t>
      </w:r>
    </w:p>
    <w:p w:rsidR="00DD770D" w:rsidRPr="00DD770D" w:rsidRDefault="00DD770D" w:rsidP="00DD770D">
      <w:pPr>
        <w:spacing w:after="54" w:line="235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2"/>
          <w:szCs w:val="22"/>
        </w:rPr>
        <w:t xml:space="preserve">_______________________________________________________________________________________ </w:t>
      </w:r>
      <w:r w:rsidRPr="00DD770D">
        <w:rPr>
          <w:i/>
          <w:color w:val="000000"/>
          <w:sz w:val="22"/>
          <w:szCs w:val="22"/>
        </w:rPr>
        <w:t xml:space="preserve">дата направления заявления) </w:t>
      </w:r>
    </w:p>
    <w:p w:rsidR="00DD770D" w:rsidRPr="00DD770D" w:rsidRDefault="00DD770D" w:rsidP="00DD770D">
      <w:pPr>
        <w:spacing w:line="25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 </w:t>
      </w:r>
    </w:p>
    <w:p w:rsidR="00DD770D" w:rsidRPr="00DD770D" w:rsidRDefault="00DD770D" w:rsidP="00DD770D">
      <w:pPr>
        <w:spacing w:after="3" w:line="235" w:lineRule="auto"/>
        <w:ind w:left="-5" w:right="43" w:hanging="1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lastRenderedPageBreak/>
        <w:t>принято решение об отказе в приеме документов, необходимых для предоставления государственной (муниципальной) услуги «Предоставлении разрешения на отклонение от предельных параметров разрешенного строительства, реконструкции объектов капитального строительства» в связи с:___________________________________________________________________</w:t>
      </w:r>
    </w:p>
    <w:p w:rsidR="00DD770D" w:rsidRPr="00DD770D" w:rsidRDefault="00DD770D" w:rsidP="00DD770D">
      <w:pPr>
        <w:spacing w:line="256" w:lineRule="auto"/>
        <w:ind w:right="58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i/>
          <w:color w:val="000000"/>
          <w:sz w:val="22"/>
          <w:szCs w:val="22"/>
        </w:rPr>
        <w:t xml:space="preserve">(указываются основания отказа в приеме документов, необходимых для предоставления  </w:t>
      </w:r>
    </w:p>
    <w:p w:rsidR="00DD770D" w:rsidRPr="00DD770D" w:rsidRDefault="00DD770D" w:rsidP="00DD770D">
      <w:pPr>
        <w:spacing w:after="57" w:line="237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i/>
          <w:color w:val="000000"/>
          <w:sz w:val="22"/>
          <w:szCs w:val="22"/>
        </w:rPr>
        <w:t xml:space="preserve">_______________________________________________________________________________________муниципальной услуги) </w:t>
      </w:r>
    </w:p>
    <w:p w:rsidR="00DD770D" w:rsidRPr="00DD770D" w:rsidRDefault="00DD770D" w:rsidP="00DD770D">
      <w:pPr>
        <w:spacing w:line="25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 </w:t>
      </w:r>
    </w:p>
    <w:p w:rsidR="00DD770D" w:rsidRPr="00DD770D" w:rsidRDefault="00DD770D" w:rsidP="00DD770D">
      <w:pPr>
        <w:spacing w:after="3" w:line="235" w:lineRule="auto"/>
        <w:ind w:left="-15" w:right="43" w:firstLine="461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Дополнительно информируем о возможности повторного обращения в орган, уполномоченный на предоставление муниципальной услуги с заявлением о предоставлении услуги после устранения указанных нарушений. </w:t>
      </w:r>
    </w:p>
    <w:p w:rsidR="00DD770D" w:rsidRPr="00DD770D" w:rsidRDefault="00DD770D" w:rsidP="00DD770D">
      <w:pPr>
        <w:spacing w:line="247" w:lineRule="auto"/>
        <w:ind w:left="-15" w:right="42" w:firstLine="461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Настоящее решение (постановление/распоряжение) может быть обжаловано в досудебном порядке путем направления жалобы в орган, уполномоченный на предоставление услуги </w:t>
      </w:r>
      <w:r w:rsidRPr="00DD770D">
        <w:rPr>
          <w:i/>
          <w:color w:val="000000"/>
          <w:sz w:val="28"/>
          <w:szCs w:val="22"/>
        </w:rPr>
        <w:t>(указать уполномоченный орган)</w:t>
      </w:r>
      <w:r w:rsidRPr="00DD770D">
        <w:rPr>
          <w:color w:val="000000"/>
          <w:sz w:val="28"/>
          <w:szCs w:val="22"/>
        </w:rPr>
        <w:t xml:space="preserve">, а также в судебном порядке. </w:t>
      </w:r>
    </w:p>
    <w:p w:rsidR="00DD770D" w:rsidRPr="00DD770D" w:rsidRDefault="00DD770D" w:rsidP="00DD770D">
      <w:pPr>
        <w:spacing w:line="256" w:lineRule="auto"/>
        <w:ind w:left="461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 </w:t>
      </w:r>
    </w:p>
    <w:p w:rsidR="00DD770D" w:rsidRPr="00DD770D" w:rsidRDefault="00DD770D" w:rsidP="00DD770D">
      <w:pPr>
        <w:spacing w:line="25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Cs w:val="22"/>
        </w:rPr>
        <w:t xml:space="preserve"> </w:t>
      </w:r>
    </w:p>
    <w:p w:rsidR="00DD770D" w:rsidRPr="00DD770D" w:rsidRDefault="00DD770D" w:rsidP="00DD770D">
      <w:pPr>
        <w:spacing w:after="13" w:line="25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Cs w:val="22"/>
        </w:rPr>
        <w:t xml:space="preserve"> </w:t>
      </w:r>
    </w:p>
    <w:p w:rsidR="00DD770D" w:rsidRPr="00DD770D" w:rsidRDefault="00DD770D" w:rsidP="00DD770D">
      <w:pPr>
        <w:spacing w:line="247" w:lineRule="auto"/>
        <w:ind w:left="-5" w:right="42" w:hanging="1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Должностное лицо (ФИО) </w:t>
      </w:r>
    </w:p>
    <w:p w:rsidR="00DD770D" w:rsidRPr="00DD770D" w:rsidRDefault="00DD770D" w:rsidP="00DD770D">
      <w:pPr>
        <w:spacing w:after="225" w:line="256" w:lineRule="auto"/>
        <w:ind w:left="5643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rFonts w:ascii="Calibri" w:eastAsia="Calibri" w:hAnsi="Calibri" w:cs="Calibri"/>
          <w:noProof/>
          <w:color w:val="000000"/>
          <w:sz w:val="22"/>
          <w:szCs w:val="22"/>
        </w:rPr>
        <mc:AlternateContent>
          <mc:Choice Requires="wpg">
            <w:drawing>
              <wp:inline distT="0" distB="0" distL="0" distR="0" wp14:anchorId="247EA258" wp14:editId="23637916">
                <wp:extent cx="2735580" cy="6350"/>
                <wp:effectExtent l="0" t="0" r="0" b="3175"/>
                <wp:docPr id="2" name="Group 687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5580" cy="6350"/>
                          <a:chOff x="0" y="0"/>
                          <a:chExt cx="27355" cy="60"/>
                        </a:xfrm>
                      </wpg:grpSpPr>
                      <wps:wsp>
                        <wps:cNvPr id="25" name="Shape 7453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7355" cy="91"/>
                          </a:xfrm>
                          <a:custGeom>
                            <a:avLst/>
                            <a:gdLst>
                              <a:gd name="T0" fmla="*/ 0 w 2735555"/>
                              <a:gd name="T1" fmla="*/ 0 h 9144"/>
                              <a:gd name="T2" fmla="*/ 2735555 w 2735555"/>
                              <a:gd name="T3" fmla="*/ 0 h 9144"/>
                              <a:gd name="T4" fmla="*/ 2735555 w 2735555"/>
                              <a:gd name="T5" fmla="*/ 9144 h 9144"/>
                              <a:gd name="T6" fmla="*/ 0 w 2735555"/>
                              <a:gd name="T7" fmla="*/ 9144 h 9144"/>
                              <a:gd name="T8" fmla="*/ 0 w 2735555"/>
                              <a:gd name="T9" fmla="*/ 0 h 9144"/>
                              <a:gd name="T10" fmla="*/ 0 w 2735555"/>
                              <a:gd name="T11" fmla="*/ 0 h 9144"/>
                              <a:gd name="T12" fmla="*/ 2735555 w 2735555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735555" h="9144">
                                <a:moveTo>
                                  <a:pt x="0" y="0"/>
                                </a:moveTo>
                                <a:lnTo>
                                  <a:pt x="2735555" y="0"/>
                                </a:lnTo>
                                <a:lnTo>
                                  <a:pt x="273555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A310C8" id="Group 68778" o:spid="_x0000_s1026" style="width:215.4pt;height:.5pt;mso-position-horizontal-relative:char;mso-position-vertical-relative:line" coordsize="2735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">
                <v:shape id="Shape 74530" o:spid="_x0000_s1027" style="position:absolute;width:27355;height:91;visibility:visible;mso-wrap-style:square;v-text-anchor:top" coordsize="273555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" path="m,l2735555,r,9144l,9144,,e" fillcolor="black" stroked="f" strokeweight="0">
                  <v:stroke miterlimit="83231f" joinstyle="miter"/>
                  <v:path arrowok="t" o:connecttype="custom" o:connectlocs="0,0;27355,0;27355,91;0,91;0,0" o:connectangles="0,0,0,0,0" textboxrect="0,0,2735555,9144"/>
                </v:shape>
                <w10:anchorlock/>
              </v:group>
            </w:pict>
          </mc:Fallback>
        </mc:AlternateContent>
      </w:r>
    </w:p>
    <w:p w:rsidR="00DD770D" w:rsidRPr="00DD770D" w:rsidRDefault="00DD770D" w:rsidP="00DD770D">
      <w:pPr>
        <w:spacing w:line="256" w:lineRule="auto"/>
        <w:ind w:left="5662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0"/>
          <w:szCs w:val="22"/>
        </w:rPr>
        <w:t xml:space="preserve"> </w:t>
      </w:r>
    </w:p>
    <w:p w:rsidR="00DD770D" w:rsidRPr="00DD770D" w:rsidRDefault="00DD770D" w:rsidP="00DD770D">
      <w:pPr>
        <w:ind w:left="5439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0"/>
          <w:szCs w:val="22"/>
        </w:rPr>
        <w:t xml:space="preserve">(подпись должностного лица органа, осуществляющего </w:t>
      </w:r>
    </w:p>
    <w:p w:rsidR="00DD770D" w:rsidRPr="00DD770D" w:rsidRDefault="00DD770D" w:rsidP="00DD770D">
      <w:pPr>
        <w:spacing w:after="70"/>
        <w:ind w:left="6704" w:hanging="326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0"/>
          <w:szCs w:val="22"/>
        </w:rPr>
        <w:t xml:space="preserve">предоставление муниципальной услуги) </w:t>
      </w:r>
    </w:p>
    <w:p w:rsidR="00DD770D" w:rsidRPr="00DD770D" w:rsidRDefault="00DD770D" w:rsidP="00DD770D">
      <w:pPr>
        <w:spacing w:after="6" w:line="25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 </w:t>
      </w:r>
    </w:p>
    <w:p w:rsidR="005D09BC" w:rsidRDefault="00DD770D" w:rsidP="005D09BC">
      <w:pPr>
        <w:spacing w:line="256" w:lineRule="auto"/>
        <w:rPr>
          <w:color w:val="000000"/>
          <w:sz w:val="28"/>
          <w:szCs w:val="22"/>
        </w:rPr>
      </w:pPr>
      <w:r w:rsidRPr="00DD770D">
        <w:rPr>
          <w:color w:val="000000"/>
          <w:sz w:val="28"/>
          <w:szCs w:val="22"/>
        </w:rPr>
        <w:t xml:space="preserve"> </w:t>
      </w:r>
      <w:r w:rsidRPr="00DD770D">
        <w:rPr>
          <w:color w:val="000000"/>
          <w:sz w:val="28"/>
          <w:szCs w:val="22"/>
        </w:rPr>
        <w:tab/>
      </w:r>
    </w:p>
    <w:p w:rsidR="005D09BC" w:rsidRDefault="005D09BC" w:rsidP="005D09BC">
      <w:pPr>
        <w:spacing w:line="256" w:lineRule="auto"/>
        <w:rPr>
          <w:color w:val="000000"/>
          <w:sz w:val="28"/>
          <w:szCs w:val="22"/>
        </w:rPr>
      </w:pPr>
    </w:p>
    <w:p w:rsidR="005D09BC" w:rsidRDefault="005D09BC" w:rsidP="005D09BC">
      <w:pPr>
        <w:spacing w:line="256" w:lineRule="auto"/>
        <w:rPr>
          <w:color w:val="000000"/>
          <w:sz w:val="28"/>
          <w:szCs w:val="22"/>
        </w:rPr>
      </w:pPr>
    </w:p>
    <w:p w:rsidR="005D09BC" w:rsidRDefault="005D09BC" w:rsidP="005D09BC">
      <w:pPr>
        <w:spacing w:line="256" w:lineRule="auto"/>
        <w:rPr>
          <w:color w:val="000000"/>
          <w:sz w:val="28"/>
          <w:szCs w:val="22"/>
        </w:rPr>
      </w:pPr>
    </w:p>
    <w:p w:rsidR="005D09BC" w:rsidRDefault="005D09BC" w:rsidP="005D09BC">
      <w:pPr>
        <w:spacing w:line="256" w:lineRule="auto"/>
        <w:rPr>
          <w:color w:val="000000"/>
          <w:sz w:val="28"/>
          <w:szCs w:val="22"/>
        </w:rPr>
      </w:pPr>
    </w:p>
    <w:p w:rsidR="005D09BC" w:rsidRDefault="005D09BC" w:rsidP="005D09BC">
      <w:pPr>
        <w:spacing w:line="256" w:lineRule="auto"/>
        <w:rPr>
          <w:color w:val="000000"/>
          <w:sz w:val="28"/>
          <w:szCs w:val="22"/>
        </w:rPr>
      </w:pPr>
    </w:p>
    <w:p w:rsidR="005D09BC" w:rsidRDefault="005D09BC" w:rsidP="005D09BC">
      <w:pPr>
        <w:spacing w:line="256" w:lineRule="auto"/>
        <w:rPr>
          <w:color w:val="000000"/>
          <w:sz w:val="28"/>
          <w:szCs w:val="22"/>
        </w:rPr>
      </w:pPr>
    </w:p>
    <w:p w:rsidR="005D09BC" w:rsidRDefault="005D09BC" w:rsidP="005D09BC">
      <w:pPr>
        <w:spacing w:line="256" w:lineRule="auto"/>
        <w:rPr>
          <w:color w:val="000000"/>
          <w:sz w:val="28"/>
          <w:szCs w:val="22"/>
        </w:rPr>
      </w:pPr>
    </w:p>
    <w:p w:rsidR="005D09BC" w:rsidRDefault="005D09BC" w:rsidP="005D09BC">
      <w:pPr>
        <w:spacing w:line="256" w:lineRule="auto"/>
        <w:rPr>
          <w:color w:val="000000"/>
          <w:sz w:val="28"/>
          <w:szCs w:val="22"/>
        </w:rPr>
      </w:pPr>
    </w:p>
    <w:p w:rsidR="005D09BC" w:rsidRDefault="005D09BC" w:rsidP="005D09BC">
      <w:pPr>
        <w:spacing w:line="256" w:lineRule="auto"/>
        <w:rPr>
          <w:color w:val="000000"/>
          <w:sz w:val="28"/>
          <w:szCs w:val="22"/>
        </w:rPr>
      </w:pPr>
    </w:p>
    <w:p w:rsidR="005D09BC" w:rsidRDefault="005D09BC" w:rsidP="005D09BC">
      <w:pPr>
        <w:spacing w:line="256" w:lineRule="auto"/>
        <w:rPr>
          <w:color w:val="000000"/>
          <w:sz w:val="28"/>
          <w:szCs w:val="22"/>
        </w:rPr>
      </w:pPr>
    </w:p>
    <w:p w:rsidR="005D09BC" w:rsidRDefault="005D09BC" w:rsidP="005D09BC">
      <w:pPr>
        <w:spacing w:line="256" w:lineRule="auto"/>
        <w:rPr>
          <w:color w:val="000000"/>
          <w:sz w:val="28"/>
          <w:szCs w:val="22"/>
        </w:rPr>
      </w:pPr>
    </w:p>
    <w:p w:rsidR="005D09BC" w:rsidRDefault="005D09BC" w:rsidP="005D09BC">
      <w:pPr>
        <w:spacing w:line="256" w:lineRule="auto"/>
        <w:rPr>
          <w:color w:val="000000"/>
          <w:sz w:val="28"/>
          <w:szCs w:val="22"/>
        </w:rPr>
      </w:pPr>
    </w:p>
    <w:p w:rsidR="005D09BC" w:rsidRDefault="005D09BC" w:rsidP="005D09BC">
      <w:pPr>
        <w:spacing w:line="256" w:lineRule="auto"/>
        <w:rPr>
          <w:color w:val="000000"/>
          <w:sz w:val="28"/>
          <w:szCs w:val="22"/>
        </w:rPr>
      </w:pPr>
    </w:p>
    <w:p w:rsidR="005D09BC" w:rsidRDefault="005D09BC" w:rsidP="005D09BC">
      <w:pPr>
        <w:spacing w:line="256" w:lineRule="auto"/>
        <w:rPr>
          <w:color w:val="000000"/>
          <w:sz w:val="28"/>
          <w:szCs w:val="22"/>
        </w:rPr>
        <w:sectPr w:rsidR="005D09BC" w:rsidSect="00E44C4A">
          <w:headerReference w:type="even" r:id="rId9"/>
          <w:headerReference w:type="default" r:id="rId10"/>
          <w:headerReference w:type="first" r:id="rId11"/>
          <w:pgSz w:w="11906" w:h="16838"/>
          <w:pgMar w:top="845" w:right="567" w:bottom="1134" w:left="1701" w:header="709" w:footer="709" w:gutter="0"/>
          <w:cols w:space="708"/>
          <w:titlePg/>
          <w:docGrid w:linePitch="360"/>
        </w:sectPr>
      </w:pPr>
    </w:p>
    <w:p w:rsidR="00DD770D" w:rsidRPr="00DD770D" w:rsidRDefault="005D09BC" w:rsidP="005D09BC">
      <w:pPr>
        <w:spacing w:line="25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2"/>
        </w:rPr>
        <w:lastRenderedPageBreak/>
        <w:t xml:space="preserve">                                                                                                                                                                   Пр</w:t>
      </w:r>
      <w:r w:rsidR="00DD770D" w:rsidRPr="00DD770D">
        <w:rPr>
          <w:color w:val="000000"/>
          <w:sz w:val="28"/>
          <w:szCs w:val="22"/>
        </w:rPr>
        <w:t xml:space="preserve">иложение № 5 </w:t>
      </w:r>
    </w:p>
    <w:p w:rsidR="00DD770D" w:rsidRPr="00DD770D" w:rsidRDefault="00DD770D" w:rsidP="00DD770D">
      <w:pPr>
        <w:spacing w:line="247" w:lineRule="auto"/>
        <w:ind w:left="10202" w:hanging="1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к Административному регламенту по предоставлению муниципальной услуги </w:t>
      </w:r>
    </w:p>
    <w:p w:rsidR="00DD770D" w:rsidRPr="00DD770D" w:rsidRDefault="00DD770D" w:rsidP="00DD770D">
      <w:pPr>
        <w:spacing w:line="256" w:lineRule="auto"/>
        <w:ind w:left="71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DD770D">
        <w:rPr>
          <w:color w:val="000000"/>
          <w:sz w:val="28"/>
          <w:szCs w:val="22"/>
        </w:rPr>
        <w:t xml:space="preserve"> </w:t>
      </w:r>
    </w:p>
    <w:p w:rsidR="00DD770D" w:rsidRPr="005D09BC" w:rsidRDefault="00DD770D" w:rsidP="005D09BC">
      <w:pPr>
        <w:spacing w:line="256" w:lineRule="auto"/>
        <w:ind w:left="10" w:right="50" w:hanging="10"/>
        <w:jc w:val="center"/>
        <w:rPr>
          <w:rFonts w:eastAsia="Calibri"/>
          <w:color w:val="000000"/>
          <w:sz w:val="28"/>
          <w:szCs w:val="28"/>
        </w:rPr>
      </w:pPr>
      <w:r w:rsidRPr="005D09BC">
        <w:rPr>
          <w:b/>
          <w:color w:val="000000"/>
          <w:sz w:val="28"/>
          <w:szCs w:val="28"/>
        </w:rPr>
        <w:t>Состав, последовательность и сроки выполнения административных процедур (действий) при предоставлении муниципальной услуги</w:t>
      </w:r>
    </w:p>
    <w:p w:rsidR="00DD770D" w:rsidRPr="005D09BC" w:rsidRDefault="00DD770D" w:rsidP="00DD770D">
      <w:pPr>
        <w:spacing w:after="12" w:line="256" w:lineRule="auto"/>
        <w:ind w:left="488"/>
        <w:jc w:val="center"/>
        <w:rPr>
          <w:rFonts w:eastAsia="Calibri"/>
          <w:color w:val="000000"/>
          <w:szCs w:val="24"/>
        </w:rPr>
      </w:pPr>
      <w:r w:rsidRPr="005D09BC">
        <w:rPr>
          <w:color w:val="000000"/>
          <w:szCs w:val="24"/>
        </w:rPr>
        <w:t xml:space="preserve"> </w:t>
      </w:r>
    </w:p>
    <w:p w:rsidR="00DD770D" w:rsidRPr="005D09BC" w:rsidRDefault="00DD770D" w:rsidP="00DD770D">
      <w:pPr>
        <w:spacing w:line="256" w:lineRule="auto"/>
        <w:rPr>
          <w:rFonts w:eastAsia="Calibri"/>
          <w:color w:val="000000"/>
          <w:szCs w:val="24"/>
        </w:rPr>
      </w:pPr>
      <w:r w:rsidRPr="005D09BC">
        <w:rPr>
          <w:color w:val="000000"/>
          <w:szCs w:val="24"/>
        </w:rPr>
        <w:t xml:space="preserve"> </w:t>
      </w:r>
    </w:p>
    <w:tbl>
      <w:tblPr>
        <w:tblStyle w:val="TableGrid"/>
        <w:tblW w:w="14560" w:type="dxa"/>
        <w:tblInd w:w="5" w:type="dxa"/>
        <w:tblCellMar>
          <w:top w:w="9" w:type="dxa"/>
          <w:right w:w="49" w:type="dxa"/>
        </w:tblCellMar>
        <w:tblLook w:val="04A0" w:firstRow="1" w:lastRow="0" w:firstColumn="1" w:lastColumn="0" w:noHBand="0" w:noVBand="1"/>
      </w:tblPr>
      <w:tblGrid>
        <w:gridCol w:w="2808"/>
        <w:gridCol w:w="2682"/>
        <w:gridCol w:w="2179"/>
        <w:gridCol w:w="1556"/>
        <w:gridCol w:w="1982"/>
        <w:gridCol w:w="1409"/>
        <w:gridCol w:w="1944"/>
      </w:tblGrid>
      <w:tr w:rsidR="00DD770D" w:rsidRPr="005D09BC" w:rsidTr="00DD770D">
        <w:trPr>
          <w:trHeight w:val="2220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70D" w:rsidRPr="005D09BC" w:rsidRDefault="00DD770D" w:rsidP="00DD770D">
            <w:pPr>
              <w:jc w:val="center"/>
              <w:rPr>
                <w:rFonts w:ascii="Times New Roman" w:eastAsia="Calibri" w:hAnsi="Times New Roman"/>
                <w:color w:val="000000"/>
                <w:szCs w:val="24"/>
              </w:rPr>
            </w:pPr>
            <w:r w:rsidRPr="005D09BC">
              <w:rPr>
                <w:rFonts w:ascii="Times New Roman" w:eastAsia="Calibri" w:hAnsi="Times New Roman"/>
                <w:b/>
                <w:color w:val="000000"/>
                <w:szCs w:val="24"/>
              </w:rPr>
              <w:t xml:space="preserve">Основание для начала административной процедуры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70D" w:rsidRPr="005D09BC" w:rsidRDefault="00DD770D" w:rsidP="00DD770D">
            <w:pPr>
              <w:jc w:val="center"/>
              <w:rPr>
                <w:rFonts w:ascii="Times New Roman" w:eastAsia="Calibri" w:hAnsi="Times New Roman"/>
                <w:color w:val="000000"/>
                <w:szCs w:val="24"/>
              </w:rPr>
            </w:pPr>
            <w:r w:rsidRPr="005D09BC">
              <w:rPr>
                <w:rFonts w:ascii="Times New Roman" w:eastAsia="Calibri" w:hAnsi="Times New Roman"/>
                <w:b/>
                <w:color w:val="000000"/>
                <w:szCs w:val="24"/>
              </w:rPr>
              <w:t xml:space="preserve">Содержание административных действий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70D" w:rsidRPr="005D09BC" w:rsidRDefault="00DD770D" w:rsidP="00DD770D">
            <w:pPr>
              <w:spacing w:after="8" w:line="237" w:lineRule="auto"/>
              <w:ind w:left="99"/>
              <w:jc w:val="center"/>
              <w:rPr>
                <w:rFonts w:ascii="Times New Roman" w:eastAsia="Calibri" w:hAnsi="Times New Roman"/>
                <w:color w:val="000000"/>
                <w:szCs w:val="24"/>
              </w:rPr>
            </w:pPr>
            <w:r w:rsidRPr="005D09BC">
              <w:rPr>
                <w:rFonts w:ascii="Times New Roman" w:eastAsia="Calibri" w:hAnsi="Times New Roman"/>
                <w:b/>
                <w:color w:val="000000"/>
                <w:szCs w:val="24"/>
              </w:rPr>
              <w:t xml:space="preserve">Срок выполнения </w:t>
            </w:r>
          </w:p>
          <w:p w:rsidR="00DD770D" w:rsidRPr="005D09BC" w:rsidRDefault="00DD770D" w:rsidP="00DD770D">
            <w:pPr>
              <w:jc w:val="center"/>
              <w:rPr>
                <w:rFonts w:ascii="Times New Roman" w:eastAsia="Calibri" w:hAnsi="Times New Roman"/>
                <w:color w:val="000000"/>
                <w:szCs w:val="24"/>
              </w:rPr>
            </w:pPr>
            <w:r w:rsidRPr="005D09BC">
              <w:rPr>
                <w:rFonts w:ascii="Times New Roman" w:eastAsia="Calibri" w:hAnsi="Times New Roman"/>
                <w:b/>
                <w:color w:val="000000"/>
                <w:szCs w:val="24"/>
              </w:rPr>
              <w:t xml:space="preserve">административных действий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70D" w:rsidRPr="005D09BC" w:rsidRDefault="00DD770D" w:rsidP="00DD770D">
            <w:pPr>
              <w:ind w:left="19"/>
              <w:jc w:val="center"/>
              <w:rPr>
                <w:rFonts w:ascii="Times New Roman" w:eastAsia="Calibri" w:hAnsi="Times New Roman"/>
                <w:color w:val="000000"/>
                <w:szCs w:val="24"/>
              </w:rPr>
            </w:pPr>
            <w:r w:rsidRPr="005D09BC">
              <w:rPr>
                <w:rFonts w:ascii="Times New Roman" w:eastAsia="Calibri" w:hAnsi="Times New Roman"/>
                <w:b/>
                <w:color w:val="000000"/>
                <w:szCs w:val="24"/>
              </w:rPr>
              <w:t xml:space="preserve">Должностное лицо, </w:t>
            </w:r>
          </w:p>
          <w:p w:rsidR="00DD770D" w:rsidRPr="005D09BC" w:rsidRDefault="00DD770D" w:rsidP="00DD770D">
            <w:pPr>
              <w:ind w:left="115"/>
              <w:jc w:val="both"/>
              <w:rPr>
                <w:rFonts w:ascii="Times New Roman" w:eastAsia="Calibri" w:hAnsi="Times New Roman"/>
                <w:color w:val="000000"/>
                <w:szCs w:val="24"/>
              </w:rPr>
            </w:pPr>
            <w:proofErr w:type="spellStart"/>
            <w:r w:rsidRPr="005D09BC">
              <w:rPr>
                <w:rFonts w:ascii="Times New Roman" w:eastAsia="Calibri" w:hAnsi="Times New Roman"/>
                <w:b/>
                <w:color w:val="000000"/>
                <w:szCs w:val="24"/>
              </w:rPr>
              <w:t>ответственн</w:t>
            </w:r>
            <w:proofErr w:type="spellEnd"/>
          </w:p>
          <w:p w:rsidR="00DD770D" w:rsidRPr="005D09BC" w:rsidRDefault="00DD770D" w:rsidP="00DD770D">
            <w:pPr>
              <w:ind w:left="49"/>
              <w:jc w:val="center"/>
              <w:rPr>
                <w:rFonts w:ascii="Times New Roman" w:eastAsia="Calibri" w:hAnsi="Times New Roman"/>
                <w:color w:val="000000"/>
                <w:szCs w:val="24"/>
              </w:rPr>
            </w:pPr>
            <w:proofErr w:type="spellStart"/>
            <w:r w:rsidRPr="005D09BC">
              <w:rPr>
                <w:rFonts w:ascii="Times New Roman" w:eastAsia="Calibri" w:hAnsi="Times New Roman"/>
                <w:b/>
                <w:color w:val="000000"/>
                <w:szCs w:val="24"/>
              </w:rPr>
              <w:t>ое</w:t>
            </w:r>
            <w:proofErr w:type="spellEnd"/>
            <w:r w:rsidRPr="005D09BC">
              <w:rPr>
                <w:rFonts w:ascii="Times New Roman" w:eastAsia="Calibri" w:hAnsi="Times New Roman"/>
                <w:b/>
                <w:color w:val="000000"/>
                <w:szCs w:val="24"/>
              </w:rPr>
              <w:t xml:space="preserve"> за </w:t>
            </w:r>
          </w:p>
          <w:p w:rsidR="00DD770D" w:rsidRPr="005D09BC" w:rsidRDefault="00DD770D" w:rsidP="00DD770D">
            <w:pPr>
              <w:ind w:left="110"/>
              <w:jc w:val="both"/>
              <w:rPr>
                <w:rFonts w:ascii="Times New Roman" w:eastAsia="Calibri" w:hAnsi="Times New Roman"/>
                <w:color w:val="000000"/>
                <w:szCs w:val="24"/>
              </w:rPr>
            </w:pPr>
            <w:r w:rsidRPr="005D09BC">
              <w:rPr>
                <w:rFonts w:ascii="Times New Roman" w:eastAsia="Calibri" w:hAnsi="Times New Roman"/>
                <w:b/>
                <w:color w:val="000000"/>
                <w:szCs w:val="24"/>
              </w:rPr>
              <w:t xml:space="preserve">выполнение </w:t>
            </w:r>
          </w:p>
          <w:p w:rsidR="00DD770D" w:rsidRPr="005D09BC" w:rsidRDefault="00DD770D" w:rsidP="00DD770D">
            <w:pPr>
              <w:ind w:left="13" w:hanging="13"/>
              <w:jc w:val="center"/>
              <w:rPr>
                <w:rFonts w:ascii="Times New Roman" w:eastAsia="Calibri" w:hAnsi="Times New Roman"/>
                <w:color w:val="000000"/>
                <w:szCs w:val="24"/>
              </w:rPr>
            </w:pPr>
            <w:proofErr w:type="spellStart"/>
            <w:r w:rsidRPr="005D09BC">
              <w:rPr>
                <w:rFonts w:ascii="Times New Roman" w:eastAsia="Calibri" w:hAnsi="Times New Roman"/>
                <w:b/>
                <w:color w:val="000000"/>
                <w:szCs w:val="24"/>
              </w:rPr>
              <w:t>администра</w:t>
            </w:r>
            <w:proofErr w:type="spellEnd"/>
            <w:r w:rsidRPr="005D09BC">
              <w:rPr>
                <w:rFonts w:ascii="Times New Roman" w:eastAsia="Calibri" w:hAnsi="Times New Roman"/>
                <w:b/>
                <w:color w:val="000000"/>
                <w:szCs w:val="24"/>
              </w:rPr>
              <w:t xml:space="preserve"> </w:t>
            </w:r>
            <w:proofErr w:type="spellStart"/>
            <w:r w:rsidRPr="005D09BC">
              <w:rPr>
                <w:rFonts w:ascii="Times New Roman" w:eastAsia="Calibri" w:hAnsi="Times New Roman"/>
                <w:b/>
                <w:color w:val="000000"/>
                <w:szCs w:val="24"/>
              </w:rPr>
              <w:t>тивного</w:t>
            </w:r>
            <w:proofErr w:type="spellEnd"/>
            <w:r w:rsidRPr="005D09BC">
              <w:rPr>
                <w:rFonts w:ascii="Times New Roman" w:eastAsia="Calibri" w:hAnsi="Times New Roman"/>
                <w:b/>
                <w:color w:val="000000"/>
                <w:szCs w:val="24"/>
              </w:rPr>
              <w:t xml:space="preserve"> действия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70D" w:rsidRPr="005D09BC" w:rsidRDefault="00DD770D" w:rsidP="00DD770D">
            <w:pPr>
              <w:spacing w:line="237" w:lineRule="auto"/>
              <w:jc w:val="center"/>
              <w:rPr>
                <w:rFonts w:ascii="Times New Roman" w:eastAsia="Calibri" w:hAnsi="Times New Roman"/>
                <w:color w:val="000000"/>
                <w:szCs w:val="24"/>
              </w:rPr>
            </w:pPr>
            <w:r w:rsidRPr="005D09BC">
              <w:rPr>
                <w:rFonts w:ascii="Times New Roman" w:eastAsia="Calibri" w:hAnsi="Times New Roman"/>
                <w:b/>
                <w:color w:val="000000"/>
                <w:szCs w:val="24"/>
              </w:rPr>
              <w:t xml:space="preserve">Место выполнения </w:t>
            </w:r>
          </w:p>
          <w:p w:rsidR="00DD770D" w:rsidRPr="005D09BC" w:rsidRDefault="00DD770D" w:rsidP="00DD770D">
            <w:pPr>
              <w:jc w:val="center"/>
              <w:rPr>
                <w:rFonts w:ascii="Times New Roman" w:eastAsia="Calibri" w:hAnsi="Times New Roman"/>
                <w:color w:val="000000"/>
                <w:szCs w:val="24"/>
              </w:rPr>
            </w:pPr>
            <w:proofErr w:type="spellStart"/>
            <w:r w:rsidRPr="005D09BC">
              <w:rPr>
                <w:rFonts w:ascii="Times New Roman" w:eastAsia="Calibri" w:hAnsi="Times New Roman"/>
                <w:b/>
                <w:color w:val="000000"/>
                <w:szCs w:val="24"/>
              </w:rPr>
              <w:t>административ</w:t>
            </w:r>
            <w:proofErr w:type="spellEnd"/>
            <w:r w:rsidRPr="005D09BC">
              <w:rPr>
                <w:rFonts w:ascii="Times New Roman" w:eastAsia="Calibri" w:hAnsi="Times New Roman"/>
                <w:b/>
                <w:color w:val="000000"/>
                <w:szCs w:val="24"/>
              </w:rPr>
              <w:t xml:space="preserve"> но-</w:t>
            </w:r>
            <w:proofErr w:type="spellStart"/>
            <w:r w:rsidRPr="005D09BC">
              <w:rPr>
                <w:rFonts w:ascii="Times New Roman" w:eastAsia="Calibri" w:hAnsi="Times New Roman"/>
                <w:b/>
                <w:color w:val="000000"/>
                <w:szCs w:val="24"/>
              </w:rPr>
              <w:t>го</w:t>
            </w:r>
            <w:proofErr w:type="spellEnd"/>
            <w:r w:rsidRPr="005D09BC">
              <w:rPr>
                <w:rFonts w:ascii="Times New Roman" w:eastAsia="Calibri" w:hAnsi="Times New Roman"/>
                <w:b/>
                <w:color w:val="000000"/>
                <w:szCs w:val="24"/>
              </w:rPr>
              <w:t xml:space="preserve"> действия/ используемая </w:t>
            </w:r>
          </w:p>
          <w:p w:rsidR="00DD770D" w:rsidRPr="005D09BC" w:rsidRDefault="00DD770D" w:rsidP="00DD770D">
            <w:pPr>
              <w:ind w:left="43"/>
              <w:jc w:val="center"/>
              <w:rPr>
                <w:rFonts w:ascii="Times New Roman" w:eastAsia="Calibri" w:hAnsi="Times New Roman"/>
                <w:color w:val="000000"/>
                <w:szCs w:val="24"/>
              </w:rPr>
            </w:pPr>
            <w:proofErr w:type="spellStart"/>
            <w:r w:rsidRPr="005D09BC">
              <w:rPr>
                <w:rFonts w:ascii="Times New Roman" w:eastAsia="Calibri" w:hAnsi="Times New Roman"/>
                <w:b/>
                <w:color w:val="000000"/>
                <w:szCs w:val="24"/>
              </w:rPr>
              <w:t>информационн</w:t>
            </w:r>
            <w:proofErr w:type="spellEnd"/>
            <w:r w:rsidRPr="005D09BC">
              <w:rPr>
                <w:rFonts w:ascii="Times New Roman" w:eastAsia="Calibri" w:hAnsi="Times New Roman"/>
                <w:b/>
                <w:color w:val="000000"/>
                <w:szCs w:val="24"/>
              </w:rPr>
              <w:t xml:space="preserve"> </w:t>
            </w:r>
            <w:proofErr w:type="spellStart"/>
            <w:r w:rsidRPr="005D09BC">
              <w:rPr>
                <w:rFonts w:ascii="Times New Roman" w:eastAsia="Calibri" w:hAnsi="Times New Roman"/>
                <w:b/>
                <w:color w:val="000000"/>
                <w:szCs w:val="24"/>
              </w:rPr>
              <w:t>ая</w:t>
            </w:r>
            <w:proofErr w:type="spellEnd"/>
            <w:r w:rsidRPr="005D09BC">
              <w:rPr>
                <w:rFonts w:ascii="Times New Roman" w:eastAsia="Calibri" w:hAnsi="Times New Roman"/>
                <w:b/>
                <w:color w:val="000000"/>
                <w:szCs w:val="24"/>
              </w:rPr>
              <w:t xml:space="preserve"> система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70D" w:rsidRPr="005D09BC" w:rsidRDefault="00DD770D" w:rsidP="00DD770D">
            <w:pPr>
              <w:jc w:val="center"/>
              <w:rPr>
                <w:rFonts w:ascii="Times New Roman" w:eastAsia="Calibri" w:hAnsi="Times New Roman"/>
                <w:color w:val="000000"/>
                <w:szCs w:val="24"/>
              </w:rPr>
            </w:pPr>
            <w:r w:rsidRPr="005D09BC">
              <w:rPr>
                <w:rFonts w:ascii="Times New Roman" w:eastAsia="Calibri" w:hAnsi="Times New Roman"/>
                <w:b/>
                <w:color w:val="000000"/>
                <w:szCs w:val="24"/>
              </w:rPr>
              <w:t xml:space="preserve">Критерии принятия решения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70D" w:rsidRPr="005D09BC" w:rsidRDefault="00DD770D" w:rsidP="00DD770D">
            <w:pPr>
              <w:spacing w:line="237" w:lineRule="auto"/>
              <w:jc w:val="center"/>
              <w:rPr>
                <w:rFonts w:ascii="Times New Roman" w:eastAsia="Calibri" w:hAnsi="Times New Roman"/>
                <w:color w:val="000000"/>
                <w:szCs w:val="24"/>
              </w:rPr>
            </w:pPr>
            <w:r w:rsidRPr="005D09BC">
              <w:rPr>
                <w:rFonts w:ascii="Times New Roman" w:eastAsia="Calibri" w:hAnsi="Times New Roman"/>
                <w:b/>
                <w:color w:val="000000"/>
                <w:szCs w:val="24"/>
              </w:rPr>
              <w:t xml:space="preserve">Результат </w:t>
            </w:r>
            <w:proofErr w:type="spellStart"/>
            <w:r w:rsidRPr="005D09BC">
              <w:rPr>
                <w:rFonts w:ascii="Times New Roman" w:eastAsia="Calibri" w:hAnsi="Times New Roman"/>
                <w:b/>
                <w:color w:val="000000"/>
                <w:szCs w:val="24"/>
              </w:rPr>
              <w:t>административ</w:t>
            </w:r>
            <w:proofErr w:type="spellEnd"/>
          </w:p>
          <w:p w:rsidR="00DD770D" w:rsidRPr="005D09BC" w:rsidRDefault="00DD770D" w:rsidP="00DD770D">
            <w:pPr>
              <w:ind w:left="92" w:hanging="11"/>
              <w:jc w:val="center"/>
              <w:rPr>
                <w:rFonts w:ascii="Times New Roman" w:eastAsia="Calibri" w:hAnsi="Times New Roman"/>
                <w:color w:val="000000"/>
                <w:szCs w:val="24"/>
              </w:rPr>
            </w:pPr>
            <w:proofErr w:type="spellStart"/>
            <w:r w:rsidRPr="005D09BC">
              <w:rPr>
                <w:rFonts w:ascii="Times New Roman" w:eastAsia="Calibri" w:hAnsi="Times New Roman"/>
                <w:b/>
                <w:color w:val="000000"/>
                <w:szCs w:val="24"/>
              </w:rPr>
              <w:t>ного</w:t>
            </w:r>
            <w:proofErr w:type="spellEnd"/>
            <w:r w:rsidRPr="005D09BC">
              <w:rPr>
                <w:rFonts w:ascii="Times New Roman" w:eastAsia="Calibri" w:hAnsi="Times New Roman"/>
                <w:b/>
                <w:color w:val="000000"/>
                <w:szCs w:val="24"/>
              </w:rPr>
              <w:t xml:space="preserve"> действия, способ фиксации </w:t>
            </w:r>
          </w:p>
        </w:tc>
      </w:tr>
      <w:tr w:rsidR="00DD770D" w:rsidRPr="005D09BC" w:rsidTr="00DD770D">
        <w:trPr>
          <w:trHeight w:val="286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70D" w:rsidRPr="005D09BC" w:rsidRDefault="00DD770D" w:rsidP="00DD770D">
            <w:pPr>
              <w:ind w:left="51"/>
              <w:jc w:val="center"/>
              <w:rPr>
                <w:rFonts w:ascii="Times New Roman" w:eastAsia="Calibri" w:hAnsi="Times New Roman"/>
                <w:color w:val="000000"/>
                <w:szCs w:val="24"/>
              </w:rPr>
            </w:pPr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1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70D" w:rsidRPr="005D09BC" w:rsidRDefault="00DD770D" w:rsidP="00DD770D">
            <w:pPr>
              <w:ind w:left="52"/>
              <w:jc w:val="center"/>
              <w:rPr>
                <w:rFonts w:ascii="Times New Roman" w:eastAsia="Calibri" w:hAnsi="Times New Roman"/>
                <w:color w:val="000000"/>
                <w:szCs w:val="24"/>
              </w:rPr>
            </w:pPr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2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70D" w:rsidRPr="005D09BC" w:rsidRDefault="00DD770D" w:rsidP="00DD770D">
            <w:pPr>
              <w:ind w:left="49"/>
              <w:jc w:val="center"/>
              <w:rPr>
                <w:rFonts w:ascii="Times New Roman" w:eastAsia="Calibri" w:hAnsi="Times New Roman"/>
                <w:color w:val="000000"/>
                <w:szCs w:val="24"/>
              </w:rPr>
            </w:pPr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3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70D" w:rsidRPr="005D09BC" w:rsidRDefault="00DD770D" w:rsidP="00DD770D">
            <w:pPr>
              <w:ind w:left="51"/>
              <w:jc w:val="center"/>
              <w:rPr>
                <w:rFonts w:ascii="Times New Roman" w:eastAsia="Calibri" w:hAnsi="Times New Roman"/>
                <w:color w:val="000000"/>
                <w:szCs w:val="24"/>
              </w:rPr>
            </w:pPr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4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70D" w:rsidRPr="005D09BC" w:rsidRDefault="00DD770D" w:rsidP="00DD770D">
            <w:pPr>
              <w:ind w:left="52"/>
              <w:jc w:val="center"/>
              <w:rPr>
                <w:rFonts w:ascii="Times New Roman" w:eastAsia="Calibri" w:hAnsi="Times New Roman"/>
                <w:color w:val="000000"/>
                <w:szCs w:val="24"/>
              </w:rPr>
            </w:pPr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5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70D" w:rsidRPr="005D09BC" w:rsidRDefault="00DD770D" w:rsidP="00DD770D">
            <w:pPr>
              <w:ind w:left="51"/>
              <w:jc w:val="center"/>
              <w:rPr>
                <w:rFonts w:ascii="Times New Roman" w:eastAsia="Calibri" w:hAnsi="Times New Roman"/>
                <w:color w:val="000000"/>
                <w:szCs w:val="24"/>
              </w:rPr>
            </w:pPr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6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70D" w:rsidRPr="005D09BC" w:rsidRDefault="00DD770D" w:rsidP="00DD770D">
            <w:pPr>
              <w:ind w:left="54"/>
              <w:jc w:val="center"/>
              <w:rPr>
                <w:rFonts w:ascii="Times New Roman" w:eastAsia="Calibri" w:hAnsi="Times New Roman"/>
                <w:color w:val="000000"/>
                <w:szCs w:val="24"/>
              </w:rPr>
            </w:pPr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7 </w:t>
            </w:r>
          </w:p>
        </w:tc>
      </w:tr>
      <w:tr w:rsidR="00DD770D" w:rsidRPr="005D09BC" w:rsidTr="00DD770D">
        <w:trPr>
          <w:trHeight w:val="562"/>
        </w:trPr>
        <w:tc>
          <w:tcPr>
            <w:tcW w:w="5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770D" w:rsidRPr="005D09BC" w:rsidRDefault="00DD770D" w:rsidP="00DD770D">
            <w:pPr>
              <w:ind w:right="599"/>
              <w:jc w:val="right"/>
              <w:rPr>
                <w:rFonts w:ascii="Times New Roman" w:eastAsia="Calibri" w:hAnsi="Times New Roman"/>
                <w:color w:val="000000"/>
                <w:szCs w:val="24"/>
              </w:rPr>
            </w:pPr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>1.</w:t>
            </w:r>
            <w:r w:rsidRPr="005D09BC">
              <w:rPr>
                <w:rFonts w:ascii="Times New Roman" w:eastAsia="Arial" w:hAnsi="Times New Roman"/>
                <w:color w:val="000000"/>
                <w:szCs w:val="24"/>
              </w:rPr>
              <w:t xml:space="preserve"> </w:t>
            </w:r>
          </w:p>
          <w:p w:rsidR="00DD770D" w:rsidRPr="005D09BC" w:rsidRDefault="00DD770D" w:rsidP="00DD770D">
            <w:pPr>
              <w:ind w:left="471"/>
              <w:rPr>
                <w:rFonts w:ascii="Times New Roman" w:eastAsia="Calibri" w:hAnsi="Times New Roman"/>
                <w:color w:val="000000"/>
                <w:szCs w:val="24"/>
              </w:rPr>
            </w:pPr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56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DD770D" w:rsidRPr="005D09BC" w:rsidRDefault="00DD770D" w:rsidP="00DD770D">
            <w:pPr>
              <w:ind w:left="-122"/>
              <w:rPr>
                <w:rFonts w:ascii="Times New Roman" w:eastAsia="Calibri" w:hAnsi="Times New Roman"/>
                <w:color w:val="000000"/>
                <w:szCs w:val="24"/>
              </w:rPr>
            </w:pPr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Проверка документов и регистрация заявления 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D770D" w:rsidRPr="005D09BC" w:rsidRDefault="00DD770D" w:rsidP="00DD770D">
            <w:pPr>
              <w:rPr>
                <w:rFonts w:ascii="Times New Roman" w:eastAsia="Calibri" w:hAnsi="Times New Roman"/>
                <w:color w:val="000000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D770D" w:rsidRPr="005D09BC" w:rsidRDefault="00DD770D" w:rsidP="00DD770D">
            <w:pPr>
              <w:rPr>
                <w:rFonts w:ascii="Times New Roman" w:eastAsia="Calibri" w:hAnsi="Times New Roman"/>
                <w:color w:val="000000"/>
                <w:szCs w:val="24"/>
              </w:rPr>
            </w:pPr>
          </w:p>
        </w:tc>
      </w:tr>
      <w:tr w:rsidR="00DD770D" w:rsidRPr="005D09BC" w:rsidTr="00DD770D">
        <w:trPr>
          <w:trHeight w:val="3874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70D" w:rsidRPr="005D09BC" w:rsidRDefault="00DD770D" w:rsidP="00DD770D">
            <w:pPr>
              <w:ind w:left="110" w:right="31"/>
              <w:rPr>
                <w:rFonts w:ascii="Times New Roman" w:eastAsia="Calibri" w:hAnsi="Times New Roman"/>
                <w:color w:val="000000"/>
                <w:szCs w:val="24"/>
              </w:rPr>
            </w:pPr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lastRenderedPageBreak/>
              <w:t xml:space="preserve">Поступление заявления и документов для предоставления муниципальной услуги в Уполномоченный орган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70D" w:rsidRPr="005D09BC" w:rsidRDefault="00DD770D" w:rsidP="00DD770D">
            <w:pPr>
              <w:ind w:left="110"/>
              <w:rPr>
                <w:rFonts w:ascii="Times New Roman" w:eastAsia="Calibri" w:hAnsi="Times New Roman"/>
                <w:color w:val="000000"/>
                <w:szCs w:val="24"/>
              </w:rPr>
            </w:pPr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Прием и проверка комплектности документов на наличие/отсутствие оснований для отказа в приеме документов, предусмотренных пунктом 2.8 Административного регламента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70D" w:rsidRPr="005D09BC" w:rsidRDefault="00DD770D" w:rsidP="00DD770D">
            <w:pPr>
              <w:ind w:left="108"/>
              <w:rPr>
                <w:rFonts w:ascii="Times New Roman" w:eastAsia="Calibri" w:hAnsi="Times New Roman"/>
                <w:color w:val="000000"/>
                <w:szCs w:val="24"/>
              </w:rPr>
            </w:pPr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До 1 рабочего дня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70D" w:rsidRPr="005D09BC" w:rsidRDefault="00DD770D" w:rsidP="00DD770D">
            <w:pPr>
              <w:spacing w:line="237" w:lineRule="auto"/>
              <w:ind w:left="108" w:right="5"/>
              <w:rPr>
                <w:rFonts w:ascii="Times New Roman" w:eastAsia="Calibri" w:hAnsi="Times New Roman"/>
                <w:color w:val="000000"/>
                <w:szCs w:val="24"/>
              </w:rPr>
            </w:pPr>
            <w:proofErr w:type="spellStart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>Уполномоче</w:t>
            </w:r>
            <w:proofErr w:type="spellEnd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 </w:t>
            </w:r>
            <w:proofErr w:type="spellStart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>нного</w:t>
            </w:r>
            <w:proofErr w:type="spellEnd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 органа, </w:t>
            </w:r>
          </w:p>
          <w:p w:rsidR="00DD770D" w:rsidRPr="005D09BC" w:rsidRDefault="00DD770D" w:rsidP="00DD770D">
            <w:pPr>
              <w:ind w:left="108"/>
              <w:rPr>
                <w:rFonts w:ascii="Times New Roman" w:eastAsia="Calibri" w:hAnsi="Times New Roman"/>
                <w:color w:val="000000"/>
                <w:szCs w:val="24"/>
              </w:rPr>
            </w:pPr>
            <w:proofErr w:type="spellStart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>ответственн</w:t>
            </w:r>
            <w:proofErr w:type="spellEnd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 </w:t>
            </w:r>
            <w:proofErr w:type="spellStart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>ое</w:t>
            </w:r>
            <w:proofErr w:type="spellEnd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 за </w:t>
            </w:r>
            <w:proofErr w:type="spellStart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>предоставле</w:t>
            </w:r>
            <w:proofErr w:type="spellEnd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 </w:t>
            </w:r>
            <w:proofErr w:type="spellStart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>ние</w:t>
            </w:r>
            <w:proofErr w:type="spellEnd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 </w:t>
            </w:r>
            <w:proofErr w:type="spellStart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>муниципаль</w:t>
            </w:r>
            <w:proofErr w:type="spellEnd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 ной услуги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70D" w:rsidRPr="005D09BC" w:rsidRDefault="00DD770D" w:rsidP="00DD770D">
            <w:pPr>
              <w:ind w:left="110"/>
              <w:rPr>
                <w:rFonts w:ascii="Times New Roman" w:eastAsia="Calibri" w:hAnsi="Times New Roman"/>
                <w:color w:val="000000"/>
                <w:szCs w:val="24"/>
              </w:rPr>
            </w:pPr>
            <w:proofErr w:type="spellStart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>Уполномоченны</w:t>
            </w:r>
            <w:proofErr w:type="spellEnd"/>
          </w:p>
          <w:p w:rsidR="00DD770D" w:rsidRPr="005D09BC" w:rsidRDefault="00DD770D" w:rsidP="00DD770D">
            <w:pPr>
              <w:ind w:left="110"/>
              <w:rPr>
                <w:rFonts w:ascii="Times New Roman" w:eastAsia="Calibri" w:hAnsi="Times New Roman"/>
                <w:color w:val="000000"/>
                <w:szCs w:val="24"/>
              </w:rPr>
            </w:pPr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й орган / ГИС / </w:t>
            </w:r>
          </w:p>
          <w:p w:rsidR="00DD770D" w:rsidRPr="005D09BC" w:rsidRDefault="00DD770D" w:rsidP="00DD770D">
            <w:pPr>
              <w:ind w:left="110"/>
              <w:rPr>
                <w:rFonts w:ascii="Times New Roman" w:eastAsia="Calibri" w:hAnsi="Times New Roman"/>
                <w:color w:val="000000"/>
                <w:szCs w:val="24"/>
              </w:rPr>
            </w:pPr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ПГС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70D" w:rsidRPr="005D09BC" w:rsidRDefault="00DD770D" w:rsidP="00DD770D">
            <w:pPr>
              <w:ind w:left="110"/>
              <w:rPr>
                <w:rFonts w:ascii="Times New Roman" w:eastAsia="Calibri" w:hAnsi="Times New Roman"/>
                <w:color w:val="000000"/>
                <w:szCs w:val="24"/>
              </w:rPr>
            </w:pPr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70D" w:rsidRPr="005D09BC" w:rsidRDefault="00DD770D" w:rsidP="00DD770D">
            <w:pPr>
              <w:spacing w:line="237" w:lineRule="auto"/>
              <w:ind w:left="111"/>
              <w:rPr>
                <w:rFonts w:ascii="Times New Roman" w:eastAsia="Calibri" w:hAnsi="Times New Roman"/>
                <w:color w:val="000000"/>
                <w:szCs w:val="24"/>
              </w:rPr>
            </w:pPr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регистрация заявления и </w:t>
            </w:r>
          </w:p>
          <w:p w:rsidR="00DD770D" w:rsidRPr="005D09BC" w:rsidRDefault="00DD770D" w:rsidP="00DD770D">
            <w:pPr>
              <w:ind w:left="111"/>
              <w:rPr>
                <w:rFonts w:ascii="Times New Roman" w:eastAsia="Calibri" w:hAnsi="Times New Roman"/>
                <w:color w:val="000000"/>
                <w:szCs w:val="24"/>
              </w:rPr>
            </w:pPr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документов в </w:t>
            </w:r>
          </w:p>
          <w:p w:rsidR="00DD770D" w:rsidRPr="005D09BC" w:rsidRDefault="00DD770D" w:rsidP="00DD770D">
            <w:pPr>
              <w:ind w:left="111"/>
              <w:rPr>
                <w:rFonts w:ascii="Times New Roman" w:eastAsia="Calibri" w:hAnsi="Times New Roman"/>
                <w:color w:val="000000"/>
                <w:szCs w:val="24"/>
              </w:rPr>
            </w:pPr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ГИС </w:t>
            </w:r>
          </w:p>
          <w:p w:rsidR="00DD770D" w:rsidRPr="005D09BC" w:rsidRDefault="00DD770D" w:rsidP="00DD770D">
            <w:pPr>
              <w:spacing w:line="237" w:lineRule="auto"/>
              <w:ind w:left="111"/>
              <w:rPr>
                <w:rFonts w:ascii="Times New Roman" w:eastAsia="Calibri" w:hAnsi="Times New Roman"/>
                <w:color w:val="000000"/>
                <w:szCs w:val="24"/>
              </w:rPr>
            </w:pPr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(присвоение номера и датирование);  назначение должностного лица, ответственного за </w:t>
            </w:r>
          </w:p>
          <w:p w:rsidR="00DD770D" w:rsidRPr="005D09BC" w:rsidRDefault="00DD770D" w:rsidP="00DD770D">
            <w:pPr>
              <w:ind w:left="111"/>
              <w:rPr>
                <w:rFonts w:ascii="Times New Roman" w:eastAsia="Calibri" w:hAnsi="Times New Roman"/>
                <w:color w:val="000000"/>
                <w:szCs w:val="24"/>
              </w:rPr>
            </w:pPr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предоставление  </w:t>
            </w:r>
          </w:p>
        </w:tc>
      </w:tr>
    </w:tbl>
    <w:p w:rsidR="00DD770D" w:rsidRPr="005D09BC" w:rsidRDefault="00DD770D" w:rsidP="00DD770D">
      <w:pPr>
        <w:spacing w:line="256" w:lineRule="auto"/>
        <w:ind w:left="-1133" w:right="7"/>
        <w:rPr>
          <w:rFonts w:eastAsia="Calibri"/>
          <w:color w:val="000000"/>
          <w:szCs w:val="24"/>
        </w:rPr>
      </w:pPr>
    </w:p>
    <w:tbl>
      <w:tblPr>
        <w:tblStyle w:val="TableGrid"/>
        <w:tblW w:w="14560" w:type="dxa"/>
        <w:tblInd w:w="5" w:type="dxa"/>
        <w:tblCellMar>
          <w:top w:w="9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2829"/>
        <w:gridCol w:w="2695"/>
        <w:gridCol w:w="2126"/>
        <w:gridCol w:w="1557"/>
        <w:gridCol w:w="1985"/>
        <w:gridCol w:w="1418"/>
        <w:gridCol w:w="1950"/>
      </w:tblGrid>
      <w:tr w:rsidR="00DD770D" w:rsidRPr="005D09BC" w:rsidTr="00DD770D">
        <w:trPr>
          <w:trHeight w:val="1113"/>
        </w:trPr>
        <w:tc>
          <w:tcPr>
            <w:tcW w:w="2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70D" w:rsidRPr="005D09BC" w:rsidRDefault="00DD770D" w:rsidP="00DD770D">
            <w:pPr>
              <w:rPr>
                <w:rFonts w:ascii="Times New Roman" w:eastAsia="Calibri" w:hAnsi="Times New Roman"/>
                <w:color w:val="000000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70D" w:rsidRPr="005D09BC" w:rsidRDefault="00DD770D" w:rsidP="00DD770D">
            <w:pPr>
              <w:rPr>
                <w:rFonts w:ascii="Times New Roman" w:eastAsia="Calibri" w:hAnsi="Times New Roman"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70D" w:rsidRPr="005D09BC" w:rsidRDefault="00DD770D" w:rsidP="00DD770D">
            <w:pPr>
              <w:rPr>
                <w:rFonts w:ascii="Times New Roman" w:eastAsia="Calibri" w:hAnsi="Times New Roman"/>
                <w:color w:val="000000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70D" w:rsidRPr="005D09BC" w:rsidRDefault="00DD770D" w:rsidP="00DD770D">
            <w:pPr>
              <w:rPr>
                <w:rFonts w:ascii="Times New Roman" w:eastAsia="Calibri" w:hAnsi="Times New Roman"/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70D" w:rsidRPr="005D09BC" w:rsidRDefault="00DD770D" w:rsidP="00DD770D">
            <w:pPr>
              <w:rPr>
                <w:rFonts w:ascii="Times New Roman" w:eastAsia="Calibri" w:hAnsi="Times New Roman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70D" w:rsidRPr="005D09BC" w:rsidRDefault="00DD770D" w:rsidP="00DD770D">
            <w:pPr>
              <w:rPr>
                <w:rFonts w:ascii="Times New Roman" w:eastAsia="Calibri" w:hAnsi="Times New Roman"/>
                <w:color w:val="000000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70D" w:rsidRPr="005D09BC" w:rsidRDefault="00DD770D" w:rsidP="00DD770D">
            <w:pPr>
              <w:rPr>
                <w:rFonts w:ascii="Times New Roman" w:eastAsia="Calibri" w:hAnsi="Times New Roman"/>
                <w:color w:val="000000"/>
                <w:szCs w:val="24"/>
              </w:rPr>
            </w:pPr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>муниципальной</w:t>
            </w:r>
          </w:p>
          <w:p w:rsidR="00DD770D" w:rsidRPr="005D09BC" w:rsidRDefault="00DD770D" w:rsidP="00DD770D">
            <w:pPr>
              <w:ind w:left="3"/>
              <w:rPr>
                <w:rFonts w:ascii="Times New Roman" w:eastAsia="Calibri" w:hAnsi="Times New Roman"/>
                <w:color w:val="000000"/>
                <w:szCs w:val="24"/>
              </w:rPr>
            </w:pPr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услуги, и передача ему документов </w:t>
            </w:r>
          </w:p>
        </w:tc>
      </w:tr>
      <w:tr w:rsidR="00DD770D" w:rsidRPr="005D09BC" w:rsidTr="00DD770D">
        <w:trPr>
          <w:trHeight w:val="166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70D" w:rsidRPr="005D09BC" w:rsidRDefault="00DD770D" w:rsidP="00DD770D">
            <w:pPr>
              <w:rPr>
                <w:rFonts w:ascii="Times New Roman" w:eastAsia="Calibri" w:hAnsi="Times New Roman"/>
                <w:color w:val="000000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70D" w:rsidRPr="005D09BC" w:rsidRDefault="00DD770D" w:rsidP="00DD770D">
            <w:pPr>
              <w:ind w:left="2"/>
              <w:rPr>
                <w:rFonts w:ascii="Times New Roman" w:eastAsia="Calibri" w:hAnsi="Times New Roman"/>
                <w:color w:val="000000"/>
                <w:szCs w:val="24"/>
              </w:rPr>
            </w:pPr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Принятие решения об отказе в приеме документов, в случае выявления оснований для отказа в приеме документов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70D" w:rsidRPr="005D09BC" w:rsidRDefault="00DD770D" w:rsidP="00DD770D">
            <w:pPr>
              <w:rPr>
                <w:rFonts w:ascii="Times New Roman" w:eastAsia="Calibri" w:hAnsi="Times New Roman"/>
                <w:color w:val="000000"/>
                <w:szCs w:val="24"/>
              </w:rPr>
            </w:pPr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70D" w:rsidRPr="005D09BC" w:rsidRDefault="00DD770D" w:rsidP="00DD770D">
            <w:pPr>
              <w:rPr>
                <w:rFonts w:ascii="Times New Roman" w:eastAsia="Calibri" w:hAnsi="Times New Roman"/>
                <w:color w:val="000000"/>
                <w:szCs w:val="24"/>
              </w:rPr>
            </w:pPr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70D" w:rsidRPr="005D09BC" w:rsidRDefault="00DD770D" w:rsidP="00DD770D">
            <w:pPr>
              <w:ind w:left="2"/>
              <w:rPr>
                <w:rFonts w:ascii="Times New Roman" w:eastAsia="Calibri" w:hAnsi="Times New Roman"/>
                <w:color w:val="000000"/>
                <w:szCs w:val="24"/>
              </w:rPr>
            </w:pPr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70D" w:rsidRPr="005D09BC" w:rsidRDefault="00DD770D" w:rsidP="00DD770D">
            <w:pPr>
              <w:ind w:left="2"/>
              <w:rPr>
                <w:rFonts w:ascii="Times New Roman" w:eastAsia="Calibri" w:hAnsi="Times New Roman"/>
                <w:color w:val="000000"/>
                <w:szCs w:val="24"/>
              </w:rPr>
            </w:pPr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70D" w:rsidRPr="005D09BC" w:rsidRDefault="00DD770D" w:rsidP="00DD770D">
            <w:pPr>
              <w:ind w:left="3"/>
              <w:rPr>
                <w:rFonts w:ascii="Times New Roman" w:eastAsia="Calibri" w:hAnsi="Times New Roman"/>
                <w:color w:val="000000"/>
                <w:szCs w:val="24"/>
              </w:rPr>
            </w:pPr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 </w:t>
            </w:r>
          </w:p>
        </w:tc>
      </w:tr>
      <w:tr w:rsidR="00DD770D" w:rsidRPr="005D09BC" w:rsidTr="00DD770D">
        <w:trPr>
          <w:trHeight w:val="27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70D" w:rsidRPr="005D09BC" w:rsidRDefault="00DD770D" w:rsidP="00DD770D">
            <w:pPr>
              <w:rPr>
                <w:rFonts w:ascii="Times New Roman" w:eastAsia="Calibri" w:hAnsi="Times New Roman"/>
                <w:color w:val="000000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70D" w:rsidRPr="005D09BC" w:rsidRDefault="00DD770D" w:rsidP="00DD770D">
            <w:pPr>
              <w:ind w:left="2"/>
              <w:rPr>
                <w:rFonts w:ascii="Times New Roman" w:eastAsia="Calibri" w:hAnsi="Times New Roman"/>
                <w:color w:val="000000"/>
                <w:szCs w:val="24"/>
              </w:rPr>
            </w:pPr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Регистрация заявления, в случае отсутствия оснований для отказа в приеме документов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70D" w:rsidRPr="005D09BC" w:rsidRDefault="00DD770D" w:rsidP="00DD770D">
            <w:pPr>
              <w:rPr>
                <w:rFonts w:ascii="Times New Roman" w:eastAsia="Calibri" w:hAnsi="Times New Roman"/>
                <w:color w:val="000000"/>
                <w:szCs w:val="24"/>
              </w:rPr>
            </w:pPr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70D" w:rsidRPr="005D09BC" w:rsidRDefault="00DD770D" w:rsidP="00DD770D">
            <w:pPr>
              <w:spacing w:line="237" w:lineRule="auto"/>
              <w:ind w:right="18"/>
              <w:rPr>
                <w:rFonts w:ascii="Times New Roman" w:eastAsia="Calibri" w:hAnsi="Times New Roman"/>
                <w:color w:val="000000"/>
                <w:szCs w:val="24"/>
              </w:rPr>
            </w:pPr>
            <w:proofErr w:type="spellStart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>Должностно</w:t>
            </w:r>
            <w:proofErr w:type="spellEnd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 е лицо </w:t>
            </w:r>
          </w:p>
          <w:p w:rsidR="00DD770D" w:rsidRPr="005D09BC" w:rsidRDefault="00DD770D" w:rsidP="00DD770D">
            <w:pPr>
              <w:spacing w:line="237" w:lineRule="auto"/>
              <w:ind w:right="7"/>
              <w:rPr>
                <w:rFonts w:ascii="Times New Roman" w:eastAsia="Calibri" w:hAnsi="Times New Roman"/>
                <w:color w:val="000000"/>
                <w:szCs w:val="24"/>
              </w:rPr>
            </w:pPr>
            <w:proofErr w:type="spellStart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>Уполномоче</w:t>
            </w:r>
            <w:proofErr w:type="spellEnd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 </w:t>
            </w:r>
            <w:proofErr w:type="spellStart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>нного</w:t>
            </w:r>
            <w:proofErr w:type="spellEnd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 органа, </w:t>
            </w:r>
            <w:proofErr w:type="spellStart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>ответственн</w:t>
            </w:r>
            <w:proofErr w:type="spellEnd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 </w:t>
            </w:r>
            <w:proofErr w:type="spellStart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>ое</w:t>
            </w:r>
            <w:proofErr w:type="spellEnd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 за </w:t>
            </w:r>
          </w:p>
          <w:p w:rsidR="00DD770D" w:rsidRPr="005D09BC" w:rsidRDefault="00DD770D" w:rsidP="00DD770D">
            <w:pPr>
              <w:rPr>
                <w:rFonts w:ascii="Times New Roman" w:eastAsia="Calibri" w:hAnsi="Times New Roman"/>
                <w:color w:val="000000"/>
                <w:szCs w:val="24"/>
              </w:rPr>
            </w:pPr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регистрацию </w:t>
            </w:r>
            <w:proofErr w:type="spellStart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>корреспонде</w:t>
            </w:r>
            <w:proofErr w:type="spellEnd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 </w:t>
            </w:r>
            <w:proofErr w:type="spellStart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>нции</w:t>
            </w:r>
            <w:proofErr w:type="spellEnd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70D" w:rsidRPr="005D09BC" w:rsidRDefault="00DD770D" w:rsidP="00DD770D">
            <w:pPr>
              <w:ind w:left="2"/>
              <w:rPr>
                <w:rFonts w:ascii="Times New Roman" w:eastAsia="Calibri" w:hAnsi="Times New Roman"/>
                <w:color w:val="000000"/>
                <w:szCs w:val="24"/>
              </w:rPr>
            </w:pPr>
            <w:proofErr w:type="spellStart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>Уполномоченны</w:t>
            </w:r>
            <w:proofErr w:type="spellEnd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 й орган/ГИС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70D" w:rsidRPr="005D09BC" w:rsidRDefault="00DD770D" w:rsidP="00DD770D">
            <w:pPr>
              <w:ind w:left="2"/>
              <w:rPr>
                <w:rFonts w:ascii="Times New Roman" w:eastAsia="Calibri" w:hAnsi="Times New Roman"/>
                <w:color w:val="000000"/>
                <w:szCs w:val="24"/>
              </w:rPr>
            </w:pPr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70D" w:rsidRPr="005D09BC" w:rsidRDefault="00DD770D" w:rsidP="00DD770D">
            <w:pPr>
              <w:ind w:left="3"/>
              <w:rPr>
                <w:rFonts w:ascii="Times New Roman" w:eastAsia="Calibri" w:hAnsi="Times New Roman"/>
                <w:color w:val="000000"/>
                <w:szCs w:val="24"/>
              </w:rPr>
            </w:pPr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 </w:t>
            </w:r>
          </w:p>
        </w:tc>
      </w:tr>
      <w:tr w:rsidR="00DD770D" w:rsidRPr="005D09BC" w:rsidTr="00DD770D">
        <w:trPr>
          <w:trHeight w:val="562"/>
        </w:trPr>
        <w:tc>
          <w:tcPr>
            <w:tcW w:w="145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70D" w:rsidRPr="005D09BC" w:rsidRDefault="00DD770D" w:rsidP="00DD770D">
            <w:pPr>
              <w:tabs>
                <w:tab w:val="center" w:pos="4792"/>
                <w:tab w:val="center" w:pos="7527"/>
              </w:tabs>
              <w:rPr>
                <w:rFonts w:ascii="Times New Roman" w:eastAsia="Calibri" w:hAnsi="Times New Roman"/>
                <w:color w:val="000000"/>
                <w:szCs w:val="24"/>
              </w:rPr>
            </w:pPr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ab/>
              <w:t xml:space="preserve">2. </w:t>
            </w:r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ab/>
              <w:t xml:space="preserve">Получение сведений посредством СМЭВ </w:t>
            </w:r>
          </w:p>
          <w:p w:rsidR="00DD770D" w:rsidRPr="005D09BC" w:rsidRDefault="00DD770D" w:rsidP="00DD770D">
            <w:pPr>
              <w:ind w:left="1"/>
              <w:jc w:val="center"/>
              <w:rPr>
                <w:rFonts w:ascii="Times New Roman" w:eastAsia="Calibri" w:hAnsi="Times New Roman"/>
                <w:color w:val="000000"/>
                <w:szCs w:val="24"/>
              </w:rPr>
            </w:pPr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 </w:t>
            </w:r>
          </w:p>
        </w:tc>
      </w:tr>
      <w:tr w:rsidR="00DD770D" w:rsidRPr="005D09BC" w:rsidTr="00DD770D">
        <w:trPr>
          <w:trHeight w:val="3324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70D" w:rsidRPr="005D09BC" w:rsidRDefault="00DD770D" w:rsidP="00DD770D">
            <w:pPr>
              <w:ind w:left="2"/>
              <w:rPr>
                <w:rFonts w:ascii="Times New Roman" w:eastAsia="Calibri" w:hAnsi="Times New Roman"/>
                <w:color w:val="000000"/>
                <w:szCs w:val="24"/>
              </w:rPr>
            </w:pPr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пакет </w:t>
            </w:r>
          </w:p>
          <w:p w:rsidR="00DD770D" w:rsidRPr="005D09BC" w:rsidRDefault="00DD770D" w:rsidP="00DD770D">
            <w:pPr>
              <w:spacing w:after="2" w:line="237" w:lineRule="auto"/>
              <w:ind w:left="2"/>
              <w:rPr>
                <w:rFonts w:ascii="Times New Roman" w:eastAsia="Calibri" w:hAnsi="Times New Roman"/>
                <w:color w:val="000000"/>
                <w:szCs w:val="24"/>
              </w:rPr>
            </w:pPr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зарегистрированных документов, поступивших должностному лицу, ответственному за предоставление  муниципальной  услуги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70D" w:rsidRPr="005D09BC" w:rsidRDefault="00DD770D" w:rsidP="00DD770D">
            <w:pPr>
              <w:ind w:left="2"/>
              <w:rPr>
                <w:rFonts w:ascii="Times New Roman" w:eastAsia="Calibri" w:hAnsi="Times New Roman"/>
                <w:color w:val="000000"/>
                <w:szCs w:val="24"/>
              </w:rPr>
            </w:pPr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направление межведомственных запросов в органы и организации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70D" w:rsidRPr="005D09BC" w:rsidRDefault="00DD770D" w:rsidP="00DD770D">
            <w:pPr>
              <w:rPr>
                <w:rFonts w:ascii="Times New Roman" w:eastAsia="Calibri" w:hAnsi="Times New Roman"/>
                <w:color w:val="000000"/>
                <w:szCs w:val="24"/>
              </w:rPr>
            </w:pPr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в день регистрации заявления и документов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70D" w:rsidRPr="005D09BC" w:rsidRDefault="00DD770D" w:rsidP="00DD770D">
            <w:pPr>
              <w:spacing w:line="237" w:lineRule="auto"/>
              <w:rPr>
                <w:rFonts w:ascii="Times New Roman" w:eastAsia="Calibri" w:hAnsi="Times New Roman"/>
                <w:color w:val="000000"/>
                <w:szCs w:val="24"/>
              </w:rPr>
            </w:pPr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должностное лицо </w:t>
            </w:r>
          </w:p>
          <w:p w:rsidR="00DD770D" w:rsidRPr="005D09BC" w:rsidRDefault="00DD770D" w:rsidP="00DD770D">
            <w:pPr>
              <w:ind w:right="7"/>
              <w:rPr>
                <w:rFonts w:ascii="Times New Roman" w:eastAsia="Calibri" w:hAnsi="Times New Roman"/>
                <w:color w:val="000000"/>
                <w:szCs w:val="24"/>
              </w:rPr>
            </w:pPr>
            <w:proofErr w:type="spellStart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>Уполномоче</w:t>
            </w:r>
            <w:proofErr w:type="spellEnd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 </w:t>
            </w:r>
            <w:proofErr w:type="spellStart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>нного</w:t>
            </w:r>
            <w:proofErr w:type="spellEnd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 органа, </w:t>
            </w:r>
            <w:proofErr w:type="spellStart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>ответственн</w:t>
            </w:r>
            <w:proofErr w:type="spellEnd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 </w:t>
            </w:r>
            <w:proofErr w:type="spellStart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>ое</w:t>
            </w:r>
            <w:proofErr w:type="spellEnd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 за </w:t>
            </w:r>
            <w:proofErr w:type="spellStart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>предоставле</w:t>
            </w:r>
            <w:proofErr w:type="spellEnd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 </w:t>
            </w:r>
            <w:proofErr w:type="spellStart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>ние</w:t>
            </w:r>
            <w:proofErr w:type="spellEnd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 </w:t>
            </w:r>
            <w:proofErr w:type="spellStart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>муниципаль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70D" w:rsidRPr="005D09BC" w:rsidRDefault="00DD770D" w:rsidP="00DD770D">
            <w:pPr>
              <w:ind w:left="2"/>
              <w:rPr>
                <w:rFonts w:ascii="Times New Roman" w:eastAsia="Calibri" w:hAnsi="Times New Roman"/>
                <w:color w:val="000000"/>
                <w:szCs w:val="24"/>
              </w:rPr>
            </w:pPr>
            <w:proofErr w:type="spellStart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>Уполномоченны</w:t>
            </w:r>
            <w:proofErr w:type="spellEnd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 й орган/ГИС/ ПГС / СМЭВ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70D" w:rsidRPr="005D09BC" w:rsidRDefault="00DD770D" w:rsidP="00DD770D">
            <w:pPr>
              <w:ind w:left="2"/>
              <w:rPr>
                <w:rFonts w:ascii="Times New Roman" w:eastAsia="Calibri" w:hAnsi="Times New Roman"/>
                <w:color w:val="000000"/>
                <w:szCs w:val="24"/>
              </w:rPr>
            </w:pPr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отсутствие </w:t>
            </w:r>
          </w:p>
          <w:p w:rsidR="00DD770D" w:rsidRPr="005D09BC" w:rsidRDefault="00DD770D" w:rsidP="00DD770D">
            <w:pPr>
              <w:ind w:left="2"/>
              <w:rPr>
                <w:rFonts w:ascii="Times New Roman" w:eastAsia="Calibri" w:hAnsi="Times New Roman"/>
                <w:color w:val="000000"/>
                <w:szCs w:val="24"/>
              </w:rPr>
            </w:pPr>
            <w:proofErr w:type="spellStart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>документо</w:t>
            </w:r>
            <w:proofErr w:type="spellEnd"/>
          </w:p>
          <w:p w:rsidR="00DD770D" w:rsidRPr="005D09BC" w:rsidRDefault="00DD770D" w:rsidP="00DD770D">
            <w:pPr>
              <w:ind w:left="2"/>
              <w:rPr>
                <w:rFonts w:ascii="Times New Roman" w:eastAsia="Calibri" w:hAnsi="Times New Roman"/>
                <w:color w:val="000000"/>
                <w:szCs w:val="24"/>
              </w:rPr>
            </w:pPr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в, </w:t>
            </w:r>
          </w:p>
          <w:p w:rsidR="00DD770D" w:rsidRPr="005D09BC" w:rsidRDefault="00DD770D" w:rsidP="00DD770D">
            <w:pPr>
              <w:ind w:left="2"/>
              <w:rPr>
                <w:rFonts w:ascii="Times New Roman" w:eastAsia="Calibri" w:hAnsi="Times New Roman"/>
                <w:color w:val="000000"/>
                <w:szCs w:val="24"/>
              </w:rPr>
            </w:pPr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необходим </w:t>
            </w:r>
            <w:proofErr w:type="spellStart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>ых</w:t>
            </w:r>
            <w:proofErr w:type="spellEnd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 для </w:t>
            </w:r>
            <w:proofErr w:type="spellStart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>предоставл</w:t>
            </w:r>
            <w:proofErr w:type="spellEnd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 </w:t>
            </w:r>
            <w:proofErr w:type="spellStart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>ения</w:t>
            </w:r>
            <w:proofErr w:type="spellEnd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 </w:t>
            </w:r>
            <w:proofErr w:type="spellStart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>муниципа</w:t>
            </w:r>
            <w:proofErr w:type="spellEnd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 </w:t>
            </w:r>
            <w:proofErr w:type="spellStart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>льной</w:t>
            </w:r>
            <w:proofErr w:type="spellEnd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 услуги,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70D" w:rsidRPr="005D09BC" w:rsidRDefault="00DD770D" w:rsidP="00DD770D">
            <w:pPr>
              <w:spacing w:line="237" w:lineRule="auto"/>
              <w:ind w:left="3"/>
              <w:rPr>
                <w:rFonts w:ascii="Times New Roman" w:eastAsia="Calibri" w:hAnsi="Times New Roman"/>
                <w:color w:val="000000"/>
                <w:szCs w:val="24"/>
              </w:rPr>
            </w:pPr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направление </w:t>
            </w:r>
            <w:proofErr w:type="spellStart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>межведомственн</w:t>
            </w:r>
            <w:proofErr w:type="spellEnd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 ого запроса в органы </w:t>
            </w:r>
          </w:p>
          <w:p w:rsidR="00DD770D" w:rsidRPr="005D09BC" w:rsidRDefault="00DD770D" w:rsidP="00DD770D">
            <w:pPr>
              <w:spacing w:line="237" w:lineRule="auto"/>
              <w:ind w:left="3"/>
              <w:rPr>
                <w:rFonts w:ascii="Times New Roman" w:eastAsia="Calibri" w:hAnsi="Times New Roman"/>
                <w:color w:val="000000"/>
                <w:szCs w:val="24"/>
              </w:rPr>
            </w:pPr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(организации), </w:t>
            </w:r>
            <w:proofErr w:type="spellStart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>предоставляющ</w:t>
            </w:r>
            <w:proofErr w:type="spellEnd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 </w:t>
            </w:r>
            <w:proofErr w:type="spellStart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>ие</w:t>
            </w:r>
            <w:proofErr w:type="spellEnd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 документы </w:t>
            </w:r>
          </w:p>
          <w:p w:rsidR="00DD770D" w:rsidRPr="005D09BC" w:rsidRDefault="00DD770D" w:rsidP="00DD770D">
            <w:pPr>
              <w:spacing w:after="2" w:line="237" w:lineRule="auto"/>
              <w:ind w:left="3"/>
              <w:rPr>
                <w:rFonts w:ascii="Times New Roman" w:eastAsia="Calibri" w:hAnsi="Times New Roman"/>
                <w:color w:val="000000"/>
                <w:szCs w:val="24"/>
              </w:rPr>
            </w:pPr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(сведения), </w:t>
            </w:r>
            <w:proofErr w:type="spellStart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>предусмотренны</w:t>
            </w:r>
            <w:proofErr w:type="spellEnd"/>
          </w:p>
          <w:p w:rsidR="00DD770D" w:rsidRPr="005D09BC" w:rsidRDefault="00DD770D" w:rsidP="00DD770D">
            <w:pPr>
              <w:spacing w:after="2" w:line="235" w:lineRule="auto"/>
              <w:ind w:left="3"/>
              <w:rPr>
                <w:rFonts w:ascii="Times New Roman" w:eastAsia="Calibri" w:hAnsi="Times New Roman"/>
                <w:color w:val="000000"/>
                <w:szCs w:val="24"/>
              </w:rPr>
            </w:pPr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е пунктом 2.7 </w:t>
            </w:r>
            <w:proofErr w:type="spellStart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>Административ</w:t>
            </w:r>
            <w:proofErr w:type="spellEnd"/>
          </w:p>
          <w:p w:rsidR="00DD770D" w:rsidRPr="005D09BC" w:rsidRDefault="00DD770D" w:rsidP="00DD770D">
            <w:pPr>
              <w:ind w:left="3"/>
              <w:rPr>
                <w:rFonts w:ascii="Times New Roman" w:eastAsia="Calibri" w:hAnsi="Times New Roman"/>
                <w:color w:val="000000"/>
                <w:szCs w:val="24"/>
              </w:rPr>
            </w:pPr>
            <w:proofErr w:type="spellStart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>ного</w:t>
            </w:r>
            <w:proofErr w:type="spellEnd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 </w:t>
            </w:r>
          </w:p>
        </w:tc>
      </w:tr>
    </w:tbl>
    <w:p w:rsidR="00DD770D" w:rsidRPr="005D09BC" w:rsidRDefault="00DD770D" w:rsidP="00DD770D">
      <w:pPr>
        <w:spacing w:line="256" w:lineRule="auto"/>
        <w:ind w:left="-1133" w:right="7"/>
        <w:rPr>
          <w:rFonts w:eastAsia="Calibri"/>
          <w:color w:val="000000"/>
          <w:szCs w:val="24"/>
        </w:rPr>
      </w:pPr>
    </w:p>
    <w:tbl>
      <w:tblPr>
        <w:tblStyle w:val="TableGrid"/>
        <w:tblW w:w="14560" w:type="dxa"/>
        <w:tblInd w:w="5" w:type="dxa"/>
        <w:tblCellMar>
          <w:top w:w="9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2829"/>
        <w:gridCol w:w="2695"/>
        <w:gridCol w:w="2126"/>
        <w:gridCol w:w="1557"/>
        <w:gridCol w:w="1985"/>
        <w:gridCol w:w="1418"/>
        <w:gridCol w:w="1950"/>
      </w:tblGrid>
      <w:tr w:rsidR="00DD770D" w:rsidRPr="005D09BC" w:rsidTr="00DD770D">
        <w:trPr>
          <w:trHeight w:val="2494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70D" w:rsidRPr="005D09BC" w:rsidRDefault="00DD770D" w:rsidP="00DD770D">
            <w:pPr>
              <w:rPr>
                <w:rFonts w:ascii="Times New Roman" w:eastAsia="Calibri" w:hAnsi="Times New Roman"/>
                <w:color w:val="000000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70D" w:rsidRPr="005D09BC" w:rsidRDefault="00DD770D" w:rsidP="00DD770D">
            <w:pPr>
              <w:rPr>
                <w:rFonts w:ascii="Times New Roman" w:eastAsia="Calibri" w:hAnsi="Times New Roman"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70D" w:rsidRPr="005D09BC" w:rsidRDefault="00DD770D" w:rsidP="00DD770D">
            <w:pPr>
              <w:rPr>
                <w:rFonts w:ascii="Times New Roman" w:eastAsia="Calibri" w:hAnsi="Times New Roman"/>
                <w:color w:val="000000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70D" w:rsidRPr="005D09BC" w:rsidRDefault="00DD770D" w:rsidP="00DD770D">
            <w:pPr>
              <w:rPr>
                <w:rFonts w:ascii="Times New Roman" w:eastAsia="Calibri" w:hAnsi="Times New Roman"/>
                <w:color w:val="000000"/>
                <w:szCs w:val="24"/>
              </w:rPr>
            </w:pPr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ной услуги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70D" w:rsidRPr="005D09BC" w:rsidRDefault="00DD770D" w:rsidP="00DD770D">
            <w:pPr>
              <w:rPr>
                <w:rFonts w:ascii="Times New Roman" w:eastAsia="Calibri" w:hAnsi="Times New Roman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70D" w:rsidRPr="005D09BC" w:rsidRDefault="00DD770D" w:rsidP="00DD770D">
            <w:pPr>
              <w:spacing w:line="237" w:lineRule="auto"/>
              <w:ind w:left="2"/>
              <w:rPr>
                <w:rFonts w:ascii="Times New Roman" w:eastAsia="Calibri" w:hAnsi="Times New Roman"/>
                <w:color w:val="000000"/>
                <w:szCs w:val="24"/>
              </w:rPr>
            </w:pPr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находящих </w:t>
            </w:r>
            <w:proofErr w:type="spellStart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>ся</w:t>
            </w:r>
            <w:proofErr w:type="spellEnd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 в </w:t>
            </w:r>
          </w:p>
          <w:p w:rsidR="00DD770D" w:rsidRPr="005D09BC" w:rsidRDefault="00DD770D" w:rsidP="00DD770D">
            <w:pPr>
              <w:ind w:left="2"/>
              <w:rPr>
                <w:rFonts w:ascii="Times New Roman" w:eastAsia="Calibri" w:hAnsi="Times New Roman"/>
                <w:color w:val="000000"/>
                <w:szCs w:val="24"/>
              </w:rPr>
            </w:pPr>
            <w:proofErr w:type="spellStart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>распоряже</w:t>
            </w:r>
            <w:proofErr w:type="spellEnd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 </w:t>
            </w:r>
            <w:proofErr w:type="spellStart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>нии</w:t>
            </w:r>
            <w:proofErr w:type="spellEnd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 государств </w:t>
            </w:r>
            <w:proofErr w:type="spellStart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>енных</w:t>
            </w:r>
            <w:proofErr w:type="spellEnd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 органов (</w:t>
            </w:r>
            <w:proofErr w:type="spellStart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>организац</w:t>
            </w:r>
            <w:proofErr w:type="spellEnd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 </w:t>
            </w:r>
            <w:proofErr w:type="spellStart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>ий</w:t>
            </w:r>
            <w:proofErr w:type="spellEnd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)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70D" w:rsidRPr="005D09BC" w:rsidRDefault="00DD770D" w:rsidP="00DD770D">
            <w:pPr>
              <w:spacing w:line="237" w:lineRule="auto"/>
              <w:ind w:left="3"/>
              <w:rPr>
                <w:rFonts w:ascii="Times New Roman" w:eastAsia="Calibri" w:hAnsi="Times New Roman"/>
                <w:color w:val="000000"/>
                <w:szCs w:val="24"/>
              </w:rPr>
            </w:pPr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регламента, в том числе с </w:t>
            </w:r>
          </w:p>
          <w:p w:rsidR="00DD770D" w:rsidRPr="005D09BC" w:rsidRDefault="00DD770D" w:rsidP="00DD770D">
            <w:pPr>
              <w:ind w:left="3"/>
              <w:rPr>
                <w:rFonts w:ascii="Times New Roman" w:eastAsia="Calibri" w:hAnsi="Times New Roman"/>
                <w:color w:val="000000"/>
                <w:szCs w:val="24"/>
              </w:rPr>
            </w:pPr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использованием </w:t>
            </w:r>
          </w:p>
          <w:p w:rsidR="00DD770D" w:rsidRPr="005D09BC" w:rsidRDefault="00DD770D" w:rsidP="00DD770D">
            <w:pPr>
              <w:ind w:left="3"/>
              <w:rPr>
                <w:rFonts w:ascii="Times New Roman" w:eastAsia="Calibri" w:hAnsi="Times New Roman"/>
                <w:color w:val="000000"/>
                <w:szCs w:val="24"/>
              </w:rPr>
            </w:pPr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СМЭВ </w:t>
            </w:r>
          </w:p>
        </w:tc>
      </w:tr>
      <w:tr w:rsidR="00DD770D" w:rsidRPr="005D09BC" w:rsidTr="00DD770D">
        <w:trPr>
          <w:trHeight w:val="3598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70D" w:rsidRPr="005D09BC" w:rsidRDefault="00DD770D" w:rsidP="00DD770D">
            <w:pPr>
              <w:ind w:left="2"/>
              <w:rPr>
                <w:rFonts w:ascii="Times New Roman" w:eastAsia="Calibri" w:hAnsi="Times New Roman"/>
                <w:color w:val="000000"/>
                <w:szCs w:val="24"/>
              </w:rPr>
            </w:pPr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70D" w:rsidRPr="005D09BC" w:rsidRDefault="00DD770D" w:rsidP="00DD770D">
            <w:pPr>
              <w:ind w:left="2"/>
              <w:rPr>
                <w:rFonts w:ascii="Times New Roman" w:eastAsia="Calibri" w:hAnsi="Times New Roman"/>
                <w:color w:val="000000"/>
                <w:szCs w:val="24"/>
              </w:rPr>
            </w:pPr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получение ответов на межведомственные запросы, формирование полного комплекта документов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70D" w:rsidRPr="005D09BC" w:rsidRDefault="00DD770D" w:rsidP="00DD770D">
            <w:pPr>
              <w:spacing w:line="237" w:lineRule="auto"/>
              <w:rPr>
                <w:rFonts w:ascii="Times New Roman" w:eastAsia="Calibri" w:hAnsi="Times New Roman"/>
                <w:color w:val="000000"/>
                <w:szCs w:val="24"/>
              </w:rPr>
            </w:pPr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>3 рабочих дня со дня направления межведомственно</w:t>
            </w:r>
          </w:p>
          <w:p w:rsidR="00DD770D" w:rsidRPr="005D09BC" w:rsidRDefault="00DD770D" w:rsidP="00DD770D">
            <w:pPr>
              <w:spacing w:after="8" w:line="237" w:lineRule="auto"/>
              <w:ind w:right="46"/>
              <w:rPr>
                <w:rFonts w:ascii="Times New Roman" w:eastAsia="Calibri" w:hAnsi="Times New Roman"/>
                <w:color w:val="000000"/>
                <w:szCs w:val="24"/>
              </w:rPr>
            </w:pPr>
            <w:proofErr w:type="spellStart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>го</w:t>
            </w:r>
            <w:proofErr w:type="spellEnd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 запроса в орган или организацию, предоставляющие документ и информацию, если иные сроки не предусмотрены законодательство м РФ и субъекта </w:t>
            </w:r>
          </w:p>
          <w:p w:rsidR="00DD770D" w:rsidRPr="005D09BC" w:rsidRDefault="00DD770D" w:rsidP="00DD770D">
            <w:pPr>
              <w:rPr>
                <w:rFonts w:ascii="Times New Roman" w:eastAsia="Calibri" w:hAnsi="Times New Roman"/>
                <w:color w:val="000000"/>
                <w:szCs w:val="24"/>
              </w:rPr>
            </w:pPr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РФ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70D" w:rsidRPr="005D09BC" w:rsidRDefault="00DD770D" w:rsidP="00DD770D">
            <w:pPr>
              <w:spacing w:line="237" w:lineRule="auto"/>
              <w:rPr>
                <w:rFonts w:ascii="Times New Roman" w:eastAsia="Calibri" w:hAnsi="Times New Roman"/>
                <w:color w:val="000000"/>
                <w:szCs w:val="24"/>
              </w:rPr>
            </w:pPr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должностное лицо </w:t>
            </w:r>
          </w:p>
          <w:p w:rsidR="00DD770D" w:rsidRPr="005D09BC" w:rsidRDefault="00DD770D" w:rsidP="00DD770D">
            <w:pPr>
              <w:ind w:right="7"/>
              <w:rPr>
                <w:rFonts w:ascii="Times New Roman" w:eastAsia="Calibri" w:hAnsi="Times New Roman"/>
                <w:color w:val="000000"/>
                <w:szCs w:val="24"/>
              </w:rPr>
            </w:pPr>
            <w:proofErr w:type="spellStart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>Уполномоче</w:t>
            </w:r>
            <w:proofErr w:type="spellEnd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 </w:t>
            </w:r>
            <w:proofErr w:type="spellStart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>нного</w:t>
            </w:r>
            <w:proofErr w:type="spellEnd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 органа, </w:t>
            </w:r>
            <w:proofErr w:type="spellStart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>ответственн</w:t>
            </w:r>
            <w:proofErr w:type="spellEnd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 </w:t>
            </w:r>
            <w:proofErr w:type="spellStart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>ое</w:t>
            </w:r>
            <w:proofErr w:type="spellEnd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 за </w:t>
            </w:r>
            <w:proofErr w:type="spellStart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>предоставле</w:t>
            </w:r>
            <w:proofErr w:type="spellEnd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 </w:t>
            </w:r>
            <w:proofErr w:type="spellStart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>ние</w:t>
            </w:r>
            <w:proofErr w:type="spellEnd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 </w:t>
            </w:r>
            <w:proofErr w:type="spellStart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>муниципаль</w:t>
            </w:r>
            <w:proofErr w:type="spellEnd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 ной услуги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70D" w:rsidRPr="005D09BC" w:rsidRDefault="00DD770D" w:rsidP="00DD770D">
            <w:pPr>
              <w:spacing w:after="2" w:line="237" w:lineRule="auto"/>
              <w:ind w:left="2"/>
              <w:rPr>
                <w:rFonts w:ascii="Times New Roman" w:eastAsia="Calibri" w:hAnsi="Times New Roman"/>
                <w:color w:val="000000"/>
                <w:szCs w:val="24"/>
              </w:rPr>
            </w:pPr>
            <w:proofErr w:type="spellStart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>Уполномоченны</w:t>
            </w:r>
            <w:proofErr w:type="spellEnd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 й орган) /ГИС/ </w:t>
            </w:r>
          </w:p>
          <w:p w:rsidR="00DD770D" w:rsidRPr="005D09BC" w:rsidRDefault="00DD770D" w:rsidP="00DD770D">
            <w:pPr>
              <w:ind w:left="2"/>
              <w:rPr>
                <w:rFonts w:ascii="Times New Roman" w:eastAsia="Calibri" w:hAnsi="Times New Roman"/>
                <w:color w:val="000000"/>
                <w:szCs w:val="24"/>
              </w:rPr>
            </w:pPr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ПГС / СМЭВ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70D" w:rsidRPr="005D09BC" w:rsidRDefault="00DD770D" w:rsidP="00DD770D">
            <w:pPr>
              <w:ind w:left="2"/>
              <w:rPr>
                <w:rFonts w:ascii="Times New Roman" w:eastAsia="Calibri" w:hAnsi="Times New Roman"/>
                <w:color w:val="000000"/>
                <w:szCs w:val="24"/>
              </w:rPr>
            </w:pPr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70D" w:rsidRPr="005D09BC" w:rsidRDefault="00DD770D" w:rsidP="00DD770D">
            <w:pPr>
              <w:spacing w:line="237" w:lineRule="auto"/>
              <w:ind w:left="3"/>
              <w:rPr>
                <w:rFonts w:ascii="Times New Roman" w:eastAsia="Calibri" w:hAnsi="Times New Roman"/>
                <w:color w:val="000000"/>
                <w:szCs w:val="24"/>
              </w:rPr>
            </w:pPr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>получение документов (сведений), необходимых для предоставления муниципальной</w:t>
            </w:r>
          </w:p>
          <w:p w:rsidR="00DD770D" w:rsidRPr="005D09BC" w:rsidRDefault="00DD770D" w:rsidP="00DD770D">
            <w:pPr>
              <w:ind w:left="3"/>
              <w:rPr>
                <w:rFonts w:ascii="Times New Roman" w:eastAsia="Calibri" w:hAnsi="Times New Roman"/>
                <w:color w:val="000000"/>
                <w:szCs w:val="24"/>
              </w:rPr>
            </w:pPr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 услуги </w:t>
            </w:r>
          </w:p>
        </w:tc>
      </w:tr>
      <w:tr w:rsidR="00DD770D" w:rsidRPr="005D09BC" w:rsidTr="00DD770D">
        <w:trPr>
          <w:trHeight w:val="562"/>
        </w:trPr>
        <w:tc>
          <w:tcPr>
            <w:tcW w:w="145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70D" w:rsidRPr="005D09BC" w:rsidRDefault="00DD770D" w:rsidP="00DD770D">
            <w:pPr>
              <w:ind w:left="1788"/>
              <w:rPr>
                <w:rFonts w:ascii="Times New Roman" w:eastAsia="Calibri" w:hAnsi="Times New Roman"/>
                <w:color w:val="000000"/>
                <w:szCs w:val="24"/>
              </w:rPr>
            </w:pPr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>3.</w:t>
            </w:r>
            <w:r w:rsidRPr="005D09BC">
              <w:rPr>
                <w:rFonts w:ascii="Times New Roman" w:eastAsia="Arial" w:hAnsi="Times New Roman"/>
                <w:color w:val="000000"/>
                <w:szCs w:val="24"/>
              </w:rPr>
              <w:t xml:space="preserve"> </w:t>
            </w:r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Рассмотрение документов и сведений, проведение публичных слушаний или общественных обсуждений </w:t>
            </w:r>
          </w:p>
          <w:p w:rsidR="00DD770D" w:rsidRPr="005D09BC" w:rsidRDefault="00DD770D" w:rsidP="00DD770D">
            <w:pPr>
              <w:ind w:left="723"/>
              <w:rPr>
                <w:rFonts w:ascii="Times New Roman" w:eastAsia="Calibri" w:hAnsi="Times New Roman"/>
                <w:color w:val="000000"/>
                <w:szCs w:val="24"/>
              </w:rPr>
            </w:pPr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 </w:t>
            </w:r>
          </w:p>
        </w:tc>
      </w:tr>
      <w:tr w:rsidR="00DD770D" w:rsidRPr="005D09BC" w:rsidTr="00DD770D">
        <w:trPr>
          <w:trHeight w:val="2770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70D" w:rsidRPr="005D09BC" w:rsidRDefault="00DD770D" w:rsidP="00DD770D">
            <w:pPr>
              <w:ind w:left="2"/>
              <w:rPr>
                <w:rFonts w:ascii="Times New Roman" w:eastAsia="Calibri" w:hAnsi="Times New Roman"/>
                <w:color w:val="000000"/>
                <w:szCs w:val="24"/>
              </w:rPr>
            </w:pPr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пакет </w:t>
            </w:r>
          </w:p>
          <w:p w:rsidR="00DD770D" w:rsidRPr="005D09BC" w:rsidRDefault="00DD770D" w:rsidP="00DD770D">
            <w:pPr>
              <w:spacing w:after="2" w:line="237" w:lineRule="auto"/>
              <w:ind w:left="2"/>
              <w:rPr>
                <w:rFonts w:ascii="Times New Roman" w:eastAsia="Calibri" w:hAnsi="Times New Roman"/>
                <w:color w:val="000000"/>
                <w:szCs w:val="24"/>
              </w:rPr>
            </w:pPr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зарегистрированных документов, поступивших должностному лицу, ответственному за предоставление муниципальной  услуги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70D" w:rsidRPr="005D09BC" w:rsidRDefault="00DD770D" w:rsidP="00DD770D">
            <w:pPr>
              <w:ind w:left="2" w:right="3"/>
              <w:rPr>
                <w:rFonts w:ascii="Times New Roman" w:eastAsia="Calibri" w:hAnsi="Times New Roman"/>
                <w:color w:val="000000"/>
                <w:szCs w:val="24"/>
              </w:rPr>
            </w:pPr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Проверка соответствия документов и сведений требованиям нормативных правовых актов предоставления муниципальной услуги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70D" w:rsidRPr="005D09BC" w:rsidRDefault="00DD770D" w:rsidP="00DD770D">
            <w:pPr>
              <w:jc w:val="both"/>
              <w:rPr>
                <w:rFonts w:ascii="Times New Roman" w:eastAsia="Calibri" w:hAnsi="Times New Roman"/>
                <w:color w:val="000000"/>
                <w:szCs w:val="24"/>
              </w:rPr>
            </w:pPr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До 5 рабочих дней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70D" w:rsidRPr="005D09BC" w:rsidRDefault="00DD770D" w:rsidP="00DD770D">
            <w:pPr>
              <w:spacing w:line="237" w:lineRule="auto"/>
              <w:rPr>
                <w:rFonts w:ascii="Times New Roman" w:eastAsia="Calibri" w:hAnsi="Times New Roman"/>
                <w:color w:val="000000"/>
                <w:szCs w:val="24"/>
              </w:rPr>
            </w:pPr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должностное лицо </w:t>
            </w:r>
          </w:p>
          <w:p w:rsidR="00DD770D" w:rsidRPr="005D09BC" w:rsidRDefault="00DD770D" w:rsidP="00DD770D">
            <w:pPr>
              <w:spacing w:line="237" w:lineRule="auto"/>
              <w:ind w:right="7"/>
              <w:rPr>
                <w:rFonts w:ascii="Times New Roman" w:eastAsia="Calibri" w:hAnsi="Times New Roman"/>
                <w:color w:val="000000"/>
                <w:szCs w:val="24"/>
              </w:rPr>
            </w:pPr>
            <w:proofErr w:type="spellStart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>Уполномоче</w:t>
            </w:r>
            <w:proofErr w:type="spellEnd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 </w:t>
            </w:r>
            <w:proofErr w:type="spellStart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>нного</w:t>
            </w:r>
            <w:proofErr w:type="spellEnd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 органа, </w:t>
            </w:r>
          </w:p>
          <w:p w:rsidR="00DD770D" w:rsidRPr="005D09BC" w:rsidRDefault="00DD770D" w:rsidP="00DD770D">
            <w:pPr>
              <w:rPr>
                <w:rFonts w:ascii="Times New Roman" w:eastAsia="Calibri" w:hAnsi="Times New Roman"/>
                <w:color w:val="000000"/>
                <w:szCs w:val="24"/>
              </w:rPr>
            </w:pPr>
            <w:proofErr w:type="spellStart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>ответственн</w:t>
            </w:r>
            <w:proofErr w:type="spellEnd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 </w:t>
            </w:r>
            <w:proofErr w:type="spellStart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>ое</w:t>
            </w:r>
            <w:proofErr w:type="spellEnd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 за </w:t>
            </w:r>
            <w:proofErr w:type="spellStart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>предоставле</w:t>
            </w:r>
            <w:proofErr w:type="spellEnd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 </w:t>
            </w:r>
            <w:proofErr w:type="spellStart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>ние</w:t>
            </w:r>
            <w:proofErr w:type="spellEnd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70D" w:rsidRPr="005D09BC" w:rsidRDefault="00DD770D" w:rsidP="00DD770D">
            <w:pPr>
              <w:ind w:left="2"/>
              <w:rPr>
                <w:rFonts w:ascii="Times New Roman" w:eastAsia="Calibri" w:hAnsi="Times New Roman"/>
                <w:color w:val="000000"/>
                <w:szCs w:val="24"/>
              </w:rPr>
            </w:pPr>
            <w:proofErr w:type="spellStart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>Уполномоченны</w:t>
            </w:r>
            <w:proofErr w:type="spellEnd"/>
          </w:p>
          <w:p w:rsidR="00DD770D" w:rsidRPr="005D09BC" w:rsidRDefault="00DD770D" w:rsidP="00DD770D">
            <w:pPr>
              <w:ind w:left="2"/>
              <w:rPr>
                <w:rFonts w:ascii="Times New Roman" w:eastAsia="Calibri" w:hAnsi="Times New Roman"/>
                <w:color w:val="000000"/>
                <w:szCs w:val="24"/>
              </w:rPr>
            </w:pPr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й орган)/ГИС /  </w:t>
            </w:r>
          </w:p>
          <w:p w:rsidR="00DD770D" w:rsidRPr="005D09BC" w:rsidRDefault="00DD770D" w:rsidP="00DD770D">
            <w:pPr>
              <w:ind w:left="2"/>
              <w:rPr>
                <w:rFonts w:ascii="Times New Roman" w:eastAsia="Calibri" w:hAnsi="Times New Roman"/>
                <w:color w:val="000000"/>
                <w:szCs w:val="24"/>
              </w:rPr>
            </w:pPr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ПГС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70D" w:rsidRPr="005D09BC" w:rsidRDefault="00DD770D" w:rsidP="00DD770D">
            <w:pPr>
              <w:ind w:left="2"/>
              <w:rPr>
                <w:rFonts w:ascii="Times New Roman" w:eastAsia="Calibri" w:hAnsi="Times New Roman"/>
                <w:color w:val="000000"/>
                <w:szCs w:val="24"/>
              </w:rPr>
            </w:pPr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основания </w:t>
            </w:r>
          </w:p>
          <w:p w:rsidR="00DD770D" w:rsidRPr="005D09BC" w:rsidRDefault="00DD770D" w:rsidP="00DD770D">
            <w:pPr>
              <w:spacing w:line="237" w:lineRule="auto"/>
              <w:ind w:left="2"/>
              <w:rPr>
                <w:rFonts w:ascii="Times New Roman" w:eastAsia="Calibri" w:hAnsi="Times New Roman"/>
                <w:color w:val="000000"/>
                <w:szCs w:val="24"/>
              </w:rPr>
            </w:pPr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отказа в </w:t>
            </w:r>
            <w:proofErr w:type="spellStart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>предоставл</w:t>
            </w:r>
            <w:proofErr w:type="spellEnd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 </w:t>
            </w:r>
            <w:proofErr w:type="spellStart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>ении</w:t>
            </w:r>
            <w:proofErr w:type="spellEnd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 </w:t>
            </w:r>
            <w:proofErr w:type="spellStart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>муниципа</w:t>
            </w:r>
            <w:proofErr w:type="spellEnd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 </w:t>
            </w:r>
            <w:proofErr w:type="spellStart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>льной</w:t>
            </w:r>
            <w:proofErr w:type="spellEnd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 </w:t>
            </w:r>
          </w:p>
          <w:p w:rsidR="00DD770D" w:rsidRPr="005D09BC" w:rsidRDefault="00DD770D" w:rsidP="00DD770D">
            <w:pPr>
              <w:ind w:left="2"/>
              <w:rPr>
                <w:rFonts w:ascii="Times New Roman" w:eastAsia="Calibri" w:hAnsi="Times New Roman"/>
                <w:color w:val="000000"/>
                <w:szCs w:val="24"/>
              </w:rPr>
            </w:pPr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услуги, </w:t>
            </w:r>
            <w:proofErr w:type="spellStart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>предусмотр</w:t>
            </w:r>
            <w:proofErr w:type="spellEnd"/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70D" w:rsidRPr="005D09BC" w:rsidRDefault="00DD770D" w:rsidP="00DD770D">
            <w:pPr>
              <w:ind w:left="3"/>
              <w:rPr>
                <w:rFonts w:ascii="Times New Roman" w:eastAsia="Calibri" w:hAnsi="Times New Roman"/>
                <w:color w:val="000000"/>
                <w:szCs w:val="24"/>
              </w:rPr>
            </w:pPr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Принятие решения о проведении проведение публичных слушаний или общественных обсуждений </w:t>
            </w:r>
          </w:p>
        </w:tc>
      </w:tr>
    </w:tbl>
    <w:p w:rsidR="00DD770D" w:rsidRPr="005D09BC" w:rsidRDefault="00DD770D" w:rsidP="00DD770D">
      <w:pPr>
        <w:spacing w:line="256" w:lineRule="auto"/>
        <w:ind w:left="-1133" w:right="7"/>
        <w:rPr>
          <w:rFonts w:eastAsia="Calibri"/>
          <w:color w:val="000000"/>
          <w:szCs w:val="24"/>
        </w:rPr>
      </w:pPr>
    </w:p>
    <w:tbl>
      <w:tblPr>
        <w:tblStyle w:val="TableGrid"/>
        <w:tblW w:w="14560" w:type="dxa"/>
        <w:tblInd w:w="5" w:type="dxa"/>
        <w:tblCellMar>
          <w:top w:w="9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2623"/>
        <w:gridCol w:w="2530"/>
        <w:gridCol w:w="2079"/>
        <w:gridCol w:w="2035"/>
        <w:gridCol w:w="1960"/>
        <w:gridCol w:w="1399"/>
        <w:gridCol w:w="1934"/>
      </w:tblGrid>
      <w:tr w:rsidR="00DD770D" w:rsidRPr="005D09BC" w:rsidTr="00DD770D">
        <w:trPr>
          <w:trHeight w:val="1665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70D" w:rsidRPr="005D09BC" w:rsidRDefault="00DD770D" w:rsidP="00DD770D">
            <w:pPr>
              <w:rPr>
                <w:rFonts w:ascii="Times New Roman" w:eastAsia="Calibri" w:hAnsi="Times New Roman"/>
                <w:color w:val="000000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70D" w:rsidRPr="005D09BC" w:rsidRDefault="00DD770D" w:rsidP="00DD770D">
            <w:pPr>
              <w:rPr>
                <w:rFonts w:ascii="Times New Roman" w:eastAsia="Calibri" w:hAnsi="Times New Roman"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70D" w:rsidRPr="005D09BC" w:rsidRDefault="00DD770D" w:rsidP="00DD770D">
            <w:pPr>
              <w:rPr>
                <w:rFonts w:ascii="Times New Roman" w:eastAsia="Calibri" w:hAnsi="Times New Roman"/>
                <w:color w:val="000000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70D" w:rsidRPr="005D09BC" w:rsidRDefault="00DD770D" w:rsidP="00DD770D">
            <w:pPr>
              <w:rPr>
                <w:rFonts w:ascii="Times New Roman" w:eastAsia="Calibri" w:hAnsi="Times New Roman"/>
                <w:color w:val="000000"/>
                <w:szCs w:val="24"/>
              </w:rPr>
            </w:pPr>
            <w:proofErr w:type="spellStart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>муниципаль</w:t>
            </w:r>
            <w:proofErr w:type="spellEnd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 ной услуги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70D" w:rsidRPr="005D09BC" w:rsidRDefault="00DD770D" w:rsidP="00DD770D">
            <w:pPr>
              <w:rPr>
                <w:rFonts w:ascii="Times New Roman" w:eastAsia="Calibri" w:hAnsi="Times New Roman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70D" w:rsidRPr="005D09BC" w:rsidRDefault="00DD770D" w:rsidP="00DD770D">
            <w:pPr>
              <w:spacing w:line="237" w:lineRule="auto"/>
              <w:ind w:left="2"/>
              <w:rPr>
                <w:rFonts w:ascii="Times New Roman" w:eastAsia="Calibri" w:hAnsi="Times New Roman"/>
                <w:color w:val="000000"/>
                <w:szCs w:val="24"/>
              </w:rPr>
            </w:pPr>
            <w:proofErr w:type="spellStart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>енные</w:t>
            </w:r>
            <w:proofErr w:type="spellEnd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 пунктом </w:t>
            </w:r>
          </w:p>
          <w:p w:rsidR="00DD770D" w:rsidRPr="005D09BC" w:rsidRDefault="00DD770D" w:rsidP="00DD770D">
            <w:pPr>
              <w:ind w:left="2"/>
              <w:rPr>
                <w:rFonts w:ascii="Times New Roman" w:eastAsia="Calibri" w:hAnsi="Times New Roman"/>
                <w:color w:val="000000"/>
                <w:szCs w:val="24"/>
              </w:rPr>
            </w:pPr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2.9 </w:t>
            </w:r>
          </w:p>
          <w:p w:rsidR="00DD770D" w:rsidRPr="005D09BC" w:rsidRDefault="00DD770D" w:rsidP="00DD770D">
            <w:pPr>
              <w:ind w:left="2"/>
              <w:rPr>
                <w:rFonts w:ascii="Times New Roman" w:eastAsia="Calibri" w:hAnsi="Times New Roman"/>
                <w:color w:val="000000"/>
                <w:szCs w:val="24"/>
              </w:rPr>
            </w:pPr>
            <w:proofErr w:type="spellStart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>Администр</w:t>
            </w:r>
            <w:proofErr w:type="spellEnd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 </w:t>
            </w:r>
            <w:proofErr w:type="spellStart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>ативного</w:t>
            </w:r>
            <w:proofErr w:type="spellEnd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 регламента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70D" w:rsidRPr="005D09BC" w:rsidRDefault="00DD770D" w:rsidP="00DD770D">
            <w:pPr>
              <w:rPr>
                <w:rFonts w:ascii="Times New Roman" w:eastAsia="Calibri" w:hAnsi="Times New Roman"/>
                <w:color w:val="000000"/>
                <w:szCs w:val="24"/>
              </w:rPr>
            </w:pPr>
          </w:p>
        </w:tc>
      </w:tr>
      <w:tr w:rsidR="00DD770D" w:rsidRPr="005D09BC" w:rsidTr="00DD770D">
        <w:trPr>
          <w:trHeight w:val="3598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70D" w:rsidRPr="005D09BC" w:rsidRDefault="00DD770D" w:rsidP="00DD770D">
            <w:pPr>
              <w:spacing w:after="2" w:line="237" w:lineRule="auto"/>
              <w:ind w:left="2"/>
              <w:rPr>
                <w:rFonts w:ascii="Times New Roman" w:eastAsia="Calibri" w:hAnsi="Times New Roman"/>
                <w:color w:val="000000"/>
                <w:szCs w:val="24"/>
              </w:rPr>
            </w:pPr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соответствие документов и сведений требованиям нормативных правовых актов предоставления муниципальной  услуги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70D" w:rsidRPr="005D09BC" w:rsidRDefault="00DD770D" w:rsidP="00DD770D">
            <w:pPr>
              <w:spacing w:line="237" w:lineRule="auto"/>
              <w:ind w:left="2"/>
              <w:rPr>
                <w:rFonts w:ascii="Times New Roman" w:eastAsia="Calibri" w:hAnsi="Times New Roman"/>
                <w:color w:val="000000"/>
                <w:szCs w:val="24"/>
              </w:rPr>
            </w:pPr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проведение публичных слушаний или общественных обсуждений </w:t>
            </w:r>
          </w:p>
          <w:p w:rsidR="00DD770D" w:rsidRPr="005D09BC" w:rsidRDefault="00DD770D" w:rsidP="00DD770D">
            <w:pPr>
              <w:ind w:left="2"/>
              <w:rPr>
                <w:rFonts w:ascii="Times New Roman" w:eastAsia="Calibri" w:hAnsi="Times New Roman"/>
                <w:color w:val="000000"/>
                <w:szCs w:val="24"/>
              </w:rPr>
            </w:pPr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70D" w:rsidRPr="005D09BC" w:rsidRDefault="00DD770D" w:rsidP="00DD770D">
            <w:pPr>
              <w:ind w:right="18"/>
              <w:rPr>
                <w:rFonts w:ascii="Times New Roman" w:eastAsia="Calibri" w:hAnsi="Times New Roman"/>
                <w:color w:val="000000"/>
                <w:szCs w:val="24"/>
              </w:rPr>
            </w:pPr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не более 30 дней со дня оповещения жителей муниципального образования о проведении публичных слушаний или общественных обсуждений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70D" w:rsidRPr="005D09BC" w:rsidRDefault="00DD770D" w:rsidP="00DD770D">
            <w:pPr>
              <w:rPr>
                <w:rFonts w:ascii="Times New Roman" w:eastAsia="Calibri" w:hAnsi="Times New Roman"/>
                <w:color w:val="000000"/>
                <w:szCs w:val="24"/>
              </w:rPr>
            </w:pPr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должностное лицо Уполномоченного органа, ответственное за предоставление муниципальной услуги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70D" w:rsidRPr="005D09BC" w:rsidRDefault="00DD770D" w:rsidP="00DD770D">
            <w:pPr>
              <w:ind w:left="2"/>
              <w:rPr>
                <w:rFonts w:ascii="Times New Roman" w:eastAsia="Calibri" w:hAnsi="Times New Roman"/>
                <w:color w:val="000000"/>
                <w:szCs w:val="24"/>
              </w:rPr>
            </w:pPr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70D" w:rsidRPr="005D09BC" w:rsidRDefault="00DD770D" w:rsidP="00DD770D">
            <w:pPr>
              <w:ind w:left="2"/>
              <w:rPr>
                <w:rFonts w:ascii="Times New Roman" w:eastAsia="Calibri" w:hAnsi="Times New Roman"/>
                <w:color w:val="000000"/>
                <w:szCs w:val="24"/>
              </w:rPr>
            </w:pPr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70D" w:rsidRPr="005D09BC" w:rsidRDefault="00DD770D" w:rsidP="00DD770D">
            <w:pPr>
              <w:ind w:left="3"/>
              <w:rPr>
                <w:rFonts w:ascii="Times New Roman" w:eastAsia="Calibri" w:hAnsi="Times New Roman"/>
                <w:color w:val="000000"/>
                <w:szCs w:val="24"/>
              </w:rPr>
            </w:pPr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подготовка рекомендаций Комиссии </w:t>
            </w:r>
          </w:p>
        </w:tc>
      </w:tr>
      <w:tr w:rsidR="00DD770D" w:rsidRPr="005D09BC" w:rsidTr="00DD770D">
        <w:trPr>
          <w:trHeight w:val="562"/>
        </w:trPr>
        <w:tc>
          <w:tcPr>
            <w:tcW w:w="145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70D" w:rsidRPr="005D09BC" w:rsidRDefault="00DD770D" w:rsidP="00DD770D">
            <w:pPr>
              <w:ind w:left="302"/>
              <w:jc w:val="center"/>
              <w:rPr>
                <w:rFonts w:ascii="Times New Roman" w:eastAsia="Calibri" w:hAnsi="Times New Roman"/>
                <w:color w:val="000000"/>
                <w:szCs w:val="24"/>
              </w:rPr>
            </w:pPr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>4.</w:t>
            </w:r>
            <w:r w:rsidRPr="005D09BC">
              <w:rPr>
                <w:rFonts w:ascii="Times New Roman" w:eastAsia="Arial" w:hAnsi="Times New Roman"/>
                <w:color w:val="000000"/>
                <w:szCs w:val="24"/>
              </w:rPr>
              <w:t xml:space="preserve"> </w:t>
            </w:r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Принятие решения </w:t>
            </w:r>
          </w:p>
          <w:p w:rsidR="00DD770D" w:rsidRPr="005D09BC" w:rsidRDefault="00DD770D" w:rsidP="00DD770D">
            <w:pPr>
              <w:ind w:left="723"/>
              <w:rPr>
                <w:rFonts w:ascii="Times New Roman" w:eastAsia="Calibri" w:hAnsi="Times New Roman"/>
                <w:color w:val="000000"/>
                <w:szCs w:val="24"/>
              </w:rPr>
            </w:pPr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 </w:t>
            </w:r>
          </w:p>
        </w:tc>
      </w:tr>
      <w:tr w:rsidR="00DD770D" w:rsidRPr="005D09BC" w:rsidTr="00DD770D">
        <w:trPr>
          <w:trHeight w:val="1389"/>
        </w:trPr>
        <w:tc>
          <w:tcPr>
            <w:tcW w:w="2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70D" w:rsidRPr="005D09BC" w:rsidRDefault="00DD770D" w:rsidP="00DD770D">
            <w:pPr>
              <w:spacing w:after="2" w:line="237" w:lineRule="auto"/>
              <w:ind w:left="2"/>
              <w:rPr>
                <w:rFonts w:ascii="Times New Roman" w:eastAsia="Calibri" w:hAnsi="Times New Roman"/>
                <w:color w:val="000000"/>
                <w:szCs w:val="24"/>
              </w:rPr>
            </w:pPr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проект результата предоставления муниципальной  услуги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70D" w:rsidRPr="005D09BC" w:rsidRDefault="00DD770D" w:rsidP="00DD770D">
            <w:pPr>
              <w:ind w:left="2" w:right="3"/>
              <w:rPr>
                <w:rFonts w:ascii="Times New Roman" w:eastAsia="Calibri" w:hAnsi="Times New Roman"/>
                <w:color w:val="000000"/>
                <w:szCs w:val="24"/>
              </w:rPr>
            </w:pPr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Принятие решения о предоставления муниципальной услуги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70D" w:rsidRPr="005D09BC" w:rsidRDefault="00DD770D" w:rsidP="00DD770D">
            <w:pPr>
              <w:ind w:right="48"/>
              <w:rPr>
                <w:rFonts w:ascii="Times New Roman" w:eastAsia="Calibri" w:hAnsi="Times New Roman"/>
                <w:color w:val="000000"/>
                <w:szCs w:val="24"/>
              </w:rPr>
            </w:pPr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Не более 7 дней со дня поступления рекомендаций Комиссии 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70D" w:rsidRPr="005D09BC" w:rsidRDefault="00DD770D" w:rsidP="00DD770D">
            <w:pPr>
              <w:spacing w:line="237" w:lineRule="auto"/>
              <w:rPr>
                <w:rFonts w:ascii="Times New Roman" w:eastAsia="Calibri" w:hAnsi="Times New Roman"/>
                <w:color w:val="000000"/>
                <w:szCs w:val="24"/>
              </w:rPr>
            </w:pPr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должностное лицо </w:t>
            </w:r>
          </w:p>
          <w:p w:rsidR="00DD770D" w:rsidRPr="005D09BC" w:rsidRDefault="00DD770D" w:rsidP="00DD770D">
            <w:pPr>
              <w:spacing w:line="237" w:lineRule="auto"/>
              <w:ind w:right="7"/>
              <w:rPr>
                <w:rFonts w:ascii="Times New Roman" w:eastAsia="Calibri" w:hAnsi="Times New Roman"/>
                <w:color w:val="000000"/>
                <w:szCs w:val="24"/>
              </w:rPr>
            </w:pPr>
            <w:proofErr w:type="spellStart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>Уполномоче</w:t>
            </w:r>
            <w:proofErr w:type="spellEnd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 </w:t>
            </w:r>
            <w:proofErr w:type="spellStart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>нного</w:t>
            </w:r>
            <w:proofErr w:type="spellEnd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 органа, </w:t>
            </w:r>
          </w:p>
          <w:p w:rsidR="00DD770D" w:rsidRPr="005D09BC" w:rsidRDefault="00DD770D" w:rsidP="00DD770D">
            <w:pPr>
              <w:rPr>
                <w:rFonts w:ascii="Times New Roman" w:eastAsia="Calibri" w:hAnsi="Times New Roman"/>
                <w:color w:val="000000"/>
                <w:szCs w:val="24"/>
              </w:rPr>
            </w:pPr>
            <w:proofErr w:type="spellStart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lastRenderedPageBreak/>
              <w:t>ответственн</w:t>
            </w:r>
            <w:proofErr w:type="spellEnd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 </w:t>
            </w:r>
            <w:proofErr w:type="spellStart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>ое</w:t>
            </w:r>
            <w:proofErr w:type="spellEnd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 за предоставление муниципальной услуги;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70D" w:rsidRPr="005D09BC" w:rsidRDefault="00DD770D" w:rsidP="00DD770D">
            <w:pPr>
              <w:ind w:left="2"/>
              <w:rPr>
                <w:rFonts w:ascii="Times New Roman" w:eastAsia="Calibri" w:hAnsi="Times New Roman"/>
                <w:color w:val="000000"/>
                <w:szCs w:val="24"/>
              </w:rPr>
            </w:pPr>
            <w:proofErr w:type="spellStart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lastRenderedPageBreak/>
              <w:t>Уполномоченны</w:t>
            </w:r>
            <w:proofErr w:type="spellEnd"/>
          </w:p>
          <w:p w:rsidR="00DD770D" w:rsidRPr="005D09BC" w:rsidRDefault="00DD770D" w:rsidP="00DD770D">
            <w:pPr>
              <w:ind w:left="2"/>
              <w:rPr>
                <w:rFonts w:ascii="Times New Roman" w:eastAsia="Calibri" w:hAnsi="Times New Roman"/>
                <w:color w:val="000000"/>
                <w:szCs w:val="24"/>
              </w:rPr>
            </w:pPr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й орган) / ГИС / </w:t>
            </w:r>
          </w:p>
          <w:p w:rsidR="00DD770D" w:rsidRPr="005D09BC" w:rsidRDefault="00DD770D" w:rsidP="00DD770D">
            <w:pPr>
              <w:ind w:left="2"/>
              <w:rPr>
                <w:rFonts w:ascii="Times New Roman" w:eastAsia="Calibri" w:hAnsi="Times New Roman"/>
                <w:color w:val="000000"/>
                <w:szCs w:val="24"/>
              </w:rPr>
            </w:pPr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ПГС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70D" w:rsidRPr="005D09BC" w:rsidRDefault="00DD770D" w:rsidP="00DD770D">
            <w:pPr>
              <w:ind w:left="2"/>
              <w:rPr>
                <w:rFonts w:ascii="Times New Roman" w:eastAsia="Calibri" w:hAnsi="Times New Roman"/>
                <w:color w:val="000000"/>
                <w:szCs w:val="24"/>
              </w:rPr>
            </w:pPr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- </w:t>
            </w:r>
          </w:p>
        </w:tc>
        <w:tc>
          <w:tcPr>
            <w:tcW w:w="1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70D" w:rsidRPr="005D09BC" w:rsidRDefault="00DD770D" w:rsidP="00DD770D">
            <w:pPr>
              <w:spacing w:line="237" w:lineRule="auto"/>
              <w:ind w:left="3"/>
              <w:rPr>
                <w:rFonts w:ascii="Times New Roman" w:eastAsia="Calibri" w:hAnsi="Times New Roman"/>
                <w:color w:val="000000"/>
                <w:szCs w:val="24"/>
              </w:rPr>
            </w:pPr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>Результат предоставления муниципальной</w:t>
            </w:r>
          </w:p>
          <w:p w:rsidR="00DD770D" w:rsidRPr="005D09BC" w:rsidRDefault="00DD770D" w:rsidP="00DD770D">
            <w:pPr>
              <w:ind w:left="3"/>
              <w:rPr>
                <w:rFonts w:ascii="Times New Roman" w:eastAsia="Calibri" w:hAnsi="Times New Roman"/>
                <w:color w:val="000000"/>
                <w:szCs w:val="24"/>
              </w:rPr>
            </w:pPr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 услуги, </w:t>
            </w:r>
          </w:p>
          <w:p w:rsidR="00DD770D" w:rsidRPr="005D09BC" w:rsidRDefault="00DD770D" w:rsidP="00DD770D">
            <w:pPr>
              <w:ind w:left="3"/>
              <w:rPr>
                <w:rFonts w:ascii="Times New Roman" w:eastAsia="Calibri" w:hAnsi="Times New Roman"/>
                <w:color w:val="000000"/>
                <w:szCs w:val="24"/>
              </w:rPr>
            </w:pPr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lastRenderedPageBreak/>
              <w:t xml:space="preserve">подписанный </w:t>
            </w:r>
            <w:proofErr w:type="spellStart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>уполномоченны</w:t>
            </w:r>
            <w:proofErr w:type="spellEnd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 м должностным лицом (усиленной квалифицирован ной подписью руководителем </w:t>
            </w:r>
          </w:p>
        </w:tc>
      </w:tr>
      <w:tr w:rsidR="00DD770D" w:rsidRPr="005D09BC" w:rsidTr="00DD770D">
        <w:trPr>
          <w:trHeight w:val="220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70D" w:rsidRPr="005D09BC" w:rsidRDefault="00DD770D" w:rsidP="00DD770D">
            <w:pPr>
              <w:rPr>
                <w:rFonts w:ascii="Times New Roman" w:eastAsia="Calibri" w:hAnsi="Times New Roman"/>
                <w:color w:val="000000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70D" w:rsidRPr="005D09BC" w:rsidRDefault="00DD770D" w:rsidP="00DD770D">
            <w:pPr>
              <w:ind w:left="2" w:right="61"/>
              <w:rPr>
                <w:rFonts w:ascii="Times New Roman" w:eastAsia="Calibri" w:hAnsi="Times New Roman"/>
                <w:color w:val="000000"/>
                <w:szCs w:val="24"/>
              </w:rPr>
            </w:pPr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Формирование решения о предоставлении муниципальной  услуги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70D" w:rsidRPr="005D09BC" w:rsidRDefault="00DD770D" w:rsidP="00DD770D">
            <w:pPr>
              <w:rPr>
                <w:rFonts w:ascii="Times New Roman" w:eastAsia="Calibri" w:hAnsi="Times New Roman"/>
                <w:color w:val="000000"/>
                <w:szCs w:val="24"/>
              </w:rPr>
            </w:pPr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До 1 часа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70D" w:rsidRPr="005D09BC" w:rsidRDefault="00DD770D" w:rsidP="00DD770D">
            <w:pPr>
              <w:rPr>
                <w:rFonts w:ascii="Times New Roman" w:eastAsia="Calibri" w:hAnsi="Times New Roman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70D" w:rsidRPr="005D09BC" w:rsidRDefault="00DD770D" w:rsidP="00DD770D">
            <w:pPr>
              <w:rPr>
                <w:rFonts w:ascii="Times New Roman" w:eastAsia="Calibri" w:hAnsi="Times New Roman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70D" w:rsidRPr="005D09BC" w:rsidRDefault="00DD770D" w:rsidP="00DD770D">
            <w:pPr>
              <w:rPr>
                <w:rFonts w:ascii="Times New Roman" w:eastAsia="Calibri" w:hAnsi="Times New Roman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70D" w:rsidRPr="005D09BC" w:rsidRDefault="00DD770D" w:rsidP="00DD770D">
            <w:pPr>
              <w:rPr>
                <w:rFonts w:ascii="Times New Roman" w:eastAsia="Calibri" w:hAnsi="Times New Roman"/>
                <w:color w:val="000000"/>
                <w:szCs w:val="24"/>
              </w:rPr>
            </w:pPr>
          </w:p>
        </w:tc>
      </w:tr>
      <w:tr w:rsidR="00DD770D" w:rsidRPr="005D09BC" w:rsidTr="00DD770D">
        <w:trPr>
          <w:trHeight w:val="2494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70D" w:rsidRPr="005D09BC" w:rsidRDefault="00DD770D" w:rsidP="00DD770D">
            <w:pPr>
              <w:rPr>
                <w:rFonts w:ascii="Times New Roman" w:eastAsia="Calibri" w:hAnsi="Times New Roman"/>
                <w:color w:val="000000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70D" w:rsidRPr="005D09BC" w:rsidRDefault="00DD770D" w:rsidP="00DD770D">
            <w:pPr>
              <w:rPr>
                <w:rFonts w:ascii="Times New Roman" w:eastAsia="Calibri" w:hAnsi="Times New Roman"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70D" w:rsidRPr="005D09BC" w:rsidRDefault="00DD770D" w:rsidP="00DD770D">
            <w:pPr>
              <w:rPr>
                <w:rFonts w:ascii="Times New Roman" w:eastAsia="Calibri" w:hAnsi="Times New Roman"/>
                <w:color w:val="000000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70D" w:rsidRPr="005D09BC" w:rsidRDefault="00DD770D" w:rsidP="00DD770D">
            <w:pPr>
              <w:spacing w:after="3" w:line="237" w:lineRule="auto"/>
              <w:rPr>
                <w:rFonts w:ascii="Times New Roman" w:eastAsia="Calibri" w:hAnsi="Times New Roman"/>
                <w:color w:val="000000"/>
                <w:szCs w:val="24"/>
              </w:rPr>
            </w:pPr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Руководитель </w:t>
            </w:r>
          </w:p>
          <w:p w:rsidR="00DD770D" w:rsidRPr="005D09BC" w:rsidRDefault="00DD770D" w:rsidP="00DD770D">
            <w:pPr>
              <w:rPr>
                <w:rFonts w:ascii="Times New Roman" w:eastAsia="Calibri" w:hAnsi="Times New Roman"/>
                <w:color w:val="000000"/>
                <w:szCs w:val="24"/>
              </w:rPr>
            </w:pPr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Уполномоченного органа или иное уполномоченное им лицо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70D" w:rsidRPr="005D09BC" w:rsidRDefault="00DD770D" w:rsidP="00DD770D">
            <w:pPr>
              <w:rPr>
                <w:rFonts w:ascii="Times New Roman" w:eastAsia="Calibri" w:hAnsi="Times New Roman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70D" w:rsidRPr="005D09BC" w:rsidRDefault="00DD770D" w:rsidP="00DD770D">
            <w:pPr>
              <w:rPr>
                <w:rFonts w:ascii="Times New Roman" w:eastAsia="Calibri" w:hAnsi="Times New Roman"/>
                <w:color w:val="000000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70D" w:rsidRPr="005D09BC" w:rsidRDefault="00DD770D" w:rsidP="00DD770D">
            <w:pPr>
              <w:ind w:left="3"/>
              <w:rPr>
                <w:rFonts w:ascii="Times New Roman" w:eastAsia="Calibri" w:hAnsi="Times New Roman"/>
                <w:color w:val="000000"/>
                <w:szCs w:val="24"/>
              </w:rPr>
            </w:pPr>
            <w:proofErr w:type="spellStart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>Уполномоченно</w:t>
            </w:r>
            <w:proofErr w:type="spellEnd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 </w:t>
            </w:r>
            <w:proofErr w:type="spellStart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>го</w:t>
            </w:r>
            <w:proofErr w:type="spellEnd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 органа или иного </w:t>
            </w:r>
            <w:proofErr w:type="spellStart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>уполномоченног</w:t>
            </w:r>
            <w:proofErr w:type="spellEnd"/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 о им лица) </w:t>
            </w:r>
          </w:p>
          <w:p w:rsidR="00DD770D" w:rsidRPr="005D09BC" w:rsidRDefault="00DD770D" w:rsidP="00DD770D">
            <w:pPr>
              <w:ind w:left="3"/>
              <w:rPr>
                <w:rFonts w:ascii="Times New Roman" w:eastAsia="Calibri" w:hAnsi="Times New Roman"/>
                <w:color w:val="000000"/>
                <w:szCs w:val="24"/>
              </w:rPr>
            </w:pPr>
            <w:r w:rsidRPr="005D09BC">
              <w:rPr>
                <w:rFonts w:ascii="Times New Roman" w:eastAsia="Calibri" w:hAnsi="Times New Roman"/>
                <w:color w:val="000000"/>
                <w:szCs w:val="24"/>
              </w:rPr>
              <w:t xml:space="preserve"> </w:t>
            </w:r>
          </w:p>
        </w:tc>
      </w:tr>
    </w:tbl>
    <w:p w:rsidR="00DD770D" w:rsidRPr="005D09BC" w:rsidRDefault="00DD770D" w:rsidP="00DD770D">
      <w:pPr>
        <w:spacing w:line="256" w:lineRule="auto"/>
        <w:jc w:val="both"/>
        <w:rPr>
          <w:rFonts w:eastAsia="Calibri"/>
          <w:color w:val="000000"/>
          <w:szCs w:val="24"/>
        </w:rPr>
      </w:pPr>
      <w:r w:rsidRPr="005D09BC">
        <w:rPr>
          <w:color w:val="000000"/>
          <w:szCs w:val="24"/>
        </w:rPr>
        <w:t xml:space="preserve"> </w:t>
      </w:r>
    </w:p>
    <w:p w:rsidR="00DD770D" w:rsidRPr="005D09BC" w:rsidRDefault="00DD770D" w:rsidP="00DD770D">
      <w:pPr>
        <w:spacing w:line="256" w:lineRule="auto"/>
        <w:jc w:val="both"/>
        <w:rPr>
          <w:rFonts w:eastAsia="Calibri"/>
          <w:color w:val="000000"/>
          <w:szCs w:val="24"/>
        </w:rPr>
      </w:pPr>
      <w:r w:rsidRPr="005D09BC">
        <w:rPr>
          <w:color w:val="000000"/>
          <w:szCs w:val="24"/>
        </w:rPr>
        <w:t xml:space="preserve"> </w:t>
      </w:r>
    </w:p>
    <w:p w:rsidR="00DD770D" w:rsidRPr="005D09BC" w:rsidRDefault="00DD770D" w:rsidP="00DD770D">
      <w:pPr>
        <w:spacing w:after="160" w:line="256" w:lineRule="auto"/>
        <w:rPr>
          <w:rFonts w:eastAsia="Calibri"/>
          <w:color w:val="000000"/>
          <w:szCs w:val="24"/>
        </w:rPr>
      </w:pPr>
    </w:p>
    <w:p w:rsidR="00DD770D" w:rsidRDefault="00DD770D" w:rsidP="00434160">
      <w:pPr>
        <w:rPr>
          <w:sz w:val="28"/>
        </w:rPr>
      </w:pPr>
    </w:p>
    <w:p w:rsidR="00DD770D" w:rsidRDefault="00DD770D" w:rsidP="00434160">
      <w:pPr>
        <w:rPr>
          <w:sz w:val="28"/>
        </w:rPr>
      </w:pPr>
    </w:p>
    <w:p w:rsidR="00DD770D" w:rsidRDefault="00DD770D" w:rsidP="00434160">
      <w:pPr>
        <w:rPr>
          <w:sz w:val="28"/>
        </w:rPr>
      </w:pPr>
    </w:p>
    <w:p w:rsidR="00DD770D" w:rsidRDefault="00DD770D" w:rsidP="00434160">
      <w:pPr>
        <w:rPr>
          <w:sz w:val="28"/>
        </w:rPr>
      </w:pPr>
    </w:p>
    <w:sectPr w:rsidR="00DD770D" w:rsidSect="005D09BC"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5D14" w:rsidRDefault="002B5D14" w:rsidP="00FC6C01">
      <w:r>
        <w:separator/>
      </w:r>
    </w:p>
  </w:endnote>
  <w:endnote w:type="continuationSeparator" w:id="0">
    <w:p w:rsidR="002B5D14" w:rsidRDefault="002B5D14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5D14" w:rsidRDefault="002B5D14" w:rsidP="00FC6C01">
      <w:r>
        <w:separator/>
      </w:r>
    </w:p>
  </w:footnote>
  <w:footnote w:type="continuationSeparator" w:id="0">
    <w:p w:rsidR="002B5D14" w:rsidRDefault="002B5D14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011" w:rsidRDefault="00A17011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17011" w:rsidRDefault="00A17011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011" w:rsidRDefault="00A17011" w:rsidP="003B6927">
    <w:pPr>
      <w:pStyle w:val="a4"/>
      <w:framePr w:wrap="around" w:vAnchor="text" w:hAnchor="margin" w:xAlign="center" w:y="1"/>
      <w:jc w:val="center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</w:rPr>
      <w:t>34</w:t>
    </w:r>
    <w:r>
      <w:rPr>
        <w:rStyle w:val="aa"/>
      </w:rPr>
      <w:fldChar w:fldCharType="end"/>
    </w:r>
  </w:p>
  <w:p w:rsidR="00A17011" w:rsidRDefault="00A17011" w:rsidP="00FB7C3F">
    <w:pPr>
      <w:pStyle w:val="a4"/>
      <w:framePr w:wrap="around" w:vAnchor="text" w:hAnchor="margin" w:xAlign="center" w:y="1"/>
      <w:jc w:val="center"/>
      <w:rPr>
        <w:rStyle w:val="aa"/>
      </w:rPr>
    </w:pPr>
  </w:p>
  <w:p w:rsidR="00A17011" w:rsidRDefault="00A17011" w:rsidP="00907FC0">
    <w:pPr>
      <w:pStyle w:val="a4"/>
      <w:framePr w:wrap="around" w:vAnchor="text" w:hAnchor="margin" w:xAlign="center" w:y="1"/>
      <w:rPr>
        <w:rStyle w:val="aa"/>
      </w:rPr>
    </w:pPr>
  </w:p>
  <w:p w:rsidR="00A17011" w:rsidRDefault="00A17011" w:rsidP="00AB5BA9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0598" w:rsidRDefault="009E0598">
    <w:pPr>
      <w:pStyle w:val="a4"/>
      <w:jc w:val="center"/>
    </w:pPr>
  </w:p>
  <w:p w:rsidR="00A17011" w:rsidRDefault="00A1701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20EE0"/>
    <w:multiLevelType w:val="hybridMultilevel"/>
    <w:tmpl w:val="D0C6D076"/>
    <w:lvl w:ilvl="0" w:tplc="F2DC7232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6C94D2C4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1FCE8BE6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83142856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E14CD3EC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4CC7790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11AEBE6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7941884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F52C5432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5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82334E"/>
    <w:multiLevelType w:val="hybridMultilevel"/>
    <w:tmpl w:val="C98239C2"/>
    <w:lvl w:ilvl="0" w:tplc="42B8F3E8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9412E192">
      <w:start w:val="1"/>
      <w:numFmt w:val="lowerLetter"/>
      <w:lvlText w:val="%2"/>
      <w:lvlJc w:val="left"/>
      <w:pPr>
        <w:ind w:left="17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6308C236">
      <w:start w:val="1"/>
      <w:numFmt w:val="lowerRoman"/>
      <w:lvlText w:val="%3"/>
      <w:lvlJc w:val="left"/>
      <w:pPr>
        <w:ind w:left="25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1A2ED944">
      <w:start w:val="1"/>
      <w:numFmt w:val="decimal"/>
      <w:lvlText w:val="%4"/>
      <w:lvlJc w:val="left"/>
      <w:pPr>
        <w:ind w:left="32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96A9642">
      <w:start w:val="1"/>
      <w:numFmt w:val="lowerLetter"/>
      <w:lvlText w:val="%5"/>
      <w:lvlJc w:val="left"/>
      <w:pPr>
        <w:ind w:left="39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D58294C6">
      <w:start w:val="1"/>
      <w:numFmt w:val="lowerRoman"/>
      <w:lvlText w:val="%6"/>
      <w:lvlJc w:val="left"/>
      <w:pPr>
        <w:ind w:left="46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9EE5918">
      <w:start w:val="1"/>
      <w:numFmt w:val="decimal"/>
      <w:lvlText w:val="%7"/>
      <w:lvlJc w:val="left"/>
      <w:pPr>
        <w:ind w:left="53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2908EA8">
      <w:start w:val="1"/>
      <w:numFmt w:val="lowerLetter"/>
      <w:lvlText w:val="%8"/>
      <w:lvlJc w:val="left"/>
      <w:pPr>
        <w:ind w:left="61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E40937E">
      <w:start w:val="1"/>
      <w:numFmt w:val="lowerRoman"/>
      <w:lvlText w:val="%9"/>
      <w:lvlJc w:val="left"/>
      <w:pPr>
        <w:ind w:left="68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8" w15:restartNumberingAfterBreak="0">
    <w:nsid w:val="15A75665"/>
    <w:multiLevelType w:val="hybridMultilevel"/>
    <w:tmpl w:val="60A4C90A"/>
    <w:lvl w:ilvl="0" w:tplc="38322A98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6944CD6C">
      <w:start w:val="1"/>
      <w:numFmt w:val="lowerLetter"/>
      <w:lvlText w:val="%2"/>
      <w:lvlJc w:val="left"/>
      <w:pPr>
        <w:ind w:left="5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9302BCA">
      <w:start w:val="1"/>
      <w:numFmt w:val="lowerRoman"/>
      <w:lvlText w:val="%3"/>
      <w:lvlJc w:val="left"/>
      <w:pPr>
        <w:ind w:left="8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4A96D588">
      <w:start w:val="1"/>
      <w:numFmt w:val="decimal"/>
      <w:lvlRestart w:val="0"/>
      <w:lvlText w:val="%4)"/>
      <w:lvlJc w:val="left"/>
      <w:pPr>
        <w:ind w:left="5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0F82A3E">
      <w:start w:val="1"/>
      <w:numFmt w:val="lowerLetter"/>
      <w:lvlText w:val="%5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DE62FF22">
      <w:start w:val="1"/>
      <w:numFmt w:val="lowerRoman"/>
      <w:lvlText w:val="%6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250074E">
      <w:start w:val="1"/>
      <w:numFmt w:val="decimal"/>
      <w:lvlText w:val="%7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90CA07B8">
      <w:start w:val="1"/>
      <w:numFmt w:val="lowerLetter"/>
      <w:lvlText w:val="%8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AB0017E">
      <w:start w:val="1"/>
      <w:numFmt w:val="lowerRoman"/>
      <w:lvlText w:val="%9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622CC5"/>
    <w:multiLevelType w:val="hybridMultilevel"/>
    <w:tmpl w:val="54BAEEE2"/>
    <w:lvl w:ilvl="0" w:tplc="13CA6926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9C82362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B3CA1EA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C5E7282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5ED0CF78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2AA936A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D35AAAD4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F47009F8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B03C6888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39FF18E6"/>
    <w:multiLevelType w:val="multilevel"/>
    <w:tmpl w:val="A7EECCE2"/>
    <w:lvl w:ilvl="0">
      <w:start w:val="3"/>
      <w:numFmt w:val="decimal"/>
      <w:lvlText w:val="%1."/>
      <w:lvlJc w:val="left"/>
      <w:pPr>
        <w:ind w:left="28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decimal"/>
      <w:lvlText w:val="%1.%2.%3."/>
      <w:lvlJc w:val="left"/>
      <w:pPr>
        <w:ind w:left="1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)"/>
      <w:lvlJc w:val="left"/>
      <w:pPr>
        <w:ind w:left="8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3A48193E"/>
    <w:multiLevelType w:val="hybridMultilevel"/>
    <w:tmpl w:val="2896840A"/>
    <w:lvl w:ilvl="0" w:tplc="06C04D08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804FF78">
      <w:start w:val="1"/>
      <w:numFmt w:val="lowerLetter"/>
      <w:lvlText w:val="%2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66A8C3E8">
      <w:start w:val="1"/>
      <w:numFmt w:val="lowerRoman"/>
      <w:lvlText w:val="%3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42F664BA">
      <w:start w:val="1"/>
      <w:numFmt w:val="decimal"/>
      <w:lvlText w:val="%4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3965466">
      <w:start w:val="1"/>
      <w:numFmt w:val="lowerLetter"/>
      <w:lvlText w:val="%5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3BB04A6A">
      <w:start w:val="1"/>
      <w:numFmt w:val="lowerRoman"/>
      <w:lvlText w:val="%6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3DBEFF92">
      <w:start w:val="1"/>
      <w:numFmt w:val="decimal"/>
      <w:lvlText w:val="%7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0468D1C">
      <w:start w:val="1"/>
      <w:numFmt w:val="lowerLetter"/>
      <w:lvlText w:val="%8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E8326B48">
      <w:start w:val="1"/>
      <w:numFmt w:val="lowerRoman"/>
      <w:lvlText w:val="%9"/>
      <w:lvlJc w:val="left"/>
      <w:pPr>
        <w:ind w:left="6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40DA22D6"/>
    <w:multiLevelType w:val="hybridMultilevel"/>
    <w:tmpl w:val="54DAA494"/>
    <w:lvl w:ilvl="0" w:tplc="50DA4B5C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7812C728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6D042C0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AD8612E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76DEC8CE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30D4B274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BC7C8470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531CD234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D5EAF5A6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42741505"/>
    <w:multiLevelType w:val="hybridMultilevel"/>
    <w:tmpl w:val="3F2CF878"/>
    <w:lvl w:ilvl="0" w:tplc="AA089684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B0263E2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2F4E468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80E820A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6366AFAC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E2B00D50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3726F77A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01833A0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D35AC336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 w15:restartNumberingAfterBreak="0">
    <w:nsid w:val="441405DB"/>
    <w:multiLevelType w:val="hybridMultilevel"/>
    <w:tmpl w:val="A56806B6"/>
    <w:lvl w:ilvl="0" w:tplc="E0187B28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47E45E5E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4765C40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755E34E0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06705A08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47A03466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9D40341E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5F28CC8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5E0EAC94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47DD3224"/>
    <w:multiLevelType w:val="multilevel"/>
    <w:tmpl w:val="B1F6BF1E"/>
    <w:lvl w:ilvl="0">
      <w:start w:val="2"/>
      <w:numFmt w:val="decimal"/>
      <w:lvlText w:val="%1."/>
      <w:lvlJc w:val="left"/>
      <w:pPr>
        <w:ind w:left="810" w:hanging="810"/>
      </w:pPr>
      <w:rPr>
        <w:rFonts w:ascii="Times New Roman" w:eastAsia="Times New Roman" w:hAnsi="Times New Roman" w:cs="Times New Roman" w:hint="default"/>
        <w:sz w:val="28"/>
      </w:rPr>
    </w:lvl>
    <w:lvl w:ilvl="1">
      <w:start w:val="13"/>
      <w:numFmt w:val="decimal"/>
      <w:lvlText w:val="%1.%2."/>
      <w:lvlJc w:val="left"/>
      <w:pPr>
        <w:ind w:left="810" w:hanging="810"/>
      </w:pPr>
      <w:rPr>
        <w:rFonts w:ascii="Times New Roman" w:eastAsia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810" w:hanging="810"/>
      </w:pPr>
      <w:rPr>
        <w:rFonts w:ascii="Times New Roman" w:eastAsia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810" w:hanging="810"/>
      </w:pPr>
      <w:rPr>
        <w:rFonts w:ascii="Times New Roman" w:eastAsia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="Times New Roman" w:hAnsi="Times New Roman" w:cs="Times New Roman" w:hint="default"/>
        <w:sz w:val="28"/>
      </w:rPr>
    </w:lvl>
  </w:abstractNum>
  <w:abstractNum w:abstractNumId="24" w15:restartNumberingAfterBreak="0">
    <w:nsid w:val="4AAC6012"/>
    <w:multiLevelType w:val="multilevel"/>
    <w:tmpl w:val="9C42F642"/>
    <w:lvl w:ilvl="0">
      <w:start w:val="2"/>
      <w:numFmt w:val="decimal"/>
      <w:lvlText w:val="%1"/>
      <w:lvlJc w:val="left"/>
      <w:pPr>
        <w:ind w:left="750" w:hanging="750"/>
      </w:pPr>
      <w:rPr>
        <w:rFonts w:ascii="Times New Roman" w:eastAsia="Times New Roman" w:hAnsi="Times New Roman" w:cs="Times New Roman" w:hint="default"/>
        <w:sz w:val="28"/>
      </w:rPr>
    </w:lvl>
    <w:lvl w:ilvl="1">
      <w:start w:val="11"/>
      <w:numFmt w:val="decimal"/>
      <w:lvlText w:val="%1.%2"/>
      <w:lvlJc w:val="left"/>
      <w:pPr>
        <w:ind w:left="855" w:hanging="750"/>
      </w:pPr>
      <w:rPr>
        <w:rFonts w:ascii="Times New Roman" w:eastAsia="Times New Roman" w:hAnsi="Times New Roman"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960" w:hanging="750"/>
      </w:pPr>
      <w:rPr>
        <w:rFonts w:ascii="Times New Roman" w:eastAsia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065" w:hanging="750"/>
      </w:pPr>
      <w:rPr>
        <w:rFonts w:ascii="Times New Roman" w:eastAsia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1500" w:hanging="1080"/>
      </w:pPr>
      <w:rPr>
        <w:rFonts w:ascii="Times New Roman" w:eastAsia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1605" w:hanging="1080"/>
      </w:pPr>
      <w:rPr>
        <w:rFonts w:ascii="Times New Roman" w:eastAsia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2070" w:hanging="1440"/>
      </w:pPr>
      <w:rPr>
        <w:rFonts w:ascii="Times New Roman" w:eastAsia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2175" w:hanging="1440"/>
      </w:pPr>
      <w:rPr>
        <w:rFonts w:ascii="Times New Roman" w:eastAsia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280" w:hanging="1440"/>
      </w:pPr>
      <w:rPr>
        <w:rFonts w:ascii="Times New Roman" w:eastAsia="Times New Roman" w:hAnsi="Times New Roman" w:cs="Times New Roman" w:hint="default"/>
        <w:sz w:val="28"/>
      </w:rPr>
    </w:lvl>
  </w:abstractNum>
  <w:abstractNum w:abstractNumId="25" w15:restartNumberingAfterBreak="0">
    <w:nsid w:val="4E623F92"/>
    <w:multiLevelType w:val="multilevel"/>
    <w:tmpl w:val="F7122672"/>
    <w:lvl w:ilvl="0">
      <w:start w:val="2"/>
      <w:numFmt w:val="decimal"/>
      <w:lvlText w:val="%1."/>
      <w:lvlJc w:val="left"/>
      <w:pPr>
        <w:ind w:left="2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decimal"/>
      <w:lvlText w:val="%1.%2.%3."/>
      <w:lvlJc w:val="left"/>
      <w:pPr>
        <w:ind w:left="1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)"/>
      <w:lvlJc w:val="left"/>
      <w:pPr>
        <w:ind w:left="17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F0232EB"/>
    <w:multiLevelType w:val="hybridMultilevel"/>
    <w:tmpl w:val="3702D2D6"/>
    <w:lvl w:ilvl="0" w:tplc="DB2A5FA2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5609806">
      <w:start w:val="1"/>
      <w:numFmt w:val="lowerLetter"/>
      <w:lvlText w:val="%2"/>
      <w:lvlJc w:val="left"/>
      <w:pPr>
        <w:ind w:left="5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BFFE0096">
      <w:start w:val="1"/>
      <w:numFmt w:val="lowerRoman"/>
      <w:lvlText w:val="%3"/>
      <w:lvlJc w:val="left"/>
      <w:pPr>
        <w:ind w:left="8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DEE45FF6">
      <w:start w:val="1"/>
      <w:numFmt w:val="decimal"/>
      <w:lvlRestart w:val="0"/>
      <w:lvlText w:val="%4)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FEEE99BE">
      <w:start w:val="1"/>
      <w:numFmt w:val="lowerLetter"/>
      <w:lvlText w:val="%5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B64E568C">
      <w:start w:val="1"/>
      <w:numFmt w:val="lowerRoman"/>
      <w:lvlText w:val="%6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AFB8AE0C">
      <w:start w:val="1"/>
      <w:numFmt w:val="decimal"/>
      <w:lvlText w:val="%7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97A4E6CC">
      <w:start w:val="1"/>
      <w:numFmt w:val="lowerLetter"/>
      <w:lvlText w:val="%8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BBD2DEE0">
      <w:start w:val="1"/>
      <w:numFmt w:val="lowerRoman"/>
      <w:lvlText w:val="%9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 w15:restartNumberingAfterBreak="0">
    <w:nsid w:val="520A0DF7"/>
    <w:multiLevelType w:val="multilevel"/>
    <w:tmpl w:val="CF569592"/>
    <w:lvl w:ilvl="0">
      <w:start w:val="2"/>
      <w:numFmt w:val="decimal"/>
      <w:lvlText w:val="%1."/>
      <w:lvlJc w:val="left"/>
      <w:pPr>
        <w:ind w:left="810" w:hanging="810"/>
      </w:pPr>
      <w:rPr>
        <w:rFonts w:ascii="Times New Roman" w:eastAsia="Times New Roman" w:hAnsi="Times New Roman" w:cs="Times New Roman" w:hint="default"/>
        <w:sz w:val="28"/>
      </w:rPr>
    </w:lvl>
    <w:lvl w:ilvl="1">
      <w:start w:val="11"/>
      <w:numFmt w:val="decimal"/>
      <w:lvlText w:val="%1.%2."/>
      <w:lvlJc w:val="left"/>
      <w:pPr>
        <w:ind w:left="952" w:hanging="810"/>
      </w:pPr>
      <w:rPr>
        <w:rFonts w:ascii="Times New Roman" w:eastAsia="Times New Roman" w:hAnsi="Times New Roman" w:cs="Times New Roman" w:hint="default"/>
        <w:sz w:val="28"/>
      </w:rPr>
    </w:lvl>
    <w:lvl w:ilvl="2">
      <w:start w:val="2"/>
      <w:numFmt w:val="decimal"/>
      <w:lvlText w:val="%1.%2.%3."/>
      <w:lvlJc w:val="left"/>
      <w:pPr>
        <w:ind w:left="1094" w:hanging="810"/>
      </w:pPr>
      <w:rPr>
        <w:rFonts w:ascii="Times New Roman" w:eastAsia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236" w:hanging="810"/>
      </w:pPr>
      <w:rPr>
        <w:rFonts w:ascii="Times New Roman" w:eastAsia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ascii="Times New Roman" w:eastAsia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ascii="Times New Roman" w:eastAsia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ascii="Times New Roman" w:eastAsia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ascii="Times New Roman" w:eastAsia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ascii="Times New Roman" w:eastAsia="Times New Roman" w:hAnsi="Times New Roman" w:cs="Times New Roman" w:hint="default"/>
        <w:sz w:val="28"/>
      </w:rPr>
    </w:lvl>
  </w:abstractNum>
  <w:abstractNum w:abstractNumId="30" w15:restartNumberingAfterBreak="0">
    <w:nsid w:val="52ED0C6A"/>
    <w:multiLevelType w:val="hybridMultilevel"/>
    <w:tmpl w:val="F7367F44"/>
    <w:lvl w:ilvl="0" w:tplc="B3AE96C0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F0AB950">
      <w:start w:val="1"/>
      <w:numFmt w:val="lowerLetter"/>
      <w:lvlText w:val="%2"/>
      <w:lvlJc w:val="left"/>
      <w:pPr>
        <w:ind w:left="5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C8609F68">
      <w:start w:val="1"/>
      <w:numFmt w:val="lowerRoman"/>
      <w:lvlText w:val="%3"/>
      <w:lvlJc w:val="left"/>
      <w:pPr>
        <w:ind w:left="8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6EC54F4">
      <w:start w:val="1"/>
      <w:numFmt w:val="decimal"/>
      <w:lvlRestart w:val="0"/>
      <w:lvlText w:val="%4)"/>
      <w:lvlJc w:val="left"/>
      <w:pPr>
        <w:ind w:left="8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7534C1AA">
      <w:start w:val="1"/>
      <w:numFmt w:val="lowerLetter"/>
      <w:lvlText w:val="%5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37F2BF32">
      <w:start w:val="1"/>
      <w:numFmt w:val="lowerRoman"/>
      <w:lvlText w:val="%6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84BB90">
      <w:start w:val="1"/>
      <w:numFmt w:val="decimal"/>
      <w:lvlText w:val="%7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27ED8BC">
      <w:start w:val="1"/>
      <w:numFmt w:val="lowerLetter"/>
      <w:lvlText w:val="%8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66CAF428">
      <w:start w:val="1"/>
      <w:numFmt w:val="lowerRoman"/>
      <w:lvlText w:val="%9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1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3" w15:restartNumberingAfterBreak="0">
    <w:nsid w:val="58EB05AE"/>
    <w:multiLevelType w:val="hybridMultilevel"/>
    <w:tmpl w:val="1D8AABD8"/>
    <w:lvl w:ilvl="0" w:tplc="F6EC3C58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6C1283D8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7310A800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AF4C638C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2B85DDA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4D80A10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679C45A6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50BCC8D0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53C89AB6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4" w15:restartNumberingAfterBreak="0">
    <w:nsid w:val="5B0D3EC4"/>
    <w:multiLevelType w:val="multilevel"/>
    <w:tmpl w:val="27E62E3A"/>
    <w:lvl w:ilvl="0">
      <w:start w:val="2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0"/>
      <w:numFmt w:val="decimal"/>
      <w:lvlRestart w:val="0"/>
      <w:lvlText w:val="%1.%2."/>
      <w:lvlJc w:val="left"/>
      <w:pPr>
        <w:ind w:left="1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8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6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3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40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7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4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2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5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8" w15:restartNumberingAfterBreak="0">
    <w:nsid w:val="6B9E670D"/>
    <w:multiLevelType w:val="multilevel"/>
    <w:tmpl w:val="3162E44E"/>
    <w:lvl w:ilvl="0">
      <w:start w:val="1"/>
      <w:numFmt w:val="decimal"/>
      <w:lvlText w:val="%1."/>
      <w:lvlJc w:val="left"/>
      <w:pPr>
        <w:ind w:left="28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9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EFA3140"/>
    <w:multiLevelType w:val="multilevel"/>
    <w:tmpl w:val="5896D830"/>
    <w:lvl w:ilvl="0">
      <w:start w:val="2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2"/>
      <w:numFmt w:val="decimal"/>
      <w:lvlText w:val="%1.%2"/>
      <w:lvlJc w:val="left"/>
      <w:pPr>
        <w:ind w:left="7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5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749B3128"/>
    <w:multiLevelType w:val="hybridMultilevel"/>
    <w:tmpl w:val="36F00434"/>
    <w:lvl w:ilvl="0" w:tplc="A1A23BC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B0C6004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CEECBE06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8016360A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7D6E570E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10A4D954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1166B8C4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688ED00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DA800724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32"/>
  </w:num>
  <w:num w:numId="2">
    <w:abstractNumId w:val="11"/>
  </w:num>
  <w:num w:numId="3">
    <w:abstractNumId w:val="39"/>
  </w:num>
  <w:num w:numId="4">
    <w:abstractNumId w:val="5"/>
  </w:num>
  <w:num w:numId="5">
    <w:abstractNumId w:val="36"/>
  </w:num>
  <w:num w:numId="6">
    <w:abstractNumId w:val="1"/>
  </w:num>
  <w:num w:numId="7">
    <w:abstractNumId w:val="12"/>
  </w:num>
  <w:num w:numId="8">
    <w:abstractNumId w:val="0"/>
  </w:num>
  <w:num w:numId="9">
    <w:abstractNumId w:val="26"/>
  </w:num>
  <w:num w:numId="10">
    <w:abstractNumId w:val="35"/>
  </w:num>
  <w:num w:numId="11">
    <w:abstractNumId w:val="9"/>
  </w:num>
  <w:num w:numId="12">
    <w:abstractNumId w:val="4"/>
  </w:num>
  <w:num w:numId="13">
    <w:abstractNumId w:val="37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</w:num>
  <w:num w:numId="16">
    <w:abstractNumId w:val="16"/>
  </w:num>
  <w:num w:numId="17">
    <w:abstractNumId w:val="19"/>
  </w:num>
  <w:num w:numId="18">
    <w:abstractNumId w:val="28"/>
  </w:num>
  <w:num w:numId="19">
    <w:abstractNumId w:val="7"/>
  </w:num>
  <w:num w:numId="20">
    <w:abstractNumId w:val="10"/>
  </w:num>
  <w:num w:numId="21">
    <w:abstractNumId w:val="3"/>
  </w:num>
  <w:num w:numId="22">
    <w:abstractNumId w:val="14"/>
  </w:num>
  <w:num w:numId="23">
    <w:abstractNumId w:val="15"/>
  </w:num>
  <w:num w:numId="2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  <w:lvlOverride w:ilvl="0">
      <w:startOverride w:val="2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  <w:lvlOverride w:ilvl="0">
      <w:startOverride w:val="2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  <w:lvlOverride w:ilvl="0">
      <w:startOverride w:val="2"/>
    </w:lvlOverride>
    <w:lvlOverride w:ilvl="1">
      <w:startOverride w:val="1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0"/>
    <w:lvlOverride w:ilvl="0">
      <w:startOverride w:val="2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  <w:lvlOverride w:ilvl="0">
      <w:startOverride w:val="2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B63"/>
    <w:rsid w:val="00000B72"/>
    <w:rsid w:val="000027A7"/>
    <w:rsid w:val="00003BB4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63EC"/>
    <w:rsid w:val="000312B9"/>
    <w:rsid w:val="00032A7B"/>
    <w:rsid w:val="00032EA5"/>
    <w:rsid w:val="00033767"/>
    <w:rsid w:val="00036990"/>
    <w:rsid w:val="00042F91"/>
    <w:rsid w:val="00057D7B"/>
    <w:rsid w:val="000611F1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95EED"/>
    <w:rsid w:val="000A121D"/>
    <w:rsid w:val="000A4A56"/>
    <w:rsid w:val="000A6A6F"/>
    <w:rsid w:val="000A775B"/>
    <w:rsid w:val="000A7A85"/>
    <w:rsid w:val="000B16F9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3560"/>
    <w:rsid w:val="000E4943"/>
    <w:rsid w:val="000E6396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5C3"/>
    <w:rsid w:val="002304C2"/>
    <w:rsid w:val="002346C2"/>
    <w:rsid w:val="00236142"/>
    <w:rsid w:val="00240299"/>
    <w:rsid w:val="002413DB"/>
    <w:rsid w:val="0024174A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9006D"/>
    <w:rsid w:val="00291AD6"/>
    <w:rsid w:val="00293B19"/>
    <w:rsid w:val="00294393"/>
    <w:rsid w:val="002979D9"/>
    <w:rsid w:val="002A2334"/>
    <w:rsid w:val="002A32D7"/>
    <w:rsid w:val="002A6757"/>
    <w:rsid w:val="002A7162"/>
    <w:rsid w:val="002A7F63"/>
    <w:rsid w:val="002B3FC6"/>
    <w:rsid w:val="002B5142"/>
    <w:rsid w:val="002B5D14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586B"/>
    <w:rsid w:val="00300216"/>
    <w:rsid w:val="00310411"/>
    <w:rsid w:val="00313BAC"/>
    <w:rsid w:val="00316DA3"/>
    <w:rsid w:val="00320094"/>
    <w:rsid w:val="00323207"/>
    <w:rsid w:val="00326E81"/>
    <w:rsid w:val="00332101"/>
    <w:rsid w:val="00335BF1"/>
    <w:rsid w:val="00336427"/>
    <w:rsid w:val="00337469"/>
    <w:rsid w:val="00337A13"/>
    <w:rsid w:val="00341780"/>
    <w:rsid w:val="00344EEF"/>
    <w:rsid w:val="00354E42"/>
    <w:rsid w:val="003628F3"/>
    <w:rsid w:val="003631E3"/>
    <w:rsid w:val="00365AAA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49EC"/>
    <w:rsid w:val="003C65C6"/>
    <w:rsid w:val="003C6E95"/>
    <w:rsid w:val="003D1DB6"/>
    <w:rsid w:val="003D39F7"/>
    <w:rsid w:val="003D613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5F5C"/>
    <w:rsid w:val="00476038"/>
    <w:rsid w:val="004809BE"/>
    <w:rsid w:val="004850BC"/>
    <w:rsid w:val="004854C6"/>
    <w:rsid w:val="00485F53"/>
    <w:rsid w:val="00491A5E"/>
    <w:rsid w:val="00495135"/>
    <w:rsid w:val="004B05BA"/>
    <w:rsid w:val="004B2A0A"/>
    <w:rsid w:val="004B2C22"/>
    <w:rsid w:val="004B3019"/>
    <w:rsid w:val="004B324E"/>
    <w:rsid w:val="004B49D7"/>
    <w:rsid w:val="004B7E3C"/>
    <w:rsid w:val="004C1EC7"/>
    <w:rsid w:val="004C278F"/>
    <w:rsid w:val="004C60AD"/>
    <w:rsid w:val="004C71E8"/>
    <w:rsid w:val="004D0AF2"/>
    <w:rsid w:val="004D227E"/>
    <w:rsid w:val="004D2D64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5E2D"/>
    <w:rsid w:val="00586090"/>
    <w:rsid w:val="00587D7B"/>
    <w:rsid w:val="00592F48"/>
    <w:rsid w:val="00592FF1"/>
    <w:rsid w:val="00594A32"/>
    <w:rsid w:val="00594C0B"/>
    <w:rsid w:val="00595D0A"/>
    <w:rsid w:val="005A1057"/>
    <w:rsid w:val="005A293E"/>
    <w:rsid w:val="005A6D94"/>
    <w:rsid w:val="005A6E55"/>
    <w:rsid w:val="005B0A22"/>
    <w:rsid w:val="005B27B2"/>
    <w:rsid w:val="005B7FE0"/>
    <w:rsid w:val="005C270A"/>
    <w:rsid w:val="005C3D37"/>
    <w:rsid w:val="005D09BC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8AA"/>
    <w:rsid w:val="006D5570"/>
    <w:rsid w:val="006D7955"/>
    <w:rsid w:val="006E1E7B"/>
    <w:rsid w:val="006E6DDB"/>
    <w:rsid w:val="006F3EE9"/>
    <w:rsid w:val="006F44C2"/>
    <w:rsid w:val="006F5CC6"/>
    <w:rsid w:val="006F7586"/>
    <w:rsid w:val="007016BF"/>
    <w:rsid w:val="0070193B"/>
    <w:rsid w:val="00705016"/>
    <w:rsid w:val="0070607C"/>
    <w:rsid w:val="00710C9F"/>
    <w:rsid w:val="007125BB"/>
    <w:rsid w:val="00712A93"/>
    <w:rsid w:val="0072018A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759FC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5D48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B0FAC"/>
    <w:rsid w:val="008B2C0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6B82"/>
    <w:rsid w:val="00900E0D"/>
    <w:rsid w:val="00902EC8"/>
    <w:rsid w:val="009052D5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63663"/>
    <w:rsid w:val="00963F4E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3441"/>
    <w:rsid w:val="009C4488"/>
    <w:rsid w:val="009C4C1D"/>
    <w:rsid w:val="009C6B01"/>
    <w:rsid w:val="009C7409"/>
    <w:rsid w:val="009D5830"/>
    <w:rsid w:val="009E04D1"/>
    <w:rsid w:val="009E0598"/>
    <w:rsid w:val="009E075F"/>
    <w:rsid w:val="009E18A8"/>
    <w:rsid w:val="009E1D2F"/>
    <w:rsid w:val="009E1ECC"/>
    <w:rsid w:val="009E21A3"/>
    <w:rsid w:val="009E5D27"/>
    <w:rsid w:val="009F5514"/>
    <w:rsid w:val="009F591A"/>
    <w:rsid w:val="009F7C90"/>
    <w:rsid w:val="00A01A3C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17011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80445"/>
    <w:rsid w:val="00A84C36"/>
    <w:rsid w:val="00A84F9A"/>
    <w:rsid w:val="00A925DA"/>
    <w:rsid w:val="00A95B55"/>
    <w:rsid w:val="00A96481"/>
    <w:rsid w:val="00AA1B5A"/>
    <w:rsid w:val="00AA1CAF"/>
    <w:rsid w:val="00AA5125"/>
    <w:rsid w:val="00AA5E87"/>
    <w:rsid w:val="00AA7252"/>
    <w:rsid w:val="00AB0EAE"/>
    <w:rsid w:val="00AB4EB0"/>
    <w:rsid w:val="00AB5BA9"/>
    <w:rsid w:val="00AB7C0C"/>
    <w:rsid w:val="00AC0AED"/>
    <w:rsid w:val="00AC1B85"/>
    <w:rsid w:val="00AC2130"/>
    <w:rsid w:val="00AC4874"/>
    <w:rsid w:val="00AC6D64"/>
    <w:rsid w:val="00AC7DD0"/>
    <w:rsid w:val="00AD02DC"/>
    <w:rsid w:val="00AD12AC"/>
    <w:rsid w:val="00AD1848"/>
    <w:rsid w:val="00AD5E4E"/>
    <w:rsid w:val="00AE0FEE"/>
    <w:rsid w:val="00AE2143"/>
    <w:rsid w:val="00AF23F4"/>
    <w:rsid w:val="00AF24B1"/>
    <w:rsid w:val="00B050CB"/>
    <w:rsid w:val="00B05393"/>
    <w:rsid w:val="00B07D51"/>
    <w:rsid w:val="00B136BD"/>
    <w:rsid w:val="00B15874"/>
    <w:rsid w:val="00B15B8A"/>
    <w:rsid w:val="00B1649A"/>
    <w:rsid w:val="00B16A19"/>
    <w:rsid w:val="00B21132"/>
    <w:rsid w:val="00B24994"/>
    <w:rsid w:val="00B261C4"/>
    <w:rsid w:val="00B27CDA"/>
    <w:rsid w:val="00B32521"/>
    <w:rsid w:val="00B36694"/>
    <w:rsid w:val="00B368C9"/>
    <w:rsid w:val="00B42FAB"/>
    <w:rsid w:val="00B43905"/>
    <w:rsid w:val="00B44A6C"/>
    <w:rsid w:val="00B53904"/>
    <w:rsid w:val="00B55E47"/>
    <w:rsid w:val="00B56D6D"/>
    <w:rsid w:val="00B579E9"/>
    <w:rsid w:val="00B622F7"/>
    <w:rsid w:val="00B66634"/>
    <w:rsid w:val="00B715E7"/>
    <w:rsid w:val="00B72848"/>
    <w:rsid w:val="00B72998"/>
    <w:rsid w:val="00B745DB"/>
    <w:rsid w:val="00B77B42"/>
    <w:rsid w:val="00B857F4"/>
    <w:rsid w:val="00BA0344"/>
    <w:rsid w:val="00BA0A23"/>
    <w:rsid w:val="00BA4E60"/>
    <w:rsid w:val="00BA5532"/>
    <w:rsid w:val="00BA5D88"/>
    <w:rsid w:val="00BA6952"/>
    <w:rsid w:val="00BB0B37"/>
    <w:rsid w:val="00BB0BC2"/>
    <w:rsid w:val="00BB40CB"/>
    <w:rsid w:val="00BC00D0"/>
    <w:rsid w:val="00BC1B4F"/>
    <w:rsid w:val="00BC7420"/>
    <w:rsid w:val="00BC78BF"/>
    <w:rsid w:val="00BD06E5"/>
    <w:rsid w:val="00BD5C4A"/>
    <w:rsid w:val="00BD603D"/>
    <w:rsid w:val="00BE2703"/>
    <w:rsid w:val="00BE5AAC"/>
    <w:rsid w:val="00BF324D"/>
    <w:rsid w:val="00BF3DD1"/>
    <w:rsid w:val="00BF5857"/>
    <w:rsid w:val="00BF5BCF"/>
    <w:rsid w:val="00BF7B32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60A16"/>
    <w:rsid w:val="00C60C76"/>
    <w:rsid w:val="00C72CC9"/>
    <w:rsid w:val="00C8024A"/>
    <w:rsid w:val="00C81E7B"/>
    <w:rsid w:val="00C82B3A"/>
    <w:rsid w:val="00C85820"/>
    <w:rsid w:val="00C951BE"/>
    <w:rsid w:val="00C9653E"/>
    <w:rsid w:val="00CA05E0"/>
    <w:rsid w:val="00CA08FC"/>
    <w:rsid w:val="00CB13D8"/>
    <w:rsid w:val="00CB1916"/>
    <w:rsid w:val="00CB390C"/>
    <w:rsid w:val="00CB543D"/>
    <w:rsid w:val="00CB7A4D"/>
    <w:rsid w:val="00CC22C7"/>
    <w:rsid w:val="00CC40D0"/>
    <w:rsid w:val="00CC5AB4"/>
    <w:rsid w:val="00CD3252"/>
    <w:rsid w:val="00CD418A"/>
    <w:rsid w:val="00CD4F8F"/>
    <w:rsid w:val="00CD6224"/>
    <w:rsid w:val="00CE132D"/>
    <w:rsid w:val="00CE1411"/>
    <w:rsid w:val="00CE1CFB"/>
    <w:rsid w:val="00CE325A"/>
    <w:rsid w:val="00CE39D7"/>
    <w:rsid w:val="00CE3C72"/>
    <w:rsid w:val="00CE6625"/>
    <w:rsid w:val="00CF36E4"/>
    <w:rsid w:val="00CF504B"/>
    <w:rsid w:val="00D023F5"/>
    <w:rsid w:val="00D05479"/>
    <w:rsid w:val="00D06370"/>
    <w:rsid w:val="00D16D64"/>
    <w:rsid w:val="00D17677"/>
    <w:rsid w:val="00D25EF3"/>
    <w:rsid w:val="00D322CF"/>
    <w:rsid w:val="00D3324A"/>
    <w:rsid w:val="00D34268"/>
    <w:rsid w:val="00D34B40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1025"/>
    <w:rsid w:val="00D93569"/>
    <w:rsid w:val="00D94744"/>
    <w:rsid w:val="00D94BA8"/>
    <w:rsid w:val="00D973A5"/>
    <w:rsid w:val="00DA6D14"/>
    <w:rsid w:val="00DB3227"/>
    <w:rsid w:val="00DB45A7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70D"/>
    <w:rsid w:val="00DD7A3E"/>
    <w:rsid w:val="00DD7F18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15821"/>
    <w:rsid w:val="00E21A98"/>
    <w:rsid w:val="00E2379B"/>
    <w:rsid w:val="00E26879"/>
    <w:rsid w:val="00E3144B"/>
    <w:rsid w:val="00E342D7"/>
    <w:rsid w:val="00E418D8"/>
    <w:rsid w:val="00E44596"/>
    <w:rsid w:val="00E44C4A"/>
    <w:rsid w:val="00E453E3"/>
    <w:rsid w:val="00E600F3"/>
    <w:rsid w:val="00E677DF"/>
    <w:rsid w:val="00E71D8C"/>
    <w:rsid w:val="00E7232A"/>
    <w:rsid w:val="00E7233B"/>
    <w:rsid w:val="00E77D28"/>
    <w:rsid w:val="00E80B1E"/>
    <w:rsid w:val="00E8233D"/>
    <w:rsid w:val="00E83F07"/>
    <w:rsid w:val="00E84567"/>
    <w:rsid w:val="00E859C5"/>
    <w:rsid w:val="00E94AC7"/>
    <w:rsid w:val="00E94AFF"/>
    <w:rsid w:val="00EA355A"/>
    <w:rsid w:val="00EA5DB6"/>
    <w:rsid w:val="00EA7984"/>
    <w:rsid w:val="00EB0EC4"/>
    <w:rsid w:val="00EB1C51"/>
    <w:rsid w:val="00EC400B"/>
    <w:rsid w:val="00EC5E54"/>
    <w:rsid w:val="00EC7931"/>
    <w:rsid w:val="00ED0368"/>
    <w:rsid w:val="00ED312A"/>
    <w:rsid w:val="00ED4A74"/>
    <w:rsid w:val="00ED52EC"/>
    <w:rsid w:val="00ED6FCF"/>
    <w:rsid w:val="00EE0C6E"/>
    <w:rsid w:val="00EE1BBD"/>
    <w:rsid w:val="00EE2D04"/>
    <w:rsid w:val="00EE5AF4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130B"/>
    <w:rsid w:val="00F250DC"/>
    <w:rsid w:val="00F27CCD"/>
    <w:rsid w:val="00F30D3F"/>
    <w:rsid w:val="00F3190B"/>
    <w:rsid w:val="00F40FBA"/>
    <w:rsid w:val="00F41B1F"/>
    <w:rsid w:val="00F57429"/>
    <w:rsid w:val="00F579D6"/>
    <w:rsid w:val="00F6004B"/>
    <w:rsid w:val="00F65F9C"/>
    <w:rsid w:val="00F73585"/>
    <w:rsid w:val="00F74EF4"/>
    <w:rsid w:val="00F76864"/>
    <w:rsid w:val="00F82AB4"/>
    <w:rsid w:val="00F82DD1"/>
    <w:rsid w:val="00F92A04"/>
    <w:rsid w:val="00F93128"/>
    <w:rsid w:val="00FA1C8F"/>
    <w:rsid w:val="00FA4A07"/>
    <w:rsid w:val="00FA6349"/>
    <w:rsid w:val="00FA6484"/>
    <w:rsid w:val="00FA6C9D"/>
    <w:rsid w:val="00FA7835"/>
    <w:rsid w:val="00FA7987"/>
    <w:rsid w:val="00FB2133"/>
    <w:rsid w:val="00FB48E2"/>
    <w:rsid w:val="00FB48FF"/>
    <w:rsid w:val="00FB603B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3A1460"/>
  <w15:docId w15:val="{56EF5F2C-4118-4F1F-8BD1-BB7611977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12">
    <w:name w:val="Название1"/>
    <w:basedOn w:val="a"/>
    <w:link w:val="ad"/>
    <w:qFormat/>
    <w:rsid w:val="006D2E9A"/>
    <w:pPr>
      <w:jc w:val="center"/>
    </w:pPr>
    <w:rPr>
      <w:b/>
      <w:sz w:val="28"/>
      <w:lang w:val="x-none" w:eastAsia="x-none"/>
    </w:rPr>
  </w:style>
  <w:style w:type="paragraph" w:styleId="ae">
    <w:name w:val="Balloon Text"/>
    <w:basedOn w:val="a"/>
    <w:link w:val="af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0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1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2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7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8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9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a">
    <w:name w:val="No Spacing"/>
    <w:link w:val="afb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c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0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d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d">
    <w:name w:val="Название Знак"/>
    <w:link w:val="12"/>
    <w:rsid w:val="001A6EC5"/>
    <w:rPr>
      <w:b/>
      <w:sz w:val="28"/>
    </w:rPr>
  </w:style>
  <w:style w:type="paragraph" w:styleId="afe">
    <w:name w:val="Subtitle"/>
    <w:basedOn w:val="a"/>
    <w:link w:val="aff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">
    <w:name w:val="Подзаголовок Знак"/>
    <w:link w:val="afe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b">
    <w:name w:val="Без интервала Знак"/>
    <w:link w:val="afa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0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1">
    <w:name w:val="annotation reference"/>
    <w:uiPriority w:val="99"/>
    <w:unhideWhenUsed/>
    <w:rsid w:val="001A6EC5"/>
    <w:rPr>
      <w:sz w:val="16"/>
      <w:szCs w:val="16"/>
    </w:rPr>
  </w:style>
  <w:style w:type="paragraph" w:styleId="aff2">
    <w:name w:val="annotation text"/>
    <w:basedOn w:val="a"/>
    <w:link w:val="aff3"/>
    <w:uiPriority w:val="99"/>
    <w:unhideWhenUsed/>
    <w:rsid w:val="001A6EC5"/>
    <w:rPr>
      <w:sz w:val="20"/>
    </w:rPr>
  </w:style>
  <w:style w:type="character" w:customStyle="1" w:styleId="aff3">
    <w:name w:val="Текст примечания Знак"/>
    <w:basedOn w:val="a0"/>
    <w:link w:val="aff2"/>
    <w:uiPriority w:val="99"/>
    <w:rsid w:val="001A6EC5"/>
  </w:style>
  <w:style w:type="paragraph" w:styleId="aff4">
    <w:name w:val="annotation subject"/>
    <w:basedOn w:val="aff2"/>
    <w:next w:val="aff2"/>
    <w:link w:val="aff5"/>
    <w:uiPriority w:val="99"/>
    <w:unhideWhenUsed/>
    <w:rsid w:val="001A6EC5"/>
    <w:rPr>
      <w:b/>
      <w:bCs/>
      <w:lang w:val="x-none" w:eastAsia="x-none"/>
    </w:rPr>
  </w:style>
  <w:style w:type="character" w:customStyle="1" w:styleId="aff5">
    <w:name w:val="Тема примечания Знак"/>
    <w:link w:val="aff4"/>
    <w:uiPriority w:val="99"/>
    <w:rsid w:val="001A6EC5"/>
    <w:rPr>
      <w:b/>
      <w:bCs/>
      <w:lang w:val="x-none" w:eastAsia="x-none"/>
    </w:rPr>
  </w:style>
  <w:style w:type="paragraph" w:styleId="aff6">
    <w:name w:val="endnote text"/>
    <w:basedOn w:val="a"/>
    <w:link w:val="aff7"/>
    <w:uiPriority w:val="99"/>
    <w:unhideWhenUsed/>
    <w:rsid w:val="001A6EC5"/>
    <w:rPr>
      <w:sz w:val="20"/>
    </w:rPr>
  </w:style>
  <w:style w:type="character" w:customStyle="1" w:styleId="aff7">
    <w:name w:val="Текст концевой сноски Знак"/>
    <w:basedOn w:val="a0"/>
    <w:link w:val="aff6"/>
    <w:uiPriority w:val="99"/>
    <w:rsid w:val="001A6EC5"/>
  </w:style>
  <w:style w:type="character" w:styleId="aff8">
    <w:name w:val="endnote reference"/>
    <w:uiPriority w:val="99"/>
    <w:unhideWhenUsed/>
    <w:rsid w:val="001A6EC5"/>
    <w:rPr>
      <w:vertAlign w:val="superscript"/>
    </w:rPr>
  </w:style>
  <w:style w:type="paragraph" w:styleId="aff9">
    <w:name w:val="footnote text"/>
    <w:basedOn w:val="a"/>
    <w:link w:val="affa"/>
    <w:uiPriority w:val="99"/>
    <w:unhideWhenUsed/>
    <w:rsid w:val="001A6EC5"/>
    <w:rPr>
      <w:sz w:val="20"/>
    </w:rPr>
  </w:style>
  <w:style w:type="character" w:customStyle="1" w:styleId="affa">
    <w:name w:val="Текст сноски Знак"/>
    <w:basedOn w:val="a0"/>
    <w:link w:val="aff9"/>
    <w:uiPriority w:val="99"/>
    <w:rsid w:val="001A6EC5"/>
  </w:style>
  <w:style w:type="character" w:styleId="affb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  <w:style w:type="table" w:customStyle="1" w:styleId="13">
    <w:name w:val="Сетка таблицы1"/>
    <w:basedOn w:val="a1"/>
    <w:uiPriority w:val="59"/>
    <w:rsid w:val="00B77B42"/>
    <w:pPr>
      <w:overflowPunct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7"/>
    <w:uiPriority w:val="39"/>
    <w:rsid w:val="00DD770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DD770D"/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">
    <w:name w:val="Сетка таблицы3"/>
    <w:basedOn w:val="a1"/>
    <w:next w:val="a7"/>
    <w:uiPriority w:val="59"/>
    <w:rsid w:val="00F9312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32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10484-D35C-4C97-9224-C51C01640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8484</Words>
  <Characters>48359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56730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2025-05-15T13:29:00Z</cp:lastPrinted>
  <dcterms:created xsi:type="dcterms:W3CDTF">2025-05-22T08:42:00Z</dcterms:created>
  <dcterms:modified xsi:type="dcterms:W3CDTF">2025-05-22T08:42:00Z</dcterms:modified>
</cp:coreProperties>
</file>