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B34BC0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C020E0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2E94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2E94">
        <w:rPr>
          <w:b/>
          <w:sz w:val="28"/>
        </w:rPr>
        <w:t>МУНИЦИПАЛЬНЫЙОКРУГ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709B5">
        <w:rPr>
          <w:sz w:val="28"/>
          <w:szCs w:val="28"/>
          <w:u w:val="single"/>
        </w:rPr>
        <w:t xml:space="preserve">15.05.2025г. </w:t>
      </w:r>
      <w:r w:rsidRPr="00D71AB5">
        <w:rPr>
          <w:sz w:val="28"/>
          <w:szCs w:val="28"/>
        </w:rPr>
        <w:t>№</w:t>
      </w:r>
      <w:r w:rsidR="00F709B5">
        <w:rPr>
          <w:sz w:val="28"/>
          <w:szCs w:val="28"/>
        </w:rPr>
        <w:t xml:space="preserve"> 429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2E94">
        <w:rPr>
          <w:sz w:val="28"/>
        </w:rPr>
        <w:t>гт</w:t>
      </w:r>
      <w:r>
        <w:rPr>
          <w:sz w:val="28"/>
        </w:rPr>
        <w:t>. Шумячи</w:t>
      </w:r>
    </w:p>
    <w:p w:rsidR="002C1717" w:rsidRDefault="002C1717" w:rsidP="002C1717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52"/>
        <w:gridCol w:w="4778"/>
      </w:tblGrid>
      <w:tr w:rsidR="00C5165C" w:rsidRPr="00C5165C" w:rsidTr="00C5165C">
        <w:tc>
          <w:tcPr>
            <w:tcW w:w="4752" w:type="dxa"/>
          </w:tcPr>
          <w:p w:rsidR="00C5165C" w:rsidRPr="00C5165C" w:rsidRDefault="00C5165C" w:rsidP="00C5165C">
            <w:pPr>
              <w:ind w:right="247"/>
              <w:jc w:val="both"/>
              <w:rPr>
                <w:sz w:val="28"/>
                <w:szCs w:val="28"/>
              </w:rPr>
            </w:pPr>
            <w:r w:rsidRPr="00C5165C">
              <w:rPr>
                <w:sz w:val="28"/>
                <w:szCs w:val="28"/>
              </w:rPr>
              <w:t>О награждении Почётной грамотой  Администрации муниципального образования «</w:t>
            </w:r>
            <w:proofErr w:type="spellStart"/>
            <w:r w:rsidRPr="00C5165C">
              <w:rPr>
                <w:sz w:val="28"/>
                <w:szCs w:val="28"/>
              </w:rPr>
              <w:t>Шумячский</w:t>
            </w:r>
            <w:proofErr w:type="spellEnd"/>
            <w:r w:rsidRPr="00C5165C">
              <w:rPr>
                <w:sz w:val="28"/>
                <w:szCs w:val="28"/>
              </w:rPr>
              <w:t xml:space="preserve"> муниципальный округ» Смоленской области Е.Е. Якушеву</w:t>
            </w:r>
          </w:p>
        </w:tc>
        <w:tc>
          <w:tcPr>
            <w:tcW w:w="4778" w:type="dxa"/>
          </w:tcPr>
          <w:p w:rsidR="00C5165C" w:rsidRPr="00C5165C" w:rsidRDefault="00C5165C" w:rsidP="00C5165C">
            <w:pPr>
              <w:rPr>
                <w:szCs w:val="24"/>
              </w:rPr>
            </w:pPr>
          </w:p>
        </w:tc>
      </w:tr>
    </w:tbl>
    <w:p w:rsidR="00C5165C" w:rsidRPr="00C5165C" w:rsidRDefault="00C5165C" w:rsidP="00C5165C">
      <w:pPr>
        <w:rPr>
          <w:szCs w:val="24"/>
        </w:rPr>
      </w:pPr>
    </w:p>
    <w:p w:rsidR="00C5165C" w:rsidRPr="00C5165C" w:rsidRDefault="00C5165C" w:rsidP="00C5165C">
      <w:pPr>
        <w:rPr>
          <w:szCs w:val="24"/>
        </w:rPr>
      </w:pPr>
    </w:p>
    <w:p w:rsidR="00C5165C" w:rsidRPr="00C5165C" w:rsidRDefault="00C5165C" w:rsidP="00C5165C">
      <w:pPr>
        <w:ind w:firstLine="709"/>
        <w:jc w:val="both"/>
        <w:rPr>
          <w:sz w:val="28"/>
          <w:szCs w:val="28"/>
        </w:rPr>
      </w:pPr>
      <w:r w:rsidRPr="00C5165C">
        <w:rPr>
          <w:sz w:val="28"/>
          <w:szCs w:val="28"/>
        </w:rPr>
        <w:t>В соответствии с Положением «О Почётной грамоте Администрации муниципального образования «</w:t>
      </w:r>
      <w:proofErr w:type="spellStart"/>
      <w:r w:rsidRPr="00C5165C">
        <w:rPr>
          <w:sz w:val="28"/>
          <w:szCs w:val="28"/>
        </w:rPr>
        <w:t>Шумячский</w:t>
      </w:r>
      <w:proofErr w:type="spellEnd"/>
      <w:r w:rsidRPr="00C5165C">
        <w:rPr>
          <w:sz w:val="28"/>
          <w:szCs w:val="28"/>
        </w:rPr>
        <w:t xml:space="preserve"> муниципальный округ» Смоленской области», </w:t>
      </w:r>
      <w:r w:rsidRPr="00C5165C">
        <w:rPr>
          <w:sz w:val="28"/>
          <w:szCs w:val="24"/>
        </w:rPr>
        <w:t>утвержденным постановлением Администрации муниципального образования «</w:t>
      </w:r>
      <w:proofErr w:type="spellStart"/>
      <w:r w:rsidRPr="00C5165C">
        <w:rPr>
          <w:sz w:val="28"/>
          <w:szCs w:val="24"/>
        </w:rPr>
        <w:t>Шумячский</w:t>
      </w:r>
      <w:proofErr w:type="spellEnd"/>
      <w:r w:rsidRPr="00C5165C">
        <w:rPr>
          <w:sz w:val="28"/>
          <w:szCs w:val="24"/>
        </w:rPr>
        <w:t xml:space="preserve"> муниципальный округ» Смоленской области                                от 06.02.2025 г. № 111</w:t>
      </w:r>
      <w:r w:rsidRPr="00C5165C">
        <w:rPr>
          <w:sz w:val="28"/>
          <w:szCs w:val="28"/>
        </w:rPr>
        <w:t>, на основании ходатайств директора Муниципального бюджетного учреждения «</w:t>
      </w:r>
      <w:proofErr w:type="spellStart"/>
      <w:r w:rsidRPr="00C5165C">
        <w:rPr>
          <w:sz w:val="28"/>
          <w:szCs w:val="28"/>
        </w:rPr>
        <w:t>Шумячская</w:t>
      </w:r>
      <w:proofErr w:type="spellEnd"/>
      <w:r w:rsidRPr="00C5165C">
        <w:rPr>
          <w:sz w:val="28"/>
          <w:szCs w:val="28"/>
        </w:rPr>
        <w:t xml:space="preserve"> централизованная библиотечная система» С.П. </w:t>
      </w:r>
      <w:proofErr w:type="spellStart"/>
      <w:r w:rsidRPr="00C5165C">
        <w:rPr>
          <w:sz w:val="28"/>
          <w:szCs w:val="28"/>
        </w:rPr>
        <w:t>Аргуновой</w:t>
      </w:r>
      <w:proofErr w:type="spellEnd"/>
      <w:r w:rsidRPr="00C5165C">
        <w:rPr>
          <w:sz w:val="28"/>
          <w:szCs w:val="28"/>
        </w:rPr>
        <w:t xml:space="preserve"> от 06.05.2025 г. № 60</w:t>
      </w:r>
    </w:p>
    <w:p w:rsidR="00C5165C" w:rsidRPr="00C5165C" w:rsidRDefault="00C5165C" w:rsidP="00C5165C">
      <w:pPr>
        <w:ind w:firstLine="709"/>
        <w:jc w:val="both"/>
        <w:rPr>
          <w:sz w:val="28"/>
          <w:szCs w:val="28"/>
        </w:rPr>
      </w:pPr>
      <w:r w:rsidRPr="00C5165C">
        <w:rPr>
          <w:sz w:val="28"/>
          <w:szCs w:val="28"/>
        </w:rPr>
        <w:t>Администрация муниципального образования «</w:t>
      </w:r>
      <w:proofErr w:type="spellStart"/>
      <w:r w:rsidRPr="00C5165C">
        <w:rPr>
          <w:sz w:val="28"/>
          <w:szCs w:val="28"/>
        </w:rPr>
        <w:t>Шумячский</w:t>
      </w:r>
      <w:proofErr w:type="spellEnd"/>
      <w:r w:rsidRPr="00C5165C">
        <w:rPr>
          <w:sz w:val="28"/>
          <w:szCs w:val="28"/>
        </w:rPr>
        <w:t xml:space="preserve"> муниципальный округ» Смоленской области</w:t>
      </w:r>
    </w:p>
    <w:p w:rsidR="00C5165C" w:rsidRPr="00C5165C" w:rsidRDefault="00C5165C" w:rsidP="00C5165C">
      <w:pPr>
        <w:ind w:firstLine="709"/>
        <w:jc w:val="both"/>
        <w:rPr>
          <w:sz w:val="28"/>
          <w:szCs w:val="28"/>
        </w:rPr>
      </w:pPr>
    </w:p>
    <w:p w:rsidR="00C5165C" w:rsidRPr="00C5165C" w:rsidRDefault="00C5165C" w:rsidP="00C5165C">
      <w:pPr>
        <w:ind w:firstLine="709"/>
        <w:jc w:val="both"/>
        <w:rPr>
          <w:sz w:val="28"/>
          <w:szCs w:val="28"/>
        </w:rPr>
      </w:pPr>
      <w:r w:rsidRPr="00C5165C">
        <w:rPr>
          <w:sz w:val="28"/>
          <w:szCs w:val="28"/>
        </w:rPr>
        <w:t>П О С Т А Н О В Л Я Е Т:</w:t>
      </w:r>
    </w:p>
    <w:p w:rsidR="00C5165C" w:rsidRPr="00C5165C" w:rsidRDefault="00C5165C" w:rsidP="00C5165C">
      <w:pPr>
        <w:ind w:firstLine="709"/>
        <w:jc w:val="both"/>
        <w:rPr>
          <w:sz w:val="28"/>
          <w:szCs w:val="28"/>
        </w:rPr>
      </w:pPr>
    </w:p>
    <w:p w:rsidR="00C5165C" w:rsidRPr="00C5165C" w:rsidRDefault="00C5165C" w:rsidP="00C5165C">
      <w:pPr>
        <w:ind w:firstLine="709"/>
        <w:jc w:val="both"/>
        <w:rPr>
          <w:sz w:val="28"/>
          <w:szCs w:val="28"/>
        </w:rPr>
      </w:pPr>
      <w:r w:rsidRPr="00C5165C">
        <w:rPr>
          <w:sz w:val="28"/>
          <w:szCs w:val="28"/>
        </w:rPr>
        <w:t>Наградить Почётной грамотой Администрации муниципального образования «</w:t>
      </w:r>
      <w:proofErr w:type="spellStart"/>
      <w:r w:rsidRPr="00C5165C">
        <w:rPr>
          <w:sz w:val="28"/>
          <w:szCs w:val="28"/>
        </w:rPr>
        <w:t>Шумячский</w:t>
      </w:r>
      <w:proofErr w:type="spellEnd"/>
      <w:r w:rsidRPr="00C5165C">
        <w:rPr>
          <w:sz w:val="28"/>
          <w:szCs w:val="28"/>
        </w:rPr>
        <w:t xml:space="preserve"> муниципальный округ» Смоленской области Якушеву Елену Евгеньевну, библиотекаря </w:t>
      </w:r>
      <w:proofErr w:type="spellStart"/>
      <w:r w:rsidRPr="00C5165C">
        <w:rPr>
          <w:sz w:val="28"/>
          <w:szCs w:val="28"/>
        </w:rPr>
        <w:t>Шумячской</w:t>
      </w:r>
      <w:proofErr w:type="spellEnd"/>
      <w:r w:rsidRPr="00C5165C">
        <w:rPr>
          <w:sz w:val="28"/>
          <w:szCs w:val="28"/>
        </w:rPr>
        <w:t xml:space="preserve"> районной детской библиотеки Муниципального бюджетного учреждения «Централизованная  библиотечная система», за добросовестный труд, высокий профессионализм в исполнении должностных обязанностей, творческий подход к проведению культурно-просветительских мероприятий для детей и подростков и в связи с празднованием общероссийского Дня библиотек.</w:t>
      </w:r>
    </w:p>
    <w:p w:rsidR="00C5165C" w:rsidRDefault="00C5165C" w:rsidP="00C5165C">
      <w:pPr>
        <w:rPr>
          <w:sz w:val="28"/>
          <w:szCs w:val="28"/>
        </w:rPr>
      </w:pPr>
    </w:p>
    <w:p w:rsidR="00C5165C" w:rsidRPr="00C5165C" w:rsidRDefault="00C5165C" w:rsidP="00C5165C">
      <w:pPr>
        <w:rPr>
          <w:sz w:val="28"/>
          <w:szCs w:val="28"/>
        </w:rPr>
      </w:pPr>
    </w:p>
    <w:p w:rsidR="00C5165C" w:rsidRPr="00C5165C" w:rsidRDefault="00C5165C" w:rsidP="00C5165C">
      <w:pPr>
        <w:rPr>
          <w:sz w:val="28"/>
          <w:szCs w:val="28"/>
        </w:rPr>
      </w:pPr>
      <w:r w:rsidRPr="00C5165C">
        <w:rPr>
          <w:sz w:val="28"/>
          <w:szCs w:val="28"/>
        </w:rPr>
        <w:t xml:space="preserve"> Глава муниципального образования</w:t>
      </w:r>
    </w:p>
    <w:p w:rsidR="00C5165C" w:rsidRPr="00C5165C" w:rsidRDefault="00C5165C" w:rsidP="00C5165C">
      <w:pPr>
        <w:rPr>
          <w:sz w:val="28"/>
          <w:szCs w:val="28"/>
        </w:rPr>
      </w:pPr>
      <w:r w:rsidRPr="00C5165C">
        <w:rPr>
          <w:sz w:val="28"/>
          <w:szCs w:val="28"/>
        </w:rPr>
        <w:t>«</w:t>
      </w:r>
      <w:proofErr w:type="spellStart"/>
      <w:r w:rsidRPr="00C5165C">
        <w:rPr>
          <w:sz w:val="28"/>
          <w:szCs w:val="28"/>
        </w:rPr>
        <w:t>Шумячский</w:t>
      </w:r>
      <w:proofErr w:type="spellEnd"/>
      <w:r w:rsidRPr="00C5165C">
        <w:rPr>
          <w:sz w:val="28"/>
          <w:szCs w:val="28"/>
        </w:rPr>
        <w:t xml:space="preserve"> муниципальный округ» </w:t>
      </w:r>
    </w:p>
    <w:p w:rsidR="00C5165C" w:rsidRPr="00C5165C" w:rsidRDefault="00C5165C" w:rsidP="00C5165C">
      <w:pPr>
        <w:rPr>
          <w:sz w:val="28"/>
          <w:szCs w:val="28"/>
        </w:rPr>
      </w:pPr>
      <w:r w:rsidRPr="00C5165C">
        <w:rPr>
          <w:sz w:val="28"/>
          <w:szCs w:val="28"/>
        </w:rPr>
        <w:t xml:space="preserve"> Смоленской области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C5165C">
        <w:rPr>
          <w:sz w:val="28"/>
          <w:szCs w:val="28"/>
        </w:rPr>
        <w:t xml:space="preserve"> Д.А. Каменев</w:t>
      </w: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E85D44" w:rsidSect="00C5165C">
      <w:headerReference w:type="even" r:id="rId8"/>
      <w:headerReference w:type="default" r:id="rId9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03E" w:rsidRDefault="0059303E" w:rsidP="00FC6C01">
      <w:r>
        <w:separator/>
      </w:r>
    </w:p>
  </w:endnote>
  <w:endnote w:type="continuationSeparator" w:id="0">
    <w:p w:rsidR="0059303E" w:rsidRDefault="0059303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03E" w:rsidRDefault="0059303E" w:rsidP="00FC6C01">
      <w:r>
        <w:separator/>
      </w:r>
    </w:p>
  </w:footnote>
  <w:footnote w:type="continuationSeparator" w:id="0">
    <w:p w:rsidR="0059303E" w:rsidRDefault="0059303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C516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7E9F"/>
    <w:rsid w:val="000A3CF9"/>
    <w:rsid w:val="000B2D7C"/>
    <w:rsid w:val="000C288A"/>
    <w:rsid w:val="000C44E0"/>
    <w:rsid w:val="000C630E"/>
    <w:rsid w:val="000D6D85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56EC1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43119"/>
    <w:rsid w:val="00251FDE"/>
    <w:rsid w:val="00253137"/>
    <w:rsid w:val="0025409B"/>
    <w:rsid w:val="0025749A"/>
    <w:rsid w:val="0026029C"/>
    <w:rsid w:val="00261CF9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B3CFF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3D8C"/>
    <w:rsid w:val="005502A6"/>
    <w:rsid w:val="00553F6A"/>
    <w:rsid w:val="005619FF"/>
    <w:rsid w:val="00572411"/>
    <w:rsid w:val="00573D01"/>
    <w:rsid w:val="005762E0"/>
    <w:rsid w:val="00584206"/>
    <w:rsid w:val="005858A8"/>
    <w:rsid w:val="00586090"/>
    <w:rsid w:val="0059303E"/>
    <w:rsid w:val="005A293E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9391B"/>
    <w:rsid w:val="006A224E"/>
    <w:rsid w:val="006A5B19"/>
    <w:rsid w:val="006A7097"/>
    <w:rsid w:val="006B7AC0"/>
    <w:rsid w:val="006C5668"/>
    <w:rsid w:val="006C78DE"/>
    <w:rsid w:val="006C7F2D"/>
    <w:rsid w:val="006D7518"/>
    <w:rsid w:val="006E703B"/>
    <w:rsid w:val="006F6DCD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4A23"/>
    <w:rsid w:val="0075068B"/>
    <w:rsid w:val="0076026B"/>
    <w:rsid w:val="007610B6"/>
    <w:rsid w:val="00770896"/>
    <w:rsid w:val="007826CB"/>
    <w:rsid w:val="0078665A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D75E7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4A64"/>
    <w:rsid w:val="0098739E"/>
    <w:rsid w:val="00996C66"/>
    <w:rsid w:val="009B04A3"/>
    <w:rsid w:val="009B22DB"/>
    <w:rsid w:val="009C3441"/>
    <w:rsid w:val="009C6B01"/>
    <w:rsid w:val="009E0F42"/>
    <w:rsid w:val="009E1ECC"/>
    <w:rsid w:val="009F7191"/>
    <w:rsid w:val="00A02E94"/>
    <w:rsid w:val="00A03A7D"/>
    <w:rsid w:val="00A04AF4"/>
    <w:rsid w:val="00A10011"/>
    <w:rsid w:val="00A13D05"/>
    <w:rsid w:val="00A15A0F"/>
    <w:rsid w:val="00A25960"/>
    <w:rsid w:val="00A4214B"/>
    <w:rsid w:val="00A42329"/>
    <w:rsid w:val="00A43C70"/>
    <w:rsid w:val="00A43EDE"/>
    <w:rsid w:val="00A47D95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34BC0"/>
    <w:rsid w:val="00B4301E"/>
    <w:rsid w:val="00B52AE7"/>
    <w:rsid w:val="00B64C1E"/>
    <w:rsid w:val="00B75157"/>
    <w:rsid w:val="00B75273"/>
    <w:rsid w:val="00B9039A"/>
    <w:rsid w:val="00B90ED0"/>
    <w:rsid w:val="00B95654"/>
    <w:rsid w:val="00BB2A3B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020E0"/>
    <w:rsid w:val="00C12299"/>
    <w:rsid w:val="00C22339"/>
    <w:rsid w:val="00C46232"/>
    <w:rsid w:val="00C46712"/>
    <w:rsid w:val="00C5165C"/>
    <w:rsid w:val="00C60A47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40D28"/>
    <w:rsid w:val="00D42EDC"/>
    <w:rsid w:val="00D52FC5"/>
    <w:rsid w:val="00D55B99"/>
    <w:rsid w:val="00D71AB5"/>
    <w:rsid w:val="00D80F22"/>
    <w:rsid w:val="00D8476E"/>
    <w:rsid w:val="00D90832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C60BD"/>
    <w:rsid w:val="00EE3B24"/>
    <w:rsid w:val="00EE7B08"/>
    <w:rsid w:val="00EF05E3"/>
    <w:rsid w:val="00EF0F0B"/>
    <w:rsid w:val="00EF567A"/>
    <w:rsid w:val="00EF736B"/>
    <w:rsid w:val="00F029E5"/>
    <w:rsid w:val="00F2130B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7063D"/>
    <w:rsid w:val="00F709B5"/>
    <w:rsid w:val="00F7157F"/>
    <w:rsid w:val="00F71F2C"/>
    <w:rsid w:val="00F74EF4"/>
    <w:rsid w:val="00FA0BB3"/>
    <w:rsid w:val="00FB1DAF"/>
    <w:rsid w:val="00FB3672"/>
    <w:rsid w:val="00FB766F"/>
    <w:rsid w:val="00FC1A0F"/>
    <w:rsid w:val="00FC297D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1DBCD"/>
  <w15:chartTrackingRefBased/>
  <w15:docId w15:val="{4E945F5E-C95E-4B65-8DC2-B4927759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2019-03-07T08:36:00Z</cp:lastPrinted>
  <dcterms:created xsi:type="dcterms:W3CDTF">2025-05-22T08:32:00Z</dcterms:created>
  <dcterms:modified xsi:type="dcterms:W3CDTF">2025-05-22T08:32:00Z</dcterms:modified>
</cp:coreProperties>
</file>