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D9A51FD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7028B0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B97583">
        <w:rPr>
          <w:sz w:val="28"/>
          <w:szCs w:val="28"/>
          <w:u w:val="single"/>
        </w:rPr>
        <w:t>09.09.2024г.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B97583">
        <w:rPr>
          <w:sz w:val="28"/>
          <w:szCs w:val="28"/>
        </w:rPr>
        <w:t xml:space="preserve"> 423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956B1B" w:rsidRPr="00956B1B" w14:paraId="4FC570F2" w14:textId="77777777" w:rsidTr="000E1300">
        <w:tc>
          <w:tcPr>
            <w:tcW w:w="4928" w:type="dxa"/>
          </w:tcPr>
          <w:p w14:paraId="391AC876" w14:textId="77777777" w:rsidR="00956B1B" w:rsidRPr="00956B1B" w:rsidRDefault="00956B1B" w:rsidP="00956B1B">
            <w:pPr>
              <w:ind w:left="-109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538927B7" w14:textId="77777777" w:rsidR="00956B1B" w:rsidRPr="00956B1B" w:rsidRDefault="00956B1B" w:rsidP="00956B1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8AC91B" w14:textId="067876CE" w:rsidR="00956B1B" w:rsidRDefault="00956B1B" w:rsidP="00956B1B">
      <w:pPr>
        <w:jc w:val="both"/>
        <w:rPr>
          <w:sz w:val="28"/>
          <w:szCs w:val="28"/>
        </w:rPr>
      </w:pPr>
      <w:r w:rsidRPr="00956B1B">
        <w:rPr>
          <w:sz w:val="28"/>
          <w:szCs w:val="28"/>
        </w:rPr>
        <w:tab/>
      </w:r>
    </w:p>
    <w:p w14:paraId="56726FB6" w14:textId="77777777" w:rsidR="00956B1B" w:rsidRPr="00956B1B" w:rsidRDefault="00956B1B" w:rsidP="00956B1B">
      <w:pPr>
        <w:jc w:val="both"/>
        <w:rPr>
          <w:sz w:val="28"/>
          <w:szCs w:val="28"/>
        </w:rPr>
      </w:pPr>
    </w:p>
    <w:p w14:paraId="3B51FECE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  <w:r w:rsidRPr="00956B1B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председателя СПК «Рассвет» Кузнецова Николая Петровича от 28.08.2024 г. (регистрационный </w:t>
      </w:r>
      <w:r w:rsidRPr="00956B1B">
        <w:rPr>
          <w:color w:val="000000"/>
          <w:sz w:val="28"/>
          <w:szCs w:val="28"/>
        </w:rPr>
        <w:t>№ 994</w:t>
      </w:r>
      <w:r w:rsidRPr="00956B1B">
        <w:rPr>
          <w:sz w:val="28"/>
          <w:szCs w:val="28"/>
        </w:rPr>
        <w:t xml:space="preserve"> от 05.09.2024 г.)</w:t>
      </w:r>
    </w:p>
    <w:p w14:paraId="53A8F130" w14:textId="77777777" w:rsidR="00956B1B" w:rsidRPr="00956B1B" w:rsidRDefault="00956B1B" w:rsidP="00956B1B">
      <w:pPr>
        <w:jc w:val="both"/>
        <w:rPr>
          <w:sz w:val="28"/>
          <w:szCs w:val="28"/>
        </w:rPr>
      </w:pPr>
      <w:r w:rsidRPr="00956B1B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956B1B">
        <w:rPr>
          <w:sz w:val="28"/>
          <w:szCs w:val="28"/>
        </w:rPr>
        <w:t>Шумячский</w:t>
      </w:r>
      <w:proofErr w:type="spellEnd"/>
      <w:r w:rsidRPr="00956B1B">
        <w:rPr>
          <w:sz w:val="28"/>
          <w:szCs w:val="28"/>
        </w:rPr>
        <w:t xml:space="preserve"> район» Смоленской области</w:t>
      </w:r>
    </w:p>
    <w:p w14:paraId="1C167C90" w14:textId="77777777" w:rsidR="00956B1B" w:rsidRDefault="00956B1B" w:rsidP="00956B1B">
      <w:pPr>
        <w:jc w:val="both"/>
        <w:rPr>
          <w:sz w:val="28"/>
          <w:szCs w:val="28"/>
        </w:rPr>
      </w:pPr>
    </w:p>
    <w:p w14:paraId="13399BCD" w14:textId="2BC5F990" w:rsidR="00956B1B" w:rsidRPr="00956B1B" w:rsidRDefault="00956B1B" w:rsidP="00956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6B1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56B1B">
        <w:rPr>
          <w:sz w:val="28"/>
          <w:szCs w:val="28"/>
        </w:rPr>
        <w:t>Т:</w:t>
      </w:r>
    </w:p>
    <w:p w14:paraId="3BEE54EE" w14:textId="77777777" w:rsidR="00956B1B" w:rsidRDefault="00956B1B" w:rsidP="00956B1B">
      <w:pPr>
        <w:ind w:firstLine="708"/>
        <w:jc w:val="both"/>
        <w:rPr>
          <w:sz w:val="28"/>
          <w:szCs w:val="28"/>
        </w:rPr>
      </w:pPr>
    </w:p>
    <w:p w14:paraId="241AC763" w14:textId="25B56B9E" w:rsidR="00956B1B" w:rsidRPr="00956B1B" w:rsidRDefault="00956B1B" w:rsidP="00956B1B">
      <w:pPr>
        <w:ind w:firstLine="708"/>
        <w:jc w:val="both"/>
        <w:rPr>
          <w:sz w:val="28"/>
          <w:szCs w:val="28"/>
        </w:rPr>
      </w:pPr>
      <w:r w:rsidRPr="00956B1B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 площадью 112375 </w:t>
      </w:r>
      <w:proofErr w:type="spellStart"/>
      <w:r w:rsidRPr="00956B1B">
        <w:rPr>
          <w:sz w:val="28"/>
          <w:szCs w:val="28"/>
        </w:rPr>
        <w:t>кв.м</w:t>
      </w:r>
      <w:proofErr w:type="spellEnd"/>
      <w:r w:rsidRPr="00956B1B">
        <w:rPr>
          <w:sz w:val="28"/>
          <w:szCs w:val="28"/>
        </w:rPr>
        <w:t xml:space="preserve">., расположенного в пределах кадастрового квартала 67:24:0040104 по адресу: Российская Федерация, Смоленская область, </w:t>
      </w:r>
      <w:proofErr w:type="spellStart"/>
      <w:r w:rsidRPr="00956B1B">
        <w:rPr>
          <w:sz w:val="28"/>
          <w:szCs w:val="28"/>
        </w:rPr>
        <w:t>Шумячский</w:t>
      </w:r>
      <w:proofErr w:type="spellEnd"/>
      <w:r w:rsidRPr="00956B1B">
        <w:rPr>
          <w:sz w:val="28"/>
          <w:szCs w:val="28"/>
        </w:rPr>
        <w:t xml:space="preserve"> район.</w:t>
      </w:r>
    </w:p>
    <w:p w14:paraId="325FF87B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  <w:r w:rsidRPr="00956B1B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сельскохозяйственного использования</w:t>
      </w:r>
      <w:r w:rsidRPr="00956B1B">
        <w:rPr>
          <w:color w:val="000000"/>
          <w:sz w:val="28"/>
          <w:szCs w:val="28"/>
        </w:rPr>
        <w:t>.</w:t>
      </w:r>
    </w:p>
    <w:p w14:paraId="26CC6685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3. Определить, что Кузнецов Н.П.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0A85BC02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4. Срок действия настоящего постановления составляет два года.</w:t>
      </w:r>
    </w:p>
    <w:p w14:paraId="478A5B56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</w:p>
    <w:p w14:paraId="21DEDE71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</w:p>
    <w:p w14:paraId="7E08539D" w14:textId="77777777" w:rsidR="00956B1B" w:rsidRPr="00956B1B" w:rsidRDefault="00956B1B" w:rsidP="00956B1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5"/>
        <w:gridCol w:w="4513"/>
      </w:tblGrid>
      <w:tr w:rsidR="00956B1B" w:rsidRPr="00956B1B" w14:paraId="082F2C4F" w14:textId="77777777" w:rsidTr="000E1300">
        <w:tc>
          <w:tcPr>
            <w:tcW w:w="5495" w:type="dxa"/>
            <w:hideMark/>
          </w:tcPr>
          <w:p w14:paraId="207CA194" w14:textId="1EE4200C" w:rsidR="00956B1B" w:rsidRPr="00956B1B" w:rsidRDefault="00956B1B" w:rsidP="00956B1B">
            <w:pPr>
              <w:ind w:left="-142"/>
              <w:jc w:val="both"/>
              <w:rPr>
                <w:color w:val="000000"/>
                <w:sz w:val="28"/>
                <w:szCs w:val="28"/>
              </w:rPr>
            </w:pPr>
            <w:r w:rsidRPr="00956B1B">
              <w:rPr>
                <w:color w:val="000000"/>
                <w:sz w:val="28"/>
                <w:szCs w:val="28"/>
              </w:rPr>
              <w:t xml:space="preserve"> Главы муниципального образования «</w:t>
            </w:r>
            <w:proofErr w:type="spellStart"/>
            <w:r w:rsidRPr="00956B1B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956B1B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684F61D6" w14:textId="77777777" w:rsidR="00956B1B" w:rsidRPr="00956B1B" w:rsidRDefault="00956B1B" w:rsidP="00956B1B">
            <w:pPr>
              <w:ind w:left="-142"/>
              <w:jc w:val="right"/>
              <w:rPr>
                <w:color w:val="000000"/>
                <w:sz w:val="28"/>
                <w:szCs w:val="28"/>
              </w:rPr>
            </w:pPr>
          </w:p>
          <w:p w14:paraId="48693BFD" w14:textId="30AE2408" w:rsidR="00956B1B" w:rsidRPr="00956B1B" w:rsidRDefault="00956B1B" w:rsidP="00956B1B">
            <w:pPr>
              <w:ind w:left="-142"/>
              <w:jc w:val="right"/>
              <w:rPr>
                <w:color w:val="000000"/>
                <w:sz w:val="28"/>
                <w:szCs w:val="28"/>
              </w:rPr>
            </w:pPr>
            <w:r w:rsidRPr="00956B1B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6B1B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956B1B">
      <w:pPr>
        <w:ind w:left="-142"/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601C" w14:textId="77777777" w:rsidR="00D56D1C" w:rsidRDefault="00D56D1C" w:rsidP="00FC6C01">
      <w:r>
        <w:separator/>
      </w:r>
    </w:p>
  </w:endnote>
  <w:endnote w:type="continuationSeparator" w:id="0">
    <w:p w14:paraId="553CFDA8" w14:textId="77777777" w:rsidR="00D56D1C" w:rsidRDefault="00D56D1C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68BE" w14:textId="77777777" w:rsidR="00D56D1C" w:rsidRDefault="00D56D1C" w:rsidP="00FC6C01">
      <w:r>
        <w:separator/>
      </w:r>
    </w:p>
  </w:footnote>
  <w:footnote w:type="continuationSeparator" w:id="0">
    <w:p w14:paraId="2C0C1108" w14:textId="77777777" w:rsidR="00D56D1C" w:rsidRDefault="00D56D1C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394510"/>
      <w:docPartObj>
        <w:docPartGallery w:val="Page Numbers (Top of Page)"/>
        <w:docPartUnique/>
      </w:docPartObj>
    </w:sdtPr>
    <w:sdtEndPr/>
    <w:sdtContent>
      <w:p w14:paraId="66FC52AE" w14:textId="1346510B" w:rsidR="00BC176A" w:rsidRDefault="00BC17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56B1B"/>
    <w:rsid w:val="00963663"/>
    <w:rsid w:val="00963F4E"/>
    <w:rsid w:val="009709DF"/>
    <w:rsid w:val="009813DD"/>
    <w:rsid w:val="00984590"/>
    <w:rsid w:val="00984FF2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7583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76A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56D1C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ABE0-7720-4E29-BA1D-D52E06B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2024-09-06T08:47:00Z</cp:lastPrinted>
  <dcterms:created xsi:type="dcterms:W3CDTF">2024-09-12T14:32:00Z</dcterms:created>
  <dcterms:modified xsi:type="dcterms:W3CDTF">2024-09-12T14:32:00Z</dcterms:modified>
</cp:coreProperties>
</file>