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F7" w:rsidRPr="004745A4" w:rsidRDefault="00C43024" w:rsidP="007F3476">
      <w:pPr>
        <w:ind w:firstLine="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07085" cy="86487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r w:rsidRPr="004745A4">
        <w:rPr>
          <w:b/>
        </w:rPr>
        <w:t xml:space="preserve">АДМИНИСТРАЦИЯ  МУНИЦИПАЛЬНОГО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СМОЛЕНСКОЙ  ОБЛАСТИ</w:t>
      </w:r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A11FF7" w:rsidP="007F3476">
      <w:pPr>
        <w:pStyle w:val="1"/>
        <w:tabs>
          <w:tab w:val="left" w:pos="7655"/>
        </w:tabs>
      </w:pPr>
      <w:r w:rsidRPr="004745A4">
        <w:t>ПОСТАНОВЛЕНИЕ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6C6044" w:rsidRDefault="006C6044" w:rsidP="00A11FF7">
      <w:pPr>
        <w:ind w:firstLine="0"/>
        <w:jc w:val="left"/>
        <w:rPr>
          <w:szCs w:val="28"/>
        </w:rPr>
      </w:pPr>
    </w:p>
    <w:p w:rsidR="00A11FF7" w:rsidRPr="00827D5D" w:rsidRDefault="00653CB7" w:rsidP="00A11FF7">
      <w:pPr>
        <w:ind w:firstLine="0"/>
        <w:jc w:val="left"/>
        <w:rPr>
          <w:szCs w:val="28"/>
          <w:u w:val="single"/>
        </w:rPr>
      </w:pPr>
      <w:r>
        <w:rPr>
          <w:szCs w:val="28"/>
        </w:rPr>
        <w:t>о</w:t>
      </w:r>
      <w:r w:rsidR="00A11FF7" w:rsidRPr="00827D5D">
        <w:rPr>
          <w:szCs w:val="28"/>
        </w:rPr>
        <w:t>т</w:t>
      </w:r>
      <w:r>
        <w:rPr>
          <w:szCs w:val="28"/>
        </w:rPr>
        <w:t xml:space="preserve">   </w:t>
      </w:r>
      <w:r w:rsidRPr="00653CB7">
        <w:rPr>
          <w:szCs w:val="28"/>
          <w:u w:val="single"/>
        </w:rPr>
        <w:t>3</w:t>
      </w:r>
      <w:r w:rsidR="001437B5">
        <w:rPr>
          <w:szCs w:val="28"/>
          <w:u w:val="single"/>
        </w:rPr>
        <w:t>0</w:t>
      </w:r>
      <w:r w:rsidRPr="00653CB7">
        <w:rPr>
          <w:szCs w:val="28"/>
          <w:u w:val="single"/>
        </w:rPr>
        <w:t>.08.2023г</w:t>
      </w:r>
      <w:r>
        <w:rPr>
          <w:szCs w:val="28"/>
        </w:rPr>
        <w:t xml:space="preserve">.  </w:t>
      </w:r>
      <w:r w:rsidR="00A11FF7" w:rsidRPr="00827D5D">
        <w:rPr>
          <w:szCs w:val="28"/>
        </w:rPr>
        <w:t>№</w:t>
      </w:r>
      <w:r>
        <w:rPr>
          <w:szCs w:val="28"/>
        </w:rPr>
        <w:t xml:space="preserve"> 397</w:t>
      </w:r>
    </w:p>
    <w:p w:rsidR="00AD6B71" w:rsidRDefault="00A11FF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A717F8" w:rsidRP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5B6" w:rsidRPr="000D45B6" w:rsidTr="000D45B6">
        <w:tc>
          <w:tcPr>
            <w:tcW w:w="4785" w:type="dxa"/>
          </w:tcPr>
          <w:p w:rsidR="000D45B6" w:rsidRPr="000D45B6" w:rsidRDefault="000D45B6" w:rsidP="000D45B6">
            <w:pPr>
              <w:ind w:firstLine="0"/>
              <w:rPr>
                <w:szCs w:val="28"/>
              </w:rPr>
            </w:pPr>
            <w:r w:rsidRPr="000D45B6">
              <w:rPr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11.01.2013г. № 2 </w:t>
            </w:r>
          </w:p>
        </w:tc>
        <w:tc>
          <w:tcPr>
            <w:tcW w:w="4786" w:type="dxa"/>
          </w:tcPr>
          <w:p w:rsidR="000D45B6" w:rsidRPr="000D45B6" w:rsidRDefault="000D45B6">
            <w:pPr>
              <w:ind w:firstLine="0"/>
              <w:rPr>
                <w:szCs w:val="28"/>
              </w:rPr>
            </w:pPr>
          </w:p>
        </w:tc>
      </w:tr>
    </w:tbl>
    <w:p w:rsidR="000D45B6" w:rsidRPr="000D45B6" w:rsidRDefault="000D45B6" w:rsidP="000D45B6">
      <w:pPr>
        <w:rPr>
          <w:szCs w:val="28"/>
        </w:rPr>
      </w:pPr>
    </w:p>
    <w:p w:rsidR="000D45B6" w:rsidRPr="000D45B6" w:rsidRDefault="000D45B6" w:rsidP="000D45B6">
      <w:pPr>
        <w:rPr>
          <w:szCs w:val="28"/>
        </w:rPr>
      </w:pPr>
    </w:p>
    <w:p w:rsidR="000D45B6" w:rsidRPr="000D45B6" w:rsidRDefault="000D45B6" w:rsidP="000D45B6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0D45B6">
        <w:rPr>
          <w:sz w:val="28"/>
          <w:szCs w:val="28"/>
        </w:rPr>
        <w:t>В целях соблюдения избирательного законодательства, Администрация муниципального образования «Шумячский район» Смоленской области</w:t>
      </w:r>
    </w:p>
    <w:p w:rsidR="000D45B6" w:rsidRPr="000D45B6" w:rsidRDefault="000D45B6" w:rsidP="000D45B6">
      <w:pPr>
        <w:pStyle w:val="afd"/>
        <w:spacing w:after="0"/>
        <w:ind w:left="0" w:firstLine="709"/>
        <w:jc w:val="both"/>
        <w:rPr>
          <w:sz w:val="28"/>
          <w:szCs w:val="28"/>
        </w:rPr>
      </w:pPr>
    </w:p>
    <w:p w:rsidR="000D45B6" w:rsidRPr="000D45B6" w:rsidRDefault="000D45B6" w:rsidP="000D45B6">
      <w:pPr>
        <w:rPr>
          <w:szCs w:val="28"/>
        </w:rPr>
      </w:pPr>
      <w:r w:rsidRPr="000D45B6">
        <w:rPr>
          <w:szCs w:val="28"/>
        </w:rPr>
        <w:t>П О С Т А Н О В Л Я Е Т:</w:t>
      </w:r>
    </w:p>
    <w:p w:rsidR="000D45B6" w:rsidRPr="000D45B6" w:rsidRDefault="000D45B6" w:rsidP="000D45B6">
      <w:pPr>
        <w:rPr>
          <w:szCs w:val="28"/>
        </w:rPr>
      </w:pPr>
    </w:p>
    <w:p w:rsidR="000D45B6" w:rsidRPr="000D45B6" w:rsidRDefault="000D45B6" w:rsidP="000D45B6">
      <w:pPr>
        <w:pStyle w:val="a4"/>
        <w:ind w:left="0" w:firstLine="708"/>
        <w:rPr>
          <w:szCs w:val="28"/>
        </w:rPr>
      </w:pPr>
      <w:r w:rsidRPr="000D45B6">
        <w:rPr>
          <w:szCs w:val="28"/>
        </w:rPr>
        <w:t>1. Внести в постановление Администрации муниципального образования «Шумячский район» Смоленской области от 11.01.2013 г. № 2 «Об образовании избирательных участков, участков референдума на территории муниципального образования «Шумячский район» Смоленской области» (в редакции от 18.06.2013 г. № 284,  от  23.03.2015 г.  № 187,  от  23.04.2015 г.  № 258,  от 19.08.2015 г.  № 487,       от  03.09.2015г.  № 536,  от  08.06.2016 г.  № 458,  от  22.07.2016 г.  № 543,                от  14.12.2017 г.  № 791,  от  12.03.2018 г.  № 95</w:t>
      </w:r>
      <w:r w:rsidR="00173AE3">
        <w:rPr>
          <w:szCs w:val="28"/>
        </w:rPr>
        <w:t>,  от  05.03.2020г. №117,  от  28.08.2020г.  №418</w:t>
      </w:r>
      <w:r w:rsidR="00E763DF">
        <w:rPr>
          <w:szCs w:val="28"/>
        </w:rPr>
        <w:t>,  от</w:t>
      </w:r>
      <w:r w:rsidR="00565120">
        <w:rPr>
          <w:szCs w:val="28"/>
        </w:rPr>
        <w:t xml:space="preserve"> 19.02.2021г. №79</w:t>
      </w:r>
      <w:r w:rsidR="009C625A">
        <w:rPr>
          <w:szCs w:val="28"/>
        </w:rPr>
        <w:t>,  от  14.02.2023</w:t>
      </w:r>
      <w:r w:rsidR="003C2414">
        <w:rPr>
          <w:szCs w:val="28"/>
        </w:rPr>
        <w:t>г. №70</w:t>
      </w:r>
      <w:r w:rsidRPr="000D45B6">
        <w:rPr>
          <w:szCs w:val="28"/>
        </w:rPr>
        <w:t>) (далее – постановление) следующие изменения:</w:t>
      </w:r>
    </w:p>
    <w:p w:rsidR="003C2414" w:rsidRDefault="0067005B" w:rsidP="003C2414">
      <w:pPr>
        <w:numPr>
          <w:ilvl w:val="1"/>
          <w:numId w:val="33"/>
        </w:numPr>
        <w:ind w:left="0" w:firstLine="709"/>
        <w:rPr>
          <w:szCs w:val="28"/>
        </w:rPr>
      </w:pPr>
      <w:r w:rsidRPr="000D45B6">
        <w:rPr>
          <w:szCs w:val="28"/>
        </w:rPr>
        <w:t xml:space="preserve">В </w:t>
      </w:r>
      <w:r w:rsidR="003C2414">
        <w:rPr>
          <w:szCs w:val="28"/>
        </w:rPr>
        <w:t xml:space="preserve">приложении  </w:t>
      </w:r>
      <w:r w:rsidR="00653CB7">
        <w:rPr>
          <w:szCs w:val="28"/>
        </w:rPr>
        <w:t xml:space="preserve">к  постановлению </w:t>
      </w:r>
      <w:r w:rsidR="003C2414">
        <w:rPr>
          <w:szCs w:val="28"/>
        </w:rPr>
        <w:t>позицию:</w:t>
      </w:r>
    </w:p>
    <w:p w:rsidR="003C2414" w:rsidRPr="003C2414" w:rsidRDefault="003C2414" w:rsidP="003C2414">
      <w:pPr>
        <w:ind w:left="709" w:firstLine="0"/>
        <w:rPr>
          <w:szCs w:val="28"/>
        </w:rPr>
      </w:pPr>
      <w:r w:rsidRPr="003C2414">
        <w:rPr>
          <w:szCs w:val="28"/>
        </w:rPr>
        <w:t xml:space="preserve"> 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47"/>
        <w:gridCol w:w="4868"/>
      </w:tblGrid>
      <w:tr w:rsidR="003C2414" w:rsidRPr="00302FC1" w:rsidTr="003A24CB">
        <w:trPr>
          <w:trHeight w:val="2964"/>
          <w:jc w:val="center"/>
        </w:trPr>
        <w:tc>
          <w:tcPr>
            <w:tcW w:w="675" w:type="dxa"/>
            <w:shd w:val="clear" w:color="auto" w:fill="auto"/>
          </w:tcPr>
          <w:p w:rsidR="003C2414" w:rsidRDefault="003C2414" w:rsidP="003A24CB">
            <w:pPr>
              <w:spacing w:line="240" w:lineRule="exact"/>
              <w:ind w:right="-1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047" w:type="dxa"/>
            <w:shd w:val="clear" w:color="auto" w:fill="auto"/>
          </w:tcPr>
          <w:p w:rsidR="003C2414" w:rsidRPr="00302FC1" w:rsidRDefault="003C2414" w:rsidP="003A24CB">
            <w:pPr>
              <w:ind w:firstLine="0"/>
              <w:rPr>
                <w:sz w:val="24"/>
                <w:szCs w:val="24"/>
              </w:rPr>
            </w:pPr>
            <w:r w:rsidRPr="00302FC1">
              <w:rPr>
                <w:sz w:val="24"/>
                <w:szCs w:val="24"/>
              </w:rPr>
              <w:t xml:space="preserve">Избирательный участок № </w:t>
            </w:r>
            <w:r>
              <w:rPr>
                <w:sz w:val="24"/>
                <w:szCs w:val="24"/>
              </w:rPr>
              <w:t>744</w:t>
            </w:r>
          </w:p>
          <w:p w:rsidR="003C2414" w:rsidRPr="00302FC1" w:rsidRDefault="003C2414" w:rsidP="003A24CB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C2414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Место нахождения участковой избирательной комиссии: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3C2414" w:rsidRPr="000C6ED7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654D86">
              <w:rPr>
                <w:sz w:val="24"/>
                <w:szCs w:val="24"/>
              </w:rPr>
              <w:t>Криволес</w:t>
            </w:r>
            <w:r>
              <w:rPr>
                <w:sz w:val="24"/>
                <w:szCs w:val="24"/>
              </w:rPr>
              <w:t xml:space="preserve">, </w:t>
            </w:r>
            <w:r w:rsidRPr="00654D86">
              <w:rPr>
                <w:sz w:val="24"/>
                <w:szCs w:val="24"/>
              </w:rPr>
              <w:t xml:space="preserve"> д.73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 помещение  Криволесской  сельской  </w:t>
            </w:r>
            <w:r>
              <w:rPr>
                <w:sz w:val="24"/>
                <w:szCs w:val="24"/>
              </w:rPr>
              <w:t>библиотеки,       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54D86">
              <w:rPr>
                <w:sz w:val="24"/>
                <w:szCs w:val="24"/>
              </w:rPr>
              <w:t>2-31-31</w:t>
            </w:r>
            <w:r>
              <w:rPr>
                <w:sz w:val="24"/>
                <w:szCs w:val="24"/>
              </w:rPr>
              <w:t>.</w:t>
            </w:r>
            <w:r w:rsidRPr="00302FC1">
              <w:rPr>
                <w:sz w:val="24"/>
                <w:szCs w:val="24"/>
              </w:rPr>
              <w:t xml:space="preserve"> </w:t>
            </w:r>
          </w:p>
          <w:p w:rsidR="003C2414" w:rsidRDefault="003C2414" w:rsidP="003A24CB">
            <w:pPr>
              <w:spacing w:line="240" w:lineRule="exact"/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Место нахожд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ения помещения для голосования: </w:t>
            </w:r>
          </w:p>
          <w:p w:rsidR="003C2414" w:rsidRPr="000C6ED7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654D86">
              <w:rPr>
                <w:sz w:val="24"/>
                <w:szCs w:val="24"/>
              </w:rPr>
              <w:t>Криволес</w:t>
            </w:r>
            <w:r>
              <w:rPr>
                <w:sz w:val="24"/>
                <w:szCs w:val="24"/>
              </w:rPr>
              <w:t xml:space="preserve">, </w:t>
            </w:r>
            <w:r w:rsidRPr="00654D86">
              <w:rPr>
                <w:sz w:val="24"/>
                <w:szCs w:val="24"/>
              </w:rPr>
              <w:t xml:space="preserve"> д.73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 помещение Криволесской  сельской  </w:t>
            </w:r>
            <w:r>
              <w:rPr>
                <w:sz w:val="24"/>
                <w:szCs w:val="24"/>
              </w:rPr>
              <w:t>библиотеки,     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54D86">
              <w:rPr>
                <w:sz w:val="24"/>
                <w:szCs w:val="24"/>
              </w:rPr>
              <w:t>2-31-31</w:t>
            </w:r>
            <w:r>
              <w:rPr>
                <w:sz w:val="24"/>
                <w:szCs w:val="24"/>
              </w:rPr>
              <w:t>.</w:t>
            </w:r>
            <w:r w:rsidRPr="00302FC1">
              <w:rPr>
                <w:sz w:val="24"/>
                <w:szCs w:val="24"/>
              </w:rPr>
              <w:t xml:space="preserve"> </w:t>
            </w:r>
          </w:p>
          <w:p w:rsidR="003C2414" w:rsidRPr="00302FC1" w:rsidRDefault="003C2414" w:rsidP="003A24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3C2414" w:rsidRDefault="003C2414" w:rsidP="003A24CB">
            <w:pPr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В границах муниципального образования Озерного сельского поселения  Шумячского района Смоленской области, включающего: </w:t>
            </w:r>
          </w:p>
          <w:p w:rsidR="003C2414" w:rsidRDefault="003C2414" w:rsidP="003A24CB">
            <w:pPr>
              <w:ind w:right="-1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аселенные  пункты:</w:t>
            </w:r>
            <w:r w:rsidRPr="000631C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3C2414" w:rsidRPr="00302FC1" w:rsidRDefault="003C2414" w:rsidP="003A24CB">
            <w:pPr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Богачево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Зверинка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Кирякинка,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Криволес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Полушкино,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Просковино,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Прудок,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Самолюбово,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Старше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вка</w:t>
            </w:r>
          </w:p>
        </w:tc>
      </w:tr>
    </w:tbl>
    <w:p w:rsidR="003C2414" w:rsidRDefault="003C2414" w:rsidP="003C2414">
      <w:pPr>
        <w:ind w:left="851" w:firstLine="0"/>
        <w:rPr>
          <w:szCs w:val="28"/>
        </w:rPr>
      </w:pPr>
      <w:r>
        <w:rPr>
          <w:szCs w:val="28"/>
        </w:rPr>
        <w:t>заменить  позицией: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47"/>
        <w:gridCol w:w="4868"/>
      </w:tblGrid>
      <w:tr w:rsidR="003C2414" w:rsidRPr="00302FC1" w:rsidTr="003A24CB">
        <w:trPr>
          <w:trHeight w:val="2964"/>
          <w:jc w:val="center"/>
        </w:trPr>
        <w:tc>
          <w:tcPr>
            <w:tcW w:w="675" w:type="dxa"/>
            <w:shd w:val="clear" w:color="auto" w:fill="auto"/>
          </w:tcPr>
          <w:p w:rsidR="003C2414" w:rsidRDefault="003C2414" w:rsidP="003A24CB">
            <w:pPr>
              <w:spacing w:line="240" w:lineRule="exact"/>
              <w:ind w:right="-1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7" w:type="dxa"/>
            <w:shd w:val="clear" w:color="auto" w:fill="auto"/>
          </w:tcPr>
          <w:p w:rsidR="003C2414" w:rsidRPr="00302FC1" w:rsidRDefault="003C2414" w:rsidP="003A24CB">
            <w:pPr>
              <w:ind w:firstLine="0"/>
              <w:rPr>
                <w:sz w:val="24"/>
                <w:szCs w:val="24"/>
              </w:rPr>
            </w:pPr>
            <w:r w:rsidRPr="00302FC1">
              <w:rPr>
                <w:sz w:val="24"/>
                <w:szCs w:val="24"/>
              </w:rPr>
              <w:t xml:space="preserve">Избирательный участок № </w:t>
            </w:r>
            <w:r>
              <w:rPr>
                <w:sz w:val="24"/>
                <w:szCs w:val="24"/>
              </w:rPr>
              <w:t>744</w:t>
            </w:r>
          </w:p>
          <w:p w:rsidR="003C2414" w:rsidRPr="00302FC1" w:rsidRDefault="003C2414" w:rsidP="003A24CB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C2414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Место нахождения участковой избирательной комиссии: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3C2414" w:rsidRPr="000C6ED7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654D86">
              <w:rPr>
                <w:sz w:val="24"/>
                <w:szCs w:val="24"/>
              </w:rPr>
              <w:t>Криволес</w:t>
            </w:r>
            <w:r>
              <w:rPr>
                <w:sz w:val="24"/>
                <w:szCs w:val="24"/>
              </w:rPr>
              <w:t xml:space="preserve">, </w:t>
            </w:r>
            <w:r w:rsidRPr="00654D86">
              <w:rPr>
                <w:sz w:val="24"/>
                <w:szCs w:val="24"/>
              </w:rPr>
              <w:t xml:space="preserve"> д.73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 помещение  Криволесской  сельской  </w:t>
            </w:r>
            <w:r>
              <w:rPr>
                <w:sz w:val="24"/>
                <w:szCs w:val="24"/>
              </w:rPr>
              <w:t>библиотеки,       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54D86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03</w:t>
            </w:r>
            <w:r w:rsidRPr="00654D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04.</w:t>
            </w:r>
            <w:r w:rsidRPr="00302FC1">
              <w:rPr>
                <w:sz w:val="24"/>
                <w:szCs w:val="24"/>
              </w:rPr>
              <w:t xml:space="preserve"> </w:t>
            </w:r>
          </w:p>
          <w:p w:rsidR="003C2414" w:rsidRDefault="003C2414" w:rsidP="003A24CB">
            <w:pPr>
              <w:spacing w:line="240" w:lineRule="exact"/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Место нахожд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ения помещения для голосования: </w:t>
            </w:r>
          </w:p>
          <w:p w:rsidR="003C2414" w:rsidRPr="000C6ED7" w:rsidRDefault="003C2414" w:rsidP="003A24C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654D86">
              <w:rPr>
                <w:sz w:val="24"/>
                <w:szCs w:val="24"/>
              </w:rPr>
              <w:t>Криволес</w:t>
            </w:r>
            <w:r>
              <w:rPr>
                <w:sz w:val="24"/>
                <w:szCs w:val="24"/>
              </w:rPr>
              <w:t xml:space="preserve">, </w:t>
            </w:r>
            <w:r w:rsidRPr="00654D86">
              <w:rPr>
                <w:sz w:val="24"/>
                <w:szCs w:val="24"/>
              </w:rPr>
              <w:t xml:space="preserve"> д.73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 помещение Криволесской  сельской  </w:t>
            </w:r>
            <w:r>
              <w:rPr>
                <w:sz w:val="24"/>
                <w:szCs w:val="24"/>
              </w:rPr>
              <w:t>библиотеки,     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54D86">
              <w:rPr>
                <w:sz w:val="24"/>
                <w:szCs w:val="24"/>
              </w:rPr>
              <w:t>2-</w:t>
            </w:r>
            <w:r w:rsidR="00653CB7">
              <w:rPr>
                <w:sz w:val="24"/>
                <w:szCs w:val="24"/>
              </w:rPr>
              <w:t>03</w:t>
            </w:r>
            <w:r w:rsidRPr="00654D86">
              <w:rPr>
                <w:sz w:val="24"/>
                <w:szCs w:val="24"/>
              </w:rPr>
              <w:t>-</w:t>
            </w:r>
            <w:r w:rsidR="00653CB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Pr="00302FC1">
              <w:rPr>
                <w:sz w:val="24"/>
                <w:szCs w:val="24"/>
              </w:rPr>
              <w:t xml:space="preserve"> </w:t>
            </w:r>
          </w:p>
          <w:p w:rsidR="003C2414" w:rsidRPr="00302FC1" w:rsidRDefault="003C2414" w:rsidP="003A24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:rsidR="003C2414" w:rsidRDefault="003C2414" w:rsidP="003A24CB">
            <w:pPr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В границах муниципального образования Озерного сельского поселения  Шумячского района Смоленской области, включающего: </w:t>
            </w:r>
          </w:p>
          <w:p w:rsidR="003C2414" w:rsidRDefault="003C2414" w:rsidP="003A24CB">
            <w:pPr>
              <w:ind w:right="-1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аселенные  пункты:</w:t>
            </w:r>
            <w:r w:rsidRPr="000631C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3C2414" w:rsidRPr="00302FC1" w:rsidRDefault="003C2414" w:rsidP="003A24CB">
            <w:pPr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Богачево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Зверинка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Кирякинка,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Криволес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Полушкино,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Просковино,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 xml:space="preserve">Прудок,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Самолюбово,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Pr="00302FC1">
              <w:rPr>
                <w:rFonts w:eastAsia="Times New Roman"/>
                <w:sz w:val="24"/>
                <w:szCs w:val="24"/>
                <w:lang w:eastAsia="ru-RU"/>
              </w:rPr>
              <w:t>Старше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вка</w:t>
            </w:r>
          </w:p>
        </w:tc>
      </w:tr>
    </w:tbl>
    <w:p w:rsidR="00961DE1" w:rsidRDefault="00961DE1" w:rsidP="000D45B6">
      <w:pPr>
        <w:pStyle w:val="a4"/>
        <w:ind w:left="0" w:firstLine="708"/>
        <w:rPr>
          <w:szCs w:val="28"/>
        </w:rPr>
      </w:pPr>
    </w:p>
    <w:p w:rsidR="000D45B6" w:rsidRPr="000D45B6" w:rsidRDefault="000D45B6" w:rsidP="000D45B6">
      <w:pPr>
        <w:pStyle w:val="a4"/>
        <w:ind w:left="0" w:firstLine="708"/>
        <w:rPr>
          <w:szCs w:val="28"/>
        </w:rPr>
      </w:pPr>
      <w:r w:rsidRPr="000D45B6">
        <w:rPr>
          <w:szCs w:val="28"/>
        </w:rPr>
        <w:t>2. Настоящее постановление вступает в силу со дня  его подписания.</w:t>
      </w:r>
    </w:p>
    <w:p w:rsidR="000D45B6" w:rsidRPr="000D45B6" w:rsidRDefault="000D45B6" w:rsidP="000D45B6">
      <w:pPr>
        <w:pStyle w:val="a4"/>
        <w:ind w:left="0" w:firstLine="708"/>
        <w:rPr>
          <w:szCs w:val="28"/>
        </w:rPr>
      </w:pPr>
      <w:r w:rsidRPr="000D45B6">
        <w:rPr>
          <w:szCs w:val="28"/>
        </w:rPr>
        <w:t>3. Настоящее постановление подлежит  официальному  опубликованию  в газете «За урожай».</w:t>
      </w:r>
    </w:p>
    <w:p w:rsidR="000D45B6" w:rsidRPr="000D45B6" w:rsidRDefault="000D45B6" w:rsidP="000D45B6">
      <w:pPr>
        <w:rPr>
          <w:szCs w:val="28"/>
        </w:rPr>
      </w:pPr>
    </w:p>
    <w:p w:rsidR="000D45B6" w:rsidRPr="000D45B6" w:rsidRDefault="000D45B6" w:rsidP="000D45B6">
      <w:pPr>
        <w:rPr>
          <w:szCs w:val="28"/>
        </w:rPr>
      </w:pPr>
    </w:p>
    <w:p w:rsidR="000D45B6" w:rsidRPr="000D45B6" w:rsidRDefault="00697580" w:rsidP="000D45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0D45B6" w:rsidRPr="000D45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D45B6" w:rsidRDefault="000D45B6" w:rsidP="000D45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«Шумячский район» 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szCs w:val="28"/>
        </w:rPr>
        <w:t xml:space="preserve">                                                 </w:t>
      </w:r>
      <w:r w:rsidR="00697580">
        <w:rPr>
          <w:rFonts w:ascii="Times New Roman" w:hAnsi="Times New Roman"/>
          <w:sz w:val="28"/>
          <w:szCs w:val="28"/>
        </w:rPr>
        <w:t>А.Н. Васильев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D45B6" w:rsidRDefault="000D45B6" w:rsidP="000D45B6">
      <w:pPr>
        <w:ind w:firstLine="0"/>
        <w:rPr>
          <w:szCs w:val="28"/>
        </w:rPr>
      </w:pPr>
    </w:p>
    <w:p w:rsidR="000D45B6" w:rsidRDefault="000D45B6" w:rsidP="000D45B6">
      <w:pPr>
        <w:ind w:firstLine="0"/>
        <w:rPr>
          <w:szCs w:val="28"/>
        </w:rPr>
      </w:pPr>
    </w:p>
    <w:p w:rsidR="000D45B6" w:rsidRDefault="000D45B6" w:rsidP="000D45B6">
      <w:pPr>
        <w:ind w:firstLine="0"/>
        <w:rPr>
          <w:szCs w:val="28"/>
        </w:rPr>
      </w:pPr>
    </w:p>
    <w:p w:rsidR="000D45B6" w:rsidRDefault="000D45B6" w:rsidP="000D45B6">
      <w:pPr>
        <w:ind w:firstLine="0"/>
        <w:rPr>
          <w:szCs w:val="28"/>
        </w:rPr>
      </w:pPr>
    </w:p>
    <w:p w:rsidR="000D45B6" w:rsidRDefault="000D45B6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p w:rsidR="00C25044" w:rsidRDefault="00C25044" w:rsidP="000D45B6">
      <w:pPr>
        <w:ind w:firstLine="0"/>
        <w:rPr>
          <w:szCs w:val="28"/>
        </w:rPr>
      </w:pPr>
    </w:p>
    <w:sectPr w:rsidR="00C25044" w:rsidSect="0071135D">
      <w:headerReference w:type="even" r:id="rId9"/>
      <w:headerReference w:type="default" r:id="rId10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52" w:rsidRDefault="00626B52">
      <w:r>
        <w:separator/>
      </w:r>
    </w:p>
  </w:endnote>
  <w:endnote w:type="continuationSeparator" w:id="0">
    <w:p w:rsidR="00626B52" w:rsidRDefault="0062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52" w:rsidRDefault="00626B52">
      <w:r>
        <w:separator/>
      </w:r>
    </w:p>
  </w:footnote>
  <w:footnote w:type="continuationSeparator" w:id="0">
    <w:p w:rsidR="00626B52" w:rsidRDefault="0062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C5" w:rsidRDefault="004B61C5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C5" w:rsidRDefault="00127BF1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044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1E549A"/>
    <w:multiLevelType w:val="multilevel"/>
    <w:tmpl w:val="D0E09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1" w15:restartNumberingAfterBreak="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2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5"/>
  </w:num>
  <w:num w:numId="8">
    <w:abstractNumId w:val="32"/>
  </w:num>
  <w:num w:numId="9">
    <w:abstractNumId w:val="30"/>
  </w:num>
  <w:num w:numId="10">
    <w:abstractNumId w:val="13"/>
  </w:num>
  <w:num w:numId="11">
    <w:abstractNumId w:val="24"/>
  </w:num>
  <w:num w:numId="12">
    <w:abstractNumId w:val="22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8"/>
  </w:num>
  <w:num w:numId="22">
    <w:abstractNumId w:val="17"/>
  </w:num>
  <w:num w:numId="23">
    <w:abstractNumId w:val="21"/>
  </w:num>
  <w:num w:numId="24">
    <w:abstractNumId w:val="29"/>
  </w:num>
  <w:num w:numId="25">
    <w:abstractNumId w:val="23"/>
  </w:num>
  <w:num w:numId="26">
    <w:abstractNumId w:val="27"/>
  </w:num>
  <w:num w:numId="27">
    <w:abstractNumId w:val="18"/>
  </w:num>
  <w:num w:numId="28">
    <w:abstractNumId w:val="9"/>
  </w:num>
  <w:num w:numId="29">
    <w:abstractNumId w:val="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5881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5B6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6D1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37B5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3AE3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73E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36AB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C7DDD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51B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2797F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4CB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2414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5CD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4BD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5B51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3EF2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D7E50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120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B52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288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3CB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05B"/>
    <w:rsid w:val="006704E1"/>
    <w:rsid w:val="006708B8"/>
    <w:rsid w:val="00670A49"/>
    <w:rsid w:val="0067157A"/>
    <w:rsid w:val="00671DDB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580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044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35D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979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255"/>
    <w:rsid w:val="007A5B5D"/>
    <w:rsid w:val="007A5C32"/>
    <w:rsid w:val="007A5D73"/>
    <w:rsid w:val="007A60AF"/>
    <w:rsid w:val="007A645C"/>
    <w:rsid w:val="007A660F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A4C"/>
    <w:rsid w:val="00872BA7"/>
    <w:rsid w:val="00872D3C"/>
    <w:rsid w:val="008749C4"/>
    <w:rsid w:val="008753D0"/>
    <w:rsid w:val="008762F7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4D9"/>
    <w:rsid w:val="0095553A"/>
    <w:rsid w:val="009560C3"/>
    <w:rsid w:val="0096087F"/>
    <w:rsid w:val="00960E95"/>
    <w:rsid w:val="009610E2"/>
    <w:rsid w:val="00961378"/>
    <w:rsid w:val="00961D14"/>
    <w:rsid w:val="00961DE1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3106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25A"/>
    <w:rsid w:val="009C6BF7"/>
    <w:rsid w:val="009C6CA3"/>
    <w:rsid w:val="009C7603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82E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86C8F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1A8B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071C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DBF"/>
    <w:rsid w:val="00C01F2D"/>
    <w:rsid w:val="00C03080"/>
    <w:rsid w:val="00C048A9"/>
    <w:rsid w:val="00C04A12"/>
    <w:rsid w:val="00C04B36"/>
    <w:rsid w:val="00C056A4"/>
    <w:rsid w:val="00C0643F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20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04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024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471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5F3"/>
    <w:rsid w:val="00CC2994"/>
    <w:rsid w:val="00CC40C7"/>
    <w:rsid w:val="00CC5971"/>
    <w:rsid w:val="00CC600F"/>
    <w:rsid w:val="00CC6697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E4C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19B2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C31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63DF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42DF"/>
    <w:rsid w:val="00EB511E"/>
    <w:rsid w:val="00EB5DE0"/>
    <w:rsid w:val="00EB62B0"/>
    <w:rsid w:val="00EB69BB"/>
    <w:rsid w:val="00EB69D5"/>
    <w:rsid w:val="00EC1D36"/>
    <w:rsid w:val="00EC3055"/>
    <w:rsid w:val="00EC3F19"/>
    <w:rsid w:val="00EC4958"/>
    <w:rsid w:val="00EC4B8C"/>
    <w:rsid w:val="00EC4C4C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42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008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B72921-12AC-4F65-A89B-51DFF76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val="ru-RU"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Название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">
    <w:name w:val="Normal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link w:val="af1"/>
    <w:rsid w:val="004333A9"/>
    <w:rPr>
      <w:sz w:val="26"/>
      <w:lang w:val="ru-RU" w:eastAsia="ru-RU" w:bidi="ar-SA"/>
    </w:rPr>
  </w:style>
  <w:style w:type="character" w:styleId="af3">
    <w:name w:val="Hyperlink"/>
    <w:uiPriority w:val="99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rsid w:val="004B4A5D"/>
    <w:rPr>
      <w:rFonts w:ascii="Times New Roman" w:hAnsi="Times New Roman" w:cs="Times New Roman" w:hint="default"/>
    </w:rPr>
  </w:style>
  <w:style w:type="character" w:styleId="af4">
    <w:name w:val="footnote reference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Колонтитул_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15pt0pt">
    <w:name w:val="Основной текст (5) + Times New Roman;11;5 pt;Интервал 0 pt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b">
    <w:name w:val="Подпись к таблице_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rsid w:val="00A7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d"/>
    <w:uiPriority w:val="99"/>
    <w:semiHidden/>
    <w:rsid w:val="003124C5"/>
    <w:rPr>
      <w:rFonts w:eastAsia="Times New Roman"/>
    </w:rPr>
  </w:style>
  <w:style w:type="paragraph" w:styleId="aff">
    <w:name w:val="Balloon Text"/>
    <w:basedOn w:val="a"/>
    <w:link w:val="aff0"/>
    <w:uiPriority w:val="99"/>
    <w:semiHidden/>
    <w:unhideWhenUsed/>
    <w:rsid w:val="00BC071C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BC07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0911-CA5C-437B-BC4F-424661A1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subject/>
  <dc:creator>Кашанская</dc:creator>
  <cp:keywords/>
  <dc:description/>
  <cp:lastModifiedBy>User</cp:lastModifiedBy>
  <cp:revision>2</cp:revision>
  <cp:lastPrinted>2023-09-04T08:24:00Z</cp:lastPrinted>
  <dcterms:created xsi:type="dcterms:W3CDTF">2023-09-08T08:39:00Z</dcterms:created>
  <dcterms:modified xsi:type="dcterms:W3CDTF">2023-09-08T08:39:00Z</dcterms:modified>
</cp:coreProperties>
</file>