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450B1">
        <w:rPr>
          <w:sz w:val="28"/>
          <w:szCs w:val="28"/>
          <w:u w:val="single"/>
        </w:rPr>
        <w:t>15.08.2023г.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450B1">
        <w:rPr>
          <w:sz w:val="28"/>
          <w:szCs w:val="28"/>
        </w:rPr>
        <w:t xml:space="preserve"> 353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395"/>
        <w:gridCol w:w="6027"/>
      </w:tblGrid>
      <w:tr w:rsidR="00CF5DE5" w:rsidRPr="00CF5DE5" w:rsidTr="00CF5DE5">
        <w:tc>
          <w:tcPr>
            <w:tcW w:w="4395" w:type="dxa"/>
          </w:tcPr>
          <w:p w:rsidR="00CF5DE5" w:rsidRPr="00CF5DE5" w:rsidRDefault="00CF5DE5" w:rsidP="00CF5DE5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CF5DE5">
              <w:rPr>
                <w:sz w:val="28"/>
                <w:szCs w:val="28"/>
              </w:rPr>
              <w:t>О признании утратившим силу постановления Администрации муниципального образования «</w:t>
            </w:r>
            <w:proofErr w:type="spellStart"/>
            <w:r w:rsidRPr="00CF5DE5">
              <w:rPr>
                <w:sz w:val="28"/>
                <w:szCs w:val="28"/>
              </w:rPr>
              <w:t>Шумячский</w:t>
            </w:r>
            <w:proofErr w:type="spellEnd"/>
            <w:r w:rsidRPr="00CF5DE5">
              <w:rPr>
                <w:sz w:val="28"/>
                <w:szCs w:val="28"/>
              </w:rPr>
              <w:t xml:space="preserve"> район» Смоленской области от 02.08.2023г. № 333 </w:t>
            </w:r>
          </w:p>
        </w:tc>
        <w:tc>
          <w:tcPr>
            <w:tcW w:w="6027" w:type="dxa"/>
          </w:tcPr>
          <w:p w:rsidR="00CF5DE5" w:rsidRPr="00CF5DE5" w:rsidRDefault="00CF5DE5" w:rsidP="00CF5DE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CF5DE5" w:rsidRPr="00CF5DE5" w:rsidRDefault="00CF5DE5" w:rsidP="00CF5DE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F5DE5" w:rsidRPr="00CF5DE5" w:rsidRDefault="00CF5DE5" w:rsidP="00CF5DE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F5DE5" w:rsidRPr="00CF5DE5" w:rsidRDefault="00CF5DE5" w:rsidP="00CF5D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CF5DE5">
        <w:rPr>
          <w:sz w:val="28"/>
          <w:szCs w:val="24"/>
        </w:rPr>
        <w:t xml:space="preserve">В соответствии со статьей 14 Федерального закона </w:t>
      </w:r>
      <w:r w:rsidRPr="00CF5DE5">
        <w:rPr>
          <w:sz w:val="28"/>
          <w:szCs w:val="28"/>
        </w:rPr>
        <w:t>от 06.10.2003 № 131-ФЗ «</w:t>
      </w:r>
      <w:r w:rsidRPr="00CF5DE5">
        <w:rPr>
          <w:sz w:val="28"/>
          <w:szCs w:val="24"/>
        </w:rPr>
        <w:t xml:space="preserve">Об общих принципах организации местного самоуправления в Российской Федерации», Жилищным кодексом Российской Федерации </w:t>
      </w:r>
    </w:p>
    <w:p w:rsidR="00CF5DE5" w:rsidRPr="00CF5DE5" w:rsidRDefault="00CF5DE5" w:rsidP="00CF5DE5">
      <w:pPr>
        <w:overflowPunct/>
        <w:textAlignment w:val="auto"/>
        <w:rPr>
          <w:b/>
          <w:bCs/>
          <w:sz w:val="28"/>
          <w:szCs w:val="28"/>
        </w:rPr>
      </w:pPr>
    </w:p>
    <w:p w:rsidR="00CF5DE5" w:rsidRPr="00CF5DE5" w:rsidRDefault="00CF5DE5" w:rsidP="00CF5DE5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>Администрация муниципального образования «</w:t>
      </w:r>
      <w:proofErr w:type="spellStart"/>
      <w:r w:rsidRPr="00CF5DE5">
        <w:rPr>
          <w:sz w:val="28"/>
          <w:szCs w:val="28"/>
        </w:rPr>
        <w:t>Шумячский</w:t>
      </w:r>
      <w:proofErr w:type="spellEnd"/>
      <w:r w:rsidRPr="00CF5DE5">
        <w:rPr>
          <w:sz w:val="28"/>
          <w:szCs w:val="28"/>
        </w:rPr>
        <w:t xml:space="preserve"> район» Смоленской области</w:t>
      </w:r>
    </w:p>
    <w:p w:rsidR="00CF5DE5" w:rsidRPr="00CF5DE5" w:rsidRDefault="00CF5DE5" w:rsidP="00CF5D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F5DE5" w:rsidRPr="00CF5DE5" w:rsidRDefault="00CF5DE5" w:rsidP="00CF5DE5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 xml:space="preserve">П О С Т А Н О В Л Я Е Т:                 </w:t>
      </w:r>
    </w:p>
    <w:p w:rsidR="00CF5DE5" w:rsidRPr="00CF5DE5" w:rsidRDefault="00CF5DE5" w:rsidP="00CF5D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F5DE5" w:rsidRPr="00CF5DE5" w:rsidRDefault="00CF5DE5" w:rsidP="00CF5DE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>1. Постановление Администрации муниципального образования «</w:t>
      </w:r>
      <w:proofErr w:type="spellStart"/>
      <w:r w:rsidRPr="00CF5DE5">
        <w:rPr>
          <w:sz w:val="28"/>
          <w:szCs w:val="28"/>
        </w:rPr>
        <w:t>Шумячский</w:t>
      </w:r>
      <w:proofErr w:type="spellEnd"/>
      <w:r w:rsidRPr="00CF5DE5">
        <w:rPr>
          <w:sz w:val="28"/>
          <w:szCs w:val="28"/>
        </w:rPr>
        <w:t xml:space="preserve"> район» Смоленской области от 02.08.2023 г. № 333 «О расторжении договоров найма» признать утратившим силу.</w:t>
      </w:r>
    </w:p>
    <w:p w:rsidR="00CF5DE5" w:rsidRPr="00CF5DE5" w:rsidRDefault="00CF5DE5" w:rsidP="00CF5DE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Pr="00CF5DE5">
        <w:rPr>
          <w:sz w:val="28"/>
          <w:szCs w:val="28"/>
        </w:rPr>
        <w:t>Шумячский</w:t>
      </w:r>
      <w:proofErr w:type="spellEnd"/>
      <w:r w:rsidRPr="00CF5DE5">
        <w:rPr>
          <w:sz w:val="28"/>
          <w:szCs w:val="28"/>
        </w:rPr>
        <w:t xml:space="preserve"> район» Смоленской области от 10.08.2023 г. № 343 «О внесении изменений в постановление Администрации муниципального образования «</w:t>
      </w:r>
      <w:proofErr w:type="spellStart"/>
      <w:r w:rsidRPr="00CF5DE5">
        <w:rPr>
          <w:sz w:val="28"/>
          <w:szCs w:val="28"/>
        </w:rPr>
        <w:t>Шумячский</w:t>
      </w:r>
      <w:proofErr w:type="spellEnd"/>
      <w:r w:rsidRPr="00CF5DE5">
        <w:rPr>
          <w:sz w:val="28"/>
          <w:szCs w:val="28"/>
        </w:rPr>
        <w:t xml:space="preserve"> район» Смоленской области» признать утратившим силу.</w:t>
      </w:r>
    </w:p>
    <w:p w:rsidR="00CF5DE5" w:rsidRDefault="00CF5DE5" w:rsidP="00CF5DE5">
      <w:pPr>
        <w:overflowPunct/>
        <w:autoSpaceDE/>
        <w:autoSpaceDN/>
        <w:adjustRightInd/>
        <w:spacing w:after="120"/>
        <w:jc w:val="both"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 xml:space="preserve">        </w:t>
      </w:r>
    </w:p>
    <w:p w:rsidR="00CF5DE5" w:rsidRPr="00CF5DE5" w:rsidRDefault="00CF5DE5" w:rsidP="00CF5DE5">
      <w:pPr>
        <w:overflowPunct/>
        <w:autoSpaceDE/>
        <w:autoSpaceDN/>
        <w:adjustRightInd/>
        <w:spacing w:after="120"/>
        <w:jc w:val="both"/>
        <w:textAlignment w:val="auto"/>
        <w:rPr>
          <w:sz w:val="28"/>
          <w:szCs w:val="28"/>
        </w:rPr>
      </w:pPr>
    </w:p>
    <w:p w:rsidR="00CF5DE5" w:rsidRPr="00CF5DE5" w:rsidRDefault="00CF5DE5" w:rsidP="00CF5DE5">
      <w:pPr>
        <w:tabs>
          <w:tab w:val="right" w:pos="1020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 xml:space="preserve">Глава муниципального образования </w:t>
      </w:r>
    </w:p>
    <w:p w:rsidR="00CF5DE5" w:rsidRPr="00CF5DE5" w:rsidRDefault="00CF5DE5" w:rsidP="00CF5DE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DE5">
        <w:rPr>
          <w:sz w:val="28"/>
          <w:szCs w:val="28"/>
        </w:rPr>
        <w:t>«</w:t>
      </w:r>
      <w:proofErr w:type="spellStart"/>
      <w:r w:rsidRPr="00CF5DE5">
        <w:rPr>
          <w:sz w:val="28"/>
          <w:szCs w:val="28"/>
        </w:rPr>
        <w:t>Шумячский</w:t>
      </w:r>
      <w:proofErr w:type="spellEnd"/>
      <w:r w:rsidRPr="00CF5DE5">
        <w:rPr>
          <w:sz w:val="28"/>
          <w:szCs w:val="28"/>
        </w:rPr>
        <w:t xml:space="preserve"> район» Смоленской области                                        А. Н. Васильев</w:t>
      </w:r>
    </w:p>
    <w:p w:rsidR="00D7776E" w:rsidRDefault="00D7776E" w:rsidP="002F408C"/>
    <w:p w:rsidR="00D7776E" w:rsidRDefault="00D7776E" w:rsidP="002F408C">
      <w:bookmarkStart w:id="0" w:name="_GoBack"/>
      <w:bookmarkEnd w:id="0"/>
    </w:p>
    <w:sectPr w:rsidR="00D7776E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57" w:rsidRDefault="00D82357">
      <w:r>
        <w:separator/>
      </w:r>
    </w:p>
  </w:endnote>
  <w:endnote w:type="continuationSeparator" w:id="0">
    <w:p w:rsidR="00D82357" w:rsidRDefault="00D8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57" w:rsidRDefault="00D82357">
      <w:r>
        <w:separator/>
      </w:r>
    </w:p>
  </w:footnote>
  <w:footnote w:type="continuationSeparator" w:id="0">
    <w:p w:rsidR="00D82357" w:rsidRDefault="00D8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D8235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2523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5DE5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2357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50B1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F2C0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2384-C5A9-4382-927F-CF1651B2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2023-08-11T11:54:00Z</cp:lastPrinted>
  <dcterms:created xsi:type="dcterms:W3CDTF">2023-08-17T08:12:00Z</dcterms:created>
  <dcterms:modified xsi:type="dcterms:W3CDTF">2023-08-17T08:12:00Z</dcterms:modified>
</cp:coreProperties>
</file>