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61" w:rsidRPr="004745A4" w:rsidRDefault="00E00CCA" w:rsidP="00356E61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61" w:rsidRPr="00A02570" w:rsidRDefault="00356E61" w:rsidP="00A02570">
      <w:pPr>
        <w:spacing w:line="360" w:lineRule="auto"/>
        <w:jc w:val="center"/>
        <w:rPr>
          <w:b/>
          <w:sz w:val="28"/>
          <w:szCs w:val="28"/>
        </w:rPr>
      </w:pPr>
    </w:p>
    <w:p w:rsidR="00356E61" w:rsidRPr="004745A4" w:rsidRDefault="00356E61" w:rsidP="00356E61">
      <w:pPr>
        <w:jc w:val="center"/>
        <w:rPr>
          <w:b/>
          <w:sz w:val="28"/>
        </w:rPr>
      </w:pPr>
      <w:r w:rsidRPr="004745A4">
        <w:rPr>
          <w:b/>
          <w:sz w:val="28"/>
        </w:rPr>
        <w:t xml:space="preserve">АДМИНИСТРАЦИЯ  МУНИЦИПАЛЬНОГО  ОБРАЗОВАНИЯ </w:t>
      </w:r>
    </w:p>
    <w:p w:rsidR="00515AA9" w:rsidRDefault="00356E61" w:rsidP="00356E61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Pr="004745A4">
        <w:rPr>
          <w:b/>
          <w:sz w:val="28"/>
        </w:rPr>
        <w:t xml:space="preserve">ШУМЯЧСКИЙ </w:t>
      </w:r>
      <w:r w:rsidR="00515AA9">
        <w:rPr>
          <w:b/>
          <w:sz w:val="28"/>
        </w:rPr>
        <w:t>МУНИЦИПАЛЬНЫЙ ОКРУГ</w:t>
      </w:r>
      <w:r>
        <w:rPr>
          <w:b/>
          <w:sz w:val="28"/>
        </w:rPr>
        <w:t xml:space="preserve">» </w:t>
      </w:r>
    </w:p>
    <w:p w:rsidR="00356E61" w:rsidRPr="004745A4" w:rsidRDefault="00356E61" w:rsidP="00356E61">
      <w:pPr>
        <w:jc w:val="center"/>
        <w:rPr>
          <w:b/>
          <w:sz w:val="32"/>
        </w:rPr>
      </w:pPr>
      <w:r w:rsidRPr="004745A4">
        <w:rPr>
          <w:b/>
          <w:sz w:val="28"/>
        </w:rPr>
        <w:t>СМОЛЕНСКОЙ  ОБЛАСТИ</w:t>
      </w:r>
    </w:p>
    <w:p w:rsidR="00356E61" w:rsidRPr="004745A4" w:rsidRDefault="00356E61" w:rsidP="00356E61">
      <w:pPr>
        <w:jc w:val="center"/>
        <w:rPr>
          <w:b/>
        </w:rPr>
      </w:pPr>
    </w:p>
    <w:p w:rsidR="00356E61" w:rsidRPr="004745A4" w:rsidRDefault="00356E61" w:rsidP="00356E61">
      <w:pPr>
        <w:pStyle w:val="1"/>
        <w:tabs>
          <w:tab w:val="left" w:pos="7655"/>
        </w:tabs>
      </w:pPr>
      <w:r w:rsidRPr="004745A4">
        <w:t>П О С Т А Н О В Л Е Н И Е</w:t>
      </w:r>
    </w:p>
    <w:p w:rsidR="00356E61" w:rsidRPr="004745A4" w:rsidRDefault="00356E61" w:rsidP="00356E61">
      <w:pPr>
        <w:tabs>
          <w:tab w:val="left" w:pos="7655"/>
        </w:tabs>
        <w:rPr>
          <w:sz w:val="28"/>
        </w:rPr>
      </w:pPr>
    </w:p>
    <w:p w:rsidR="00FF1D7F" w:rsidRPr="00515AA9" w:rsidRDefault="00356E61" w:rsidP="00356E61">
      <w:pPr>
        <w:rPr>
          <w:sz w:val="28"/>
          <w:szCs w:val="28"/>
        </w:rPr>
      </w:pPr>
      <w:r w:rsidRPr="009F088B">
        <w:rPr>
          <w:sz w:val="28"/>
          <w:szCs w:val="28"/>
        </w:rPr>
        <w:t>от</w:t>
      </w:r>
      <w:r w:rsidRPr="009F088B">
        <w:rPr>
          <w:sz w:val="28"/>
          <w:szCs w:val="28"/>
          <w:u w:val="single"/>
        </w:rPr>
        <w:t xml:space="preserve"> </w:t>
      </w:r>
      <w:r w:rsidR="00B30B25">
        <w:rPr>
          <w:sz w:val="28"/>
          <w:szCs w:val="28"/>
          <w:u w:val="single"/>
        </w:rPr>
        <w:t>12.05.2026г.</w:t>
      </w:r>
      <w:r w:rsidRPr="009F088B">
        <w:rPr>
          <w:sz w:val="28"/>
          <w:szCs w:val="28"/>
          <w:u w:val="single"/>
        </w:rPr>
        <w:t xml:space="preserve"> </w:t>
      </w:r>
      <w:r w:rsidRPr="009F088B">
        <w:rPr>
          <w:sz w:val="28"/>
          <w:szCs w:val="28"/>
        </w:rPr>
        <w:t>№</w:t>
      </w:r>
      <w:r w:rsidR="00B30B25">
        <w:rPr>
          <w:sz w:val="28"/>
          <w:szCs w:val="28"/>
        </w:rPr>
        <w:t xml:space="preserve"> 348</w:t>
      </w:r>
    </w:p>
    <w:p w:rsidR="00356E61" w:rsidRDefault="00356E61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 w:rsidRPr="004745A4">
        <w:t xml:space="preserve">          </w:t>
      </w:r>
      <w:proofErr w:type="spellStart"/>
      <w:r w:rsidRPr="004745A4">
        <w:rPr>
          <w:sz w:val="28"/>
        </w:rPr>
        <w:t>п</w:t>
      </w:r>
      <w:r w:rsidR="00515AA9">
        <w:rPr>
          <w:sz w:val="28"/>
        </w:rPr>
        <w:t>гт</w:t>
      </w:r>
      <w:proofErr w:type="spellEnd"/>
      <w:r w:rsidRPr="004745A4">
        <w:rPr>
          <w:sz w:val="28"/>
        </w:rPr>
        <w:t>. Шумячи</w:t>
      </w: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Style w:val="a6"/>
        <w:tblW w:w="1006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6"/>
        <w:gridCol w:w="277"/>
      </w:tblGrid>
      <w:tr w:rsidR="004D160F" w:rsidTr="004D160F">
        <w:trPr>
          <w:trHeight w:val="4942"/>
        </w:trPr>
        <w:tc>
          <w:tcPr>
            <w:tcW w:w="9786" w:type="dxa"/>
          </w:tcPr>
          <w:p w:rsidR="004D160F" w:rsidRDefault="004D160F" w:rsidP="004D160F">
            <w:pPr>
              <w:pStyle w:val="ac"/>
              <w:jc w:val="both"/>
              <w:rPr>
                <w:rFonts w:ascii="Times New Roman" w:hAnsi="Times New Roman" w:cs="Times New Roman"/>
                <w:szCs w:val="28"/>
              </w:rPr>
            </w:pPr>
            <w:r w:rsidRPr="004D160F">
              <w:rPr>
                <w:rFonts w:ascii="Times New Roman" w:hAnsi="Times New Roman" w:cs="Times New Roman"/>
                <w:szCs w:val="28"/>
              </w:rPr>
              <w:t>О внесении изменени</w:t>
            </w:r>
            <w:r w:rsidR="009844C3">
              <w:rPr>
                <w:rFonts w:ascii="Times New Roman" w:hAnsi="Times New Roman" w:cs="Times New Roman"/>
                <w:szCs w:val="28"/>
              </w:rPr>
              <w:t>й</w:t>
            </w:r>
            <w:r w:rsidRPr="004D160F">
              <w:rPr>
                <w:rFonts w:ascii="Times New Roman" w:hAnsi="Times New Roman" w:cs="Times New Roman"/>
                <w:szCs w:val="28"/>
              </w:rPr>
              <w:t xml:space="preserve"> в постановление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4D160F">
              <w:rPr>
                <w:rFonts w:ascii="Times New Roman" w:hAnsi="Times New Roman" w:cs="Times New Roman"/>
                <w:szCs w:val="28"/>
              </w:rPr>
              <w:t>Администрации муниципального образования «</w:t>
            </w:r>
            <w:proofErr w:type="spellStart"/>
            <w:r w:rsidRPr="004D160F">
              <w:rPr>
                <w:rFonts w:ascii="Times New Roman" w:hAnsi="Times New Roman" w:cs="Times New Roman"/>
                <w:szCs w:val="28"/>
              </w:rPr>
              <w:t>Шумячский</w:t>
            </w:r>
            <w:proofErr w:type="spellEnd"/>
            <w:r w:rsidRPr="004D160F">
              <w:rPr>
                <w:rFonts w:ascii="Times New Roman" w:hAnsi="Times New Roman" w:cs="Times New Roman"/>
                <w:szCs w:val="28"/>
              </w:rPr>
              <w:t xml:space="preserve"> муниципальный округ» Смоленской области от 18.02.2026 г. №148  «О мерах по реализации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4D160F">
              <w:rPr>
                <w:rFonts w:ascii="Times New Roman" w:hAnsi="Times New Roman" w:cs="Times New Roman"/>
                <w:szCs w:val="28"/>
              </w:rPr>
              <w:t>решения Шумячского окружного Совета депутатов от 26.12.2025 года №291  «О бюджете муниципального образования «</w:t>
            </w:r>
            <w:proofErr w:type="spellStart"/>
            <w:r w:rsidRPr="004D160F">
              <w:rPr>
                <w:rFonts w:ascii="Times New Roman" w:hAnsi="Times New Roman" w:cs="Times New Roman"/>
                <w:szCs w:val="28"/>
              </w:rPr>
              <w:t>Шумячский</w:t>
            </w:r>
            <w:proofErr w:type="spellEnd"/>
            <w:r w:rsidRPr="004D160F">
              <w:rPr>
                <w:rFonts w:ascii="Times New Roman" w:hAnsi="Times New Roman" w:cs="Times New Roman"/>
                <w:szCs w:val="28"/>
              </w:rPr>
              <w:t xml:space="preserve"> муниципальный округ» Смоленской области на 2026 год на плановый период 2027 и 2028 годов»</w:t>
            </w:r>
          </w:p>
          <w:p w:rsidR="004D160F" w:rsidRDefault="004D160F" w:rsidP="004D160F">
            <w:pPr>
              <w:pStyle w:val="ac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4D160F" w:rsidRPr="004D160F" w:rsidRDefault="004D160F" w:rsidP="002276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 xml:space="preserve">В целях </w:t>
            </w:r>
            <w:r w:rsidRPr="004D160F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реализации решения Шумячского окружного Совета депутатов от  26.12.2025 года № 291 «О бюджете муниципального образования «</w:t>
            </w:r>
            <w:proofErr w:type="spellStart"/>
            <w:r w:rsidRPr="004D160F">
              <w:rPr>
                <w:rFonts w:ascii="Times New Roman" w:hAnsi="Times New Roman" w:cs="Times New Roman"/>
                <w:bCs/>
                <w:sz w:val="28"/>
                <w:szCs w:val="28"/>
              </w:rPr>
              <w:t>Шумячский</w:t>
            </w:r>
            <w:proofErr w:type="spellEnd"/>
            <w:r w:rsidRPr="004D16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округ» Смоленской области на 2026 год и на плановый период 2027 и 2028 годов»</w:t>
            </w:r>
          </w:p>
        </w:tc>
        <w:tc>
          <w:tcPr>
            <w:tcW w:w="277" w:type="dxa"/>
          </w:tcPr>
          <w:p w:rsidR="004D160F" w:rsidRDefault="004D160F" w:rsidP="00356E61">
            <w:pPr>
              <w:pStyle w:val="a4"/>
              <w:tabs>
                <w:tab w:val="clear" w:pos="4536"/>
                <w:tab w:val="clear" w:pos="9072"/>
                <w:tab w:val="left" w:pos="7655"/>
              </w:tabs>
              <w:rPr>
                <w:sz w:val="28"/>
              </w:rPr>
            </w:pPr>
          </w:p>
        </w:tc>
      </w:tr>
    </w:tbl>
    <w:p w:rsidR="004D160F" w:rsidRDefault="004D160F" w:rsidP="004D160F">
      <w:pPr>
        <w:pStyle w:val="a4"/>
        <w:tabs>
          <w:tab w:val="clear" w:pos="4536"/>
          <w:tab w:val="clear" w:pos="9072"/>
          <w:tab w:val="left" w:pos="7655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</w:t>
      </w:r>
    </w:p>
    <w:p w:rsidR="004D160F" w:rsidRDefault="004D160F" w:rsidP="004D160F">
      <w:pPr>
        <w:pStyle w:val="a4"/>
        <w:tabs>
          <w:tab w:val="clear" w:pos="4536"/>
          <w:tab w:val="clear" w:pos="9072"/>
          <w:tab w:val="left" w:pos="7655"/>
        </w:tabs>
        <w:ind w:firstLine="709"/>
        <w:jc w:val="both"/>
        <w:rPr>
          <w:sz w:val="28"/>
        </w:rPr>
      </w:pPr>
    </w:p>
    <w:p w:rsidR="004D160F" w:rsidRDefault="004D160F" w:rsidP="004D160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4D160F" w:rsidRDefault="004D160F" w:rsidP="004D160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160F" w:rsidRDefault="004D160F" w:rsidP="004D160F">
      <w:pPr>
        <w:pStyle w:val="ac"/>
        <w:suppressAutoHyphens w:val="0"/>
        <w:overflowPunct w:val="0"/>
        <w:autoSpaceDE w:val="0"/>
        <w:autoSpaceDN w:val="0"/>
        <w:adjustRightInd w:val="0"/>
        <w:ind w:right="0" w:firstLine="709"/>
        <w:jc w:val="both"/>
        <w:textAlignment w:val="baseline"/>
        <w:rPr>
          <w:szCs w:val="28"/>
        </w:rPr>
      </w:pPr>
      <w:r>
        <w:rPr>
          <w:szCs w:val="28"/>
        </w:rPr>
        <w:t>1. Внести в постановление Администрации муниципального образования «</w:t>
      </w:r>
      <w:proofErr w:type="spellStart"/>
      <w:r>
        <w:rPr>
          <w:szCs w:val="28"/>
        </w:rPr>
        <w:t>Шумячский</w:t>
      </w:r>
      <w:proofErr w:type="spellEnd"/>
      <w:r>
        <w:rPr>
          <w:szCs w:val="28"/>
        </w:rPr>
        <w:t xml:space="preserve"> муниципальный округ» Смоленской области «О мерах по реализации решения Шумячского окружного Совета депутатов от 26.12.2025 года №291 «О </w:t>
      </w:r>
      <w:r w:rsidRPr="00555EB4">
        <w:rPr>
          <w:szCs w:val="28"/>
        </w:rPr>
        <w:t>бюджете муниципального</w:t>
      </w:r>
      <w:r>
        <w:rPr>
          <w:szCs w:val="28"/>
        </w:rPr>
        <w:t xml:space="preserve"> о</w:t>
      </w:r>
      <w:r w:rsidRPr="00555EB4">
        <w:rPr>
          <w:szCs w:val="28"/>
        </w:rPr>
        <w:t>бразования</w:t>
      </w:r>
      <w:r>
        <w:rPr>
          <w:szCs w:val="28"/>
        </w:rPr>
        <w:t xml:space="preserve"> </w:t>
      </w:r>
      <w:r w:rsidRPr="00555EB4">
        <w:rPr>
          <w:szCs w:val="28"/>
        </w:rPr>
        <w:t>«</w:t>
      </w:r>
      <w:proofErr w:type="spellStart"/>
      <w:r w:rsidRPr="00555EB4">
        <w:rPr>
          <w:szCs w:val="28"/>
        </w:rPr>
        <w:t>Шумячский</w:t>
      </w:r>
      <w:proofErr w:type="spellEnd"/>
      <w:r w:rsidRPr="00555EB4">
        <w:rPr>
          <w:szCs w:val="28"/>
        </w:rPr>
        <w:t xml:space="preserve"> </w:t>
      </w:r>
      <w:r>
        <w:rPr>
          <w:szCs w:val="28"/>
        </w:rPr>
        <w:t>муниципальный округ</w:t>
      </w:r>
      <w:r w:rsidRPr="00555EB4">
        <w:rPr>
          <w:szCs w:val="28"/>
        </w:rPr>
        <w:t>»</w:t>
      </w:r>
      <w:r>
        <w:rPr>
          <w:szCs w:val="28"/>
        </w:rPr>
        <w:t xml:space="preserve"> </w:t>
      </w:r>
      <w:r w:rsidRPr="00555EB4">
        <w:rPr>
          <w:szCs w:val="28"/>
        </w:rPr>
        <w:t>Смоленской</w:t>
      </w:r>
      <w:r>
        <w:rPr>
          <w:szCs w:val="28"/>
        </w:rPr>
        <w:t xml:space="preserve"> </w:t>
      </w:r>
      <w:r w:rsidRPr="00555EB4">
        <w:rPr>
          <w:szCs w:val="28"/>
        </w:rPr>
        <w:t>области на 20</w:t>
      </w:r>
      <w:r>
        <w:rPr>
          <w:szCs w:val="28"/>
        </w:rPr>
        <w:t>26 год на плановый период 2027 и 2028 годов» (далее - постановление) следующее изменение:</w:t>
      </w:r>
    </w:p>
    <w:p w:rsidR="004D160F" w:rsidRPr="004D160F" w:rsidRDefault="004D160F" w:rsidP="0022767A">
      <w:pPr>
        <w:pStyle w:val="ac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ind w:left="0" w:right="0" w:firstLine="709"/>
        <w:jc w:val="both"/>
        <w:textAlignment w:val="baseline"/>
        <w:rPr>
          <w:szCs w:val="28"/>
        </w:rPr>
      </w:pPr>
      <w:r>
        <w:rPr>
          <w:szCs w:val="28"/>
        </w:rPr>
        <w:lastRenderedPageBreak/>
        <w:t>Подпункт 1.1. пункта 1 изложить в следующей редакции:</w:t>
      </w:r>
    </w:p>
    <w:p w:rsidR="004D160F" w:rsidRPr="006263EE" w:rsidRDefault="004D160F" w:rsidP="002276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263EE">
        <w:rPr>
          <w:sz w:val="28"/>
          <w:szCs w:val="28"/>
        </w:rPr>
        <w:t>1.1. Получатели средств бюджета муниципального образования «</w:t>
      </w:r>
      <w:proofErr w:type="spellStart"/>
      <w:r w:rsidRPr="006263EE">
        <w:rPr>
          <w:sz w:val="28"/>
          <w:szCs w:val="28"/>
        </w:rPr>
        <w:t>Шумячский</w:t>
      </w:r>
      <w:proofErr w:type="spellEnd"/>
      <w:r w:rsidRPr="006263E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6263EE">
        <w:rPr>
          <w:sz w:val="28"/>
          <w:szCs w:val="28"/>
        </w:rPr>
        <w:t>» Смоленской области при заключении муниципальных контрактов (договоров) на поставку товаров, выполнение работ, оказание услуг вправе предусматривать авансовые платежи:</w:t>
      </w:r>
    </w:p>
    <w:p w:rsidR="004D160F" w:rsidRDefault="004D160F" w:rsidP="0022767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63EE">
        <w:rPr>
          <w:sz w:val="28"/>
          <w:szCs w:val="28"/>
        </w:rPr>
        <w:t>-  в размере до 100 процентов суммы муниципального контракта (договора), подлежащей оплате в текущем финансовом году  - по муниципальным контрактам (договорам) на услуги почтовой связи;</w:t>
      </w:r>
      <w:r>
        <w:rPr>
          <w:sz w:val="28"/>
          <w:szCs w:val="28"/>
        </w:rPr>
        <w:t xml:space="preserve"> на поставку государственных знаков почтовой  оплаты и маркированных почтовых конвертов,</w:t>
      </w:r>
      <w:r w:rsidRPr="006263EE">
        <w:rPr>
          <w:sz w:val="28"/>
          <w:szCs w:val="28"/>
        </w:rPr>
        <w:t xml:space="preserve"> на подписку на периодические печатные  и электронные издания </w:t>
      </w:r>
      <w:r>
        <w:rPr>
          <w:sz w:val="28"/>
          <w:szCs w:val="28"/>
        </w:rPr>
        <w:t xml:space="preserve">и </w:t>
      </w:r>
      <w:r w:rsidRPr="006263EE">
        <w:rPr>
          <w:sz w:val="28"/>
          <w:szCs w:val="28"/>
        </w:rPr>
        <w:t>на их приобретение; на обучение по программам дополнительного профессионального образования, участие в научных, методических, научно-практических и иных конференциях; на приобретение авиа- и железнодорожных билетов, билетов для проезда городским и пригородным транспортом; на проживание в жилых помещениях (бронирование и наем жилого помещения); на оплату транспортного обслуживания, на оплату услуг по фрахтованию при служебных командировках</w:t>
      </w:r>
      <w:r>
        <w:rPr>
          <w:sz w:val="28"/>
          <w:szCs w:val="28"/>
        </w:rPr>
        <w:t>;</w:t>
      </w:r>
      <w:r w:rsidRPr="006263EE">
        <w:rPr>
          <w:sz w:val="28"/>
          <w:szCs w:val="28"/>
        </w:rPr>
        <w:t xml:space="preserve"> на оплату высокотехнологичной медицинской помощи в федеральных медицинских учреждениях и приобретение дорогостоящих расходных материалов, связанных с оплатой данных расходов; по муниципальным контрактам (договорам) обязательного имущественного, личного страхования, страхования гражданской ответственности; по муниципальным контрактам (договорам) на проведение культурно-массовых, спортивных, социальных и иных мероприятий, на организацию и проведение выставок, конкурсов, фестивалей, семинаров, заключенным между заказчиком мероприятия и исполнителем, в рамках которых исполнитель берет на себя организацию и проведение мероприятия, выставки, конкурса, фестиваля, семинара и осуществление всех расходов, связанных с их реализацией; по муниципальным контрактам (договорам) на оказание услуг технического сопровождения (технической поддержки) программного обеспечения виртуализации инфраструктуры; по муниципальным контрактам (договорам) на оказание услуг технического сопровождения (технической поддержки) программного обеспечения средств защиты информации</w:t>
      </w:r>
      <w:r>
        <w:rPr>
          <w:sz w:val="28"/>
          <w:szCs w:val="28"/>
        </w:rPr>
        <w:t>, по муниципальным контрактам (договорам) на приобретение нормативно-методической литературы, необходимой для осуществления лицензируемых видов деятельности по организации технической защиты государственной тайны, по муниципальным контрактам (договорам) на выполнение работ по технологическому присоединению к сетям электроснабжения, газоснабжения</w:t>
      </w:r>
      <w:r w:rsidRPr="006263EE">
        <w:rPr>
          <w:sz w:val="28"/>
          <w:szCs w:val="28"/>
        </w:rPr>
        <w:t>;</w:t>
      </w:r>
    </w:p>
    <w:p w:rsidR="004D160F" w:rsidRPr="006263EE" w:rsidRDefault="004D160F" w:rsidP="0022767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63EE">
        <w:rPr>
          <w:sz w:val="28"/>
          <w:szCs w:val="28"/>
        </w:rPr>
        <w:t xml:space="preserve">- в размере до 30 процентов суммы муниципального контракта (договора), подлежащей уплате в текущем финансовом году, - по муниципальным контрактам на предоставление социальных услуг негосударственными организациями, социально ориентированными некоммерческими организациями, индивидуальными предпринимателями, осуществляющими деятельность по социальному обслуживанию; по муниципальным контрактам (договорам) на выполнение работ по технической инвентаризации объектов </w:t>
      </w:r>
      <w:r w:rsidRPr="006263EE">
        <w:rPr>
          <w:sz w:val="28"/>
          <w:szCs w:val="28"/>
        </w:rPr>
        <w:lastRenderedPageBreak/>
        <w:t>капитального строительства и оказание услуг по предоставлению информации, связанной с техническим учетом объектов капитального строительства; по муниципальным контрактам (договорам) на выполнение работ по проектированию переустройства и переустройству существующих сетей газоснабжения, электроснабжения; по муниципальным контрактам (договорам) на выполнение работ по техническому присоединению к сетям электроснабжения, теплоснабжения, водоснабжения и водоотведения; по муниципальным контрактам (договорам) на выполнение работ, связанных с ликвидацией последствий аварий, в соответствии с решением Комиссии по предупреждению и ликвидации чрезвычайных ситуаций и обеспечению пожарной безопасности при Администрации муниципального образования «</w:t>
      </w:r>
      <w:proofErr w:type="spellStart"/>
      <w:r w:rsidRPr="006263EE">
        <w:rPr>
          <w:sz w:val="28"/>
          <w:szCs w:val="28"/>
        </w:rPr>
        <w:t>Шумячский</w:t>
      </w:r>
      <w:proofErr w:type="spellEnd"/>
      <w:r w:rsidRPr="006263E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6263EE">
        <w:rPr>
          <w:sz w:val="28"/>
          <w:szCs w:val="28"/>
        </w:rPr>
        <w:t>» Смоленской области; по муниципальным контрактам (договорам) на поставку горюче-смазочных материалов,</w:t>
      </w:r>
      <w:r>
        <w:rPr>
          <w:sz w:val="28"/>
          <w:szCs w:val="28"/>
        </w:rPr>
        <w:t xml:space="preserve"> щебней, смесей асфальтобетонных всех типов</w:t>
      </w:r>
      <w:r w:rsidRPr="006263EE">
        <w:rPr>
          <w:sz w:val="28"/>
          <w:szCs w:val="28"/>
        </w:rPr>
        <w:t xml:space="preserve"> заключенным получателями средств бюджета муниципального образования «</w:t>
      </w:r>
      <w:proofErr w:type="spellStart"/>
      <w:r w:rsidRPr="006263EE">
        <w:rPr>
          <w:sz w:val="28"/>
          <w:szCs w:val="28"/>
        </w:rPr>
        <w:t>Шумячский</w:t>
      </w:r>
      <w:proofErr w:type="spellEnd"/>
      <w:r w:rsidRPr="006263E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6263EE">
        <w:rPr>
          <w:sz w:val="28"/>
          <w:szCs w:val="28"/>
        </w:rPr>
        <w:t xml:space="preserve">» Смоленской области; по муниципальным контрактам (договорам) на выполнение проектно-изыскательских работ, капитальный ремонт,  строительство и реконструкцию автомобильных дорог общего пользования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6263EE">
        <w:rPr>
          <w:sz w:val="28"/>
          <w:szCs w:val="28"/>
        </w:rPr>
        <w:t xml:space="preserve"> и дорожных сооружений, являющихся их технологической частью (искусственных дорожных сооружений), капитальный ремонт мостов и путепроводов на автомобильных дорогах общего пользования муниципального образования «</w:t>
      </w:r>
      <w:proofErr w:type="spellStart"/>
      <w:r w:rsidRPr="006263EE">
        <w:rPr>
          <w:sz w:val="28"/>
          <w:szCs w:val="28"/>
        </w:rPr>
        <w:t>Шумячский</w:t>
      </w:r>
      <w:proofErr w:type="spellEnd"/>
      <w:r w:rsidRPr="006263E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6263EE">
        <w:rPr>
          <w:sz w:val="28"/>
          <w:szCs w:val="28"/>
        </w:rPr>
        <w:t>» Смоленской области; по муниципальным контрактам (договорам), заключенным непосредственно с производителями средств защиты информации, на приобретение программно-аппаратных комплексов и программных средств защиты информации</w:t>
      </w:r>
      <w:r>
        <w:rPr>
          <w:sz w:val="28"/>
          <w:szCs w:val="28"/>
        </w:rPr>
        <w:t>, по муниципальным контрактам на строительство (приобретение) жилого помещения (жилого дома), предоставляемого гражданам по договору найма жилого помещения, по муниципальным контрактам на строительство и капитальный ремонт сетей водоснабжения, водоотведения, теплоснабжения, реконструкция водозаборных сооружений.»</w:t>
      </w:r>
    </w:p>
    <w:p w:rsidR="004D160F" w:rsidRDefault="004D160F" w:rsidP="0022767A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3. Настоящее постановление </w:t>
      </w:r>
      <w:hyperlink r:id="rId9" w:anchor="block_2" w:history="1">
        <w:r w:rsidRPr="004D160F">
          <w:rPr>
            <w:rStyle w:val="af0"/>
            <w:rFonts w:eastAsiaTheme="majorEastAsia"/>
            <w:color w:val="000000"/>
            <w:sz w:val="28"/>
            <w:szCs w:val="28"/>
            <w:u w:val="none"/>
          </w:rPr>
          <w:t>вступает в силу</w:t>
        </w:r>
      </w:hyperlink>
      <w:r>
        <w:rPr>
          <w:color w:val="000000"/>
          <w:sz w:val="28"/>
          <w:szCs w:val="28"/>
        </w:rPr>
        <w:t xml:space="preserve"> со дня его подписания.</w:t>
      </w:r>
    </w:p>
    <w:p w:rsidR="004D160F" w:rsidRDefault="004D160F" w:rsidP="004D160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4D160F" w:rsidRDefault="004D160F" w:rsidP="004D160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4D160F" w:rsidRDefault="004D160F" w:rsidP="004D16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 xml:space="preserve">. Главы муниципального образования </w:t>
      </w:r>
    </w:p>
    <w:p w:rsidR="004D160F" w:rsidRDefault="004D160F" w:rsidP="004D16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Шумячский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</w:t>
      </w:r>
    </w:p>
    <w:p w:rsidR="004D160F" w:rsidRDefault="004D160F" w:rsidP="004D16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Смоленской области                                                                             Н.М. Дмитриева</w:t>
      </w:r>
    </w:p>
    <w:p w:rsidR="004D160F" w:rsidRDefault="004D160F" w:rsidP="004D160F">
      <w:pPr>
        <w:jc w:val="both"/>
        <w:rPr>
          <w:color w:val="000000"/>
          <w:sz w:val="28"/>
          <w:szCs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FF1D7F" w:rsidSect="004D160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4EF" w:rsidRDefault="002D24EF" w:rsidP="001526C9">
      <w:pPr>
        <w:pStyle w:val="1"/>
      </w:pPr>
      <w:r>
        <w:separator/>
      </w:r>
    </w:p>
  </w:endnote>
  <w:endnote w:type="continuationSeparator" w:id="0">
    <w:p w:rsidR="002D24EF" w:rsidRDefault="002D24EF" w:rsidP="001526C9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4EF" w:rsidRDefault="002D24EF" w:rsidP="001526C9">
      <w:pPr>
        <w:pStyle w:val="1"/>
      </w:pPr>
      <w:r>
        <w:separator/>
      </w:r>
    </w:p>
  </w:footnote>
  <w:footnote w:type="continuationSeparator" w:id="0">
    <w:p w:rsidR="002D24EF" w:rsidRDefault="002D24EF" w:rsidP="001526C9">
      <w:pPr>
        <w:pStyle w:val="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306" w:rsidRDefault="004C6306" w:rsidP="00E4301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C6306" w:rsidRDefault="004C63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184077"/>
      <w:docPartObj>
        <w:docPartGallery w:val="Page Numbers (Top of Page)"/>
        <w:docPartUnique/>
      </w:docPartObj>
    </w:sdtPr>
    <w:sdtEndPr/>
    <w:sdtContent>
      <w:p w:rsidR="004D160F" w:rsidRDefault="004D16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C6306" w:rsidRDefault="004C63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5357"/>
    <w:multiLevelType w:val="hybridMultilevel"/>
    <w:tmpl w:val="ADE23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E78D0"/>
    <w:multiLevelType w:val="multilevel"/>
    <w:tmpl w:val="9BBE2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2C7146E"/>
    <w:multiLevelType w:val="hybridMultilevel"/>
    <w:tmpl w:val="18CEF0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F112B"/>
    <w:multiLevelType w:val="multilevel"/>
    <w:tmpl w:val="D04686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4" w15:restartNumberingAfterBreak="0">
    <w:nsid w:val="573B37DF"/>
    <w:multiLevelType w:val="hybridMultilevel"/>
    <w:tmpl w:val="23D897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3626E"/>
    <w:multiLevelType w:val="hybridMultilevel"/>
    <w:tmpl w:val="583A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E61"/>
    <w:rsid w:val="0000155D"/>
    <w:rsid w:val="0002093D"/>
    <w:rsid w:val="00024442"/>
    <w:rsid w:val="0004758D"/>
    <w:rsid w:val="00067889"/>
    <w:rsid w:val="000B731F"/>
    <w:rsid w:val="000C237E"/>
    <w:rsid w:val="0012451E"/>
    <w:rsid w:val="00125C7F"/>
    <w:rsid w:val="00125FDD"/>
    <w:rsid w:val="00147B32"/>
    <w:rsid w:val="00147FD8"/>
    <w:rsid w:val="001526C9"/>
    <w:rsid w:val="00153348"/>
    <w:rsid w:val="00153D67"/>
    <w:rsid w:val="001A273C"/>
    <w:rsid w:val="001A4095"/>
    <w:rsid w:val="001C50BB"/>
    <w:rsid w:val="001D5200"/>
    <w:rsid w:val="001E1549"/>
    <w:rsid w:val="0022767A"/>
    <w:rsid w:val="002C435A"/>
    <w:rsid w:val="002D24EF"/>
    <w:rsid w:val="00306150"/>
    <w:rsid w:val="00306825"/>
    <w:rsid w:val="00317323"/>
    <w:rsid w:val="003216E2"/>
    <w:rsid w:val="00346310"/>
    <w:rsid w:val="00356E61"/>
    <w:rsid w:val="00361078"/>
    <w:rsid w:val="00361330"/>
    <w:rsid w:val="00380F46"/>
    <w:rsid w:val="00382A76"/>
    <w:rsid w:val="003872DF"/>
    <w:rsid w:val="00387A7B"/>
    <w:rsid w:val="003A272F"/>
    <w:rsid w:val="003A33E0"/>
    <w:rsid w:val="00403729"/>
    <w:rsid w:val="00410AE1"/>
    <w:rsid w:val="00413D6E"/>
    <w:rsid w:val="00430FA7"/>
    <w:rsid w:val="00467909"/>
    <w:rsid w:val="00490CA4"/>
    <w:rsid w:val="004B46A0"/>
    <w:rsid w:val="004C0463"/>
    <w:rsid w:val="004C6306"/>
    <w:rsid w:val="004C645B"/>
    <w:rsid w:val="004C7BDF"/>
    <w:rsid w:val="004D160F"/>
    <w:rsid w:val="004D3818"/>
    <w:rsid w:val="00515AA9"/>
    <w:rsid w:val="00523F55"/>
    <w:rsid w:val="00546A56"/>
    <w:rsid w:val="00554F75"/>
    <w:rsid w:val="00562AA5"/>
    <w:rsid w:val="00596FF1"/>
    <w:rsid w:val="005A4EC3"/>
    <w:rsid w:val="005E7876"/>
    <w:rsid w:val="006009B1"/>
    <w:rsid w:val="006202A1"/>
    <w:rsid w:val="00641065"/>
    <w:rsid w:val="00642479"/>
    <w:rsid w:val="00653249"/>
    <w:rsid w:val="00667D2D"/>
    <w:rsid w:val="006B5628"/>
    <w:rsid w:val="006C4B9C"/>
    <w:rsid w:val="006D02AF"/>
    <w:rsid w:val="006D1B34"/>
    <w:rsid w:val="006E4EBE"/>
    <w:rsid w:val="006E59E5"/>
    <w:rsid w:val="006E65AF"/>
    <w:rsid w:val="0074544F"/>
    <w:rsid w:val="007632D1"/>
    <w:rsid w:val="007756D0"/>
    <w:rsid w:val="007775BA"/>
    <w:rsid w:val="007C05FE"/>
    <w:rsid w:val="008037B2"/>
    <w:rsid w:val="00833EF9"/>
    <w:rsid w:val="008558AE"/>
    <w:rsid w:val="00861B9A"/>
    <w:rsid w:val="00861E58"/>
    <w:rsid w:val="0086499B"/>
    <w:rsid w:val="00883662"/>
    <w:rsid w:val="008906A3"/>
    <w:rsid w:val="008A143B"/>
    <w:rsid w:val="008B6CA5"/>
    <w:rsid w:val="009114C4"/>
    <w:rsid w:val="009137DE"/>
    <w:rsid w:val="00924BB0"/>
    <w:rsid w:val="00931747"/>
    <w:rsid w:val="0094165B"/>
    <w:rsid w:val="00960A73"/>
    <w:rsid w:val="009710BB"/>
    <w:rsid w:val="009844C3"/>
    <w:rsid w:val="009D3AEB"/>
    <w:rsid w:val="009D67E1"/>
    <w:rsid w:val="00A02570"/>
    <w:rsid w:val="00A16A89"/>
    <w:rsid w:val="00AB6B14"/>
    <w:rsid w:val="00AF50F9"/>
    <w:rsid w:val="00B064ED"/>
    <w:rsid w:val="00B30B25"/>
    <w:rsid w:val="00B32946"/>
    <w:rsid w:val="00B47FAF"/>
    <w:rsid w:val="00B61372"/>
    <w:rsid w:val="00B82463"/>
    <w:rsid w:val="00B850D3"/>
    <w:rsid w:val="00B879E7"/>
    <w:rsid w:val="00B936A8"/>
    <w:rsid w:val="00BF5D63"/>
    <w:rsid w:val="00C0307C"/>
    <w:rsid w:val="00C6633C"/>
    <w:rsid w:val="00C80263"/>
    <w:rsid w:val="00C96FA8"/>
    <w:rsid w:val="00CB747B"/>
    <w:rsid w:val="00CE27A0"/>
    <w:rsid w:val="00CE47E2"/>
    <w:rsid w:val="00D019EA"/>
    <w:rsid w:val="00D12634"/>
    <w:rsid w:val="00D21D80"/>
    <w:rsid w:val="00D43942"/>
    <w:rsid w:val="00D47B19"/>
    <w:rsid w:val="00D52224"/>
    <w:rsid w:val="00D73536"/>
    <w:rsid w:val="00D776ED"/>
    <w:rsid w:val="00DC4790"/>
    <w:rsid w:val="00DD15EC"/>
    <w:rsid w:val="00DE0C6E"/>
    <w:rsid w:val="00E00CCA"/>
    <w:rsid w:val="00E13BD0"/>
    <w:rsid w:val="00E16433"/>
    <w:rsid w:val="00E31497"/>
    <w:rsid w:val="00E43010"/>
    <w:rsid w:val="00E60A66"/>
    <w:rsid w:val="00E81BF0"/>
    <w:rsid w:val="00EA7B8C"/>
    <w:rsid w:val="00EC0ED6"/>
    <w:rsid w:val="00F32BC6"/>
    <w:rsid w:val="00F41A9E"/>
    <w:rsid w:val="00F608A7"/>
    <w:rsid w:val="00F977CC"/>
    <w:rsid w:val="00FB53FF"/>
    <w:rsid w:val="00FC4C8B"/>
    <w:rsid w:val="00FE7264"/>
    <w:rsid w:val="00FF1D7F"/>
    <w:rsid w:val="00FF3926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59761"/>
  <w15:chartTrackingRefBased/>
  <w15:docId w15:val="{31CC1403-B0DA-4F4B-B5BA-517122D8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56E6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56E61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356E61"/>
    <w:pPr>
      <w:tabs>
        <w:tab w:val="center" w:pos="4536"/>
        <w:tab w:val="right" w:pos="9072"/>
      </w:tabs>
    </w:pPr>
  </w:style>
  <w:style w:type="paragraph" w:customStyle="1" w:styleId="1">
    <w:name w:val="заголовок 1"/>
    <w:basedOn w:val="a"/>
    <w:next w:val="a"/>
    <w:rsid w:val="00356E61"/>
    <w:pPr>
      <w:keepNext/>
      <w:jc w:val="center"/>
    </w:pPr>
    <w:rPr>
      <w:b/>
      <w:sz w:val="28"/>
    </w:rPr>
  </w:style>
  <w:style w:type="paragraph" w:customStyle="1" w:styleId="10">
    <w:name w:val="Абзац списка1"/>
    <w:basedOn w:val="a"/>
    <w:rsid w:val="003613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361330"/>
    <w:rPr>
      <w:rFonts w:ascii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rsid w:val="00361330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character" w:styleId="a8">
    <w:name w:val="page number"/>
    <w:basedOn w:val="a0"/>
    <w:rsid w:val="00361330"/>
  </w:style>
  <w:style w:type="paragraph" w:styleId="a9">
    <w:name w:val="List Paragraph"/>
    <w:basedOn w:val="a"/>
    <w:qFormat/>
    <w:rsid w:val="00BF5D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5D63"/>
    <w:pPr>
      <w:suppressAutoHyphens/>
      <w:ind w:right="5060"/>
      <w:jc w:val="both"/>
    </w:pPr>
    <w:rPr>
      <w:sz w:val="28"/>
      <w:lang w:eastAsia="ar-SA"/>
    </w:rPr>
  </w:style>
  <w:style w:type="paragraph" w:customStyle="1" w:styleId="31">
    <w:name w:val="Основной текст 31"/>
    <w:basedOn w:val="a"/>
    <w:rsid w:val="00BF5D63"/>
    <w:pPr>
      <w:suppressAutoHyphens/>
    </w:pPr>
    <w:rPr>
      <w:sz w:val="28"/>
      <w:lang w:eastAsia="ar-SA"/>
    </w:rPr>
  </w:style>
  <w:style w:type="paragraph" w:styleId="aa">
    <w:name w:val="footer"/>
    <w:basedOn w:val="a"/>
    <w:rsid w:val="00306825"/>
    <w:pPr>
      <w:tabs>
        <w:tab w:val="center" w:pos="4677"/>
        <w:tab w:val="right" w:pos="9355"/>
      </w:tabs>
    </w:pPr>
  </w:style>
  <w:style w:type="paragraph" w:styleId="ab">
    <w:name w:val="Normal (Web)"/>
    <w:basedOn w:val="a"/>
    <w:unhideWhenUsed/>
    <w:rsid w:val="00346310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uiPriority w:val="99"/>
    <w:rsid w:val="00D735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9D67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9D67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semiHidden/>
    <w:unhideWhenUsed/>
    <w:rsid w:val="009D67E1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9D67E1"/>
    <w:rPr>
      <w:sz w:val="16"/>
      <w:szCs w:val="16"/>
      <w:lang w:val="x-none" w:eastAsia="x-none" w:bidi="ar-SA"/>
    </w:rPr>
  </w:style>
  <w:style w:type="paragraph" w:styleId="ac">
    <w:name w:val="Body Text"/>
    <w:basedOn w:val="a"/>
    <w:rsid w:val="00382A76"/>
    <w:pPr>
      <w:suppressAutoHyphens/>
      <w:ind w:right="5278"/>
    </w:pPr>
    <w:rPr>
      <w:kern w:val="1"/>
      <w:sz w:val="28"/>
      <w:lang w:eastAsia="ar-SA"/>
    </w:rPr>
  </w:style>
  <w:style w:type="paragraph" w:customStyle="1" w:styleId="ad">
    <w:name w:val="Содержимое таблицы"/>
    <w:basedOn w:val="a"/>
    <w:rsid w:val="00DE0C6E"/>
    <w:pPr>
      <w:suppressLineNumbers/>
      <w:suppressAutoHyphens/>
    </w:pPr>
    <w:rPr>
      <w:szCs w:val="24"/>
      <w:lang w:eastAsia="ar-SA"/>
    </w:rPr>
  </w:style>
  <w:style w:type="paragraph" w:customStyle="1" w:styleId="ae">
    <w:name w:val="Заголовок таблицы"/>
    <w:basedOn w:val="ad"/>
    <w:rsid w:val="00DE0C6E"/>
    <w:pPr>
      <w:jc w:val="center"/>
    </w:pPr>
    <w:rPr>
      <w:b/>
      <w:bCs/>
    </w:rPr>
  </w:style>
  <w:style w:type="paragraph" w:styleId="af">
    <w:name w:val="List"/>
    <w:basedOn w:val="a"/>
    <w:rsid w:val="008A143B"/>
    <w:pPr>
      <w:widowControl w:val="0"/>
      <w:ind w:left="283" w:hanging="283"/>
    </w:pPr>
    <w:rPr>
      <w:sz w:val="20"/>
    </w:rPr>
  </w:style>
  <w:style w:type="paragraph" w:customStyle="1" w:styleId="ConsPlusNormal">
    <w:name w:val="ConsPlusNormal"/>
    <w:rsid w:val="004C630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C6306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0B731F"/>
    <w:rPr>
      <w:sz w:val="24"/>
    </w:rPr>
  </w:style>
  <w:style w:type="paragraph" w:styleId="af1">
    <w:name w:val="Body Text Indent"/>
    <w:basedOn w:val="a"/>
    <w:link w:val="af2"/>
    <w:uiPriority w:val="99"/>
    <w:unhideWhenUsed/>
    <w:rsid w:val="00D776ED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776ED"/>
  </w:style>
  <w:style w:type="paragraph" w:customStyle="1" w:styleId="ConsNormal">
    <w:name w:val="ConsNormal"/>
    <w:rsid w:val="00D776ED"/>
    <w:pPr>
      <w:widowControl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6"/>
    <w:uiPriority w:val="99"/>
    <w:rsid w:val="00E1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rsid w:val="0022767A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227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09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ase.garant.ru/247178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84311-A13B-4FE5-8664-9EF054B1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2026-05-07T14:20:00Z</cp:lastPrinted>
  <dcterms:created xsi:type="dcterms:W3CDTF">2026-05-14T11:57:00Z</dcterms:created>
  <dcterms:modified xsi:type="dcterms:W3CDTF">2026-05-14T11:57:00Z</dcterms:modified>
</cp:coreProperties>
</file>