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2379FA">
        <w:rPr>
          <w:sz w:val="28"/>
          <w:szCs w:val="28"/>
          <w:u w:val="single"/>
        </w:rPr>
        <w:t>11.08.2023г.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2379FA">
        <w:rPr>
          <w:sz w:val="28"/>
          <w:szCs w:val="28"/>
        </w:rPr>
        <w:t xml:space="preserve"> 345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EB436B" w:rsidTr="003E2CAA">
        <w:tc>
          <w:tcPr>
            <w:tcW w:w="4820" w:type="dxa"/>
            <w:hideMark/>
          </w:tcPr>
          <w:p w:rsidR="00EB436B" w:rsidRDefault="00EB436B" w:rsidP="003E2CAA">
            <w:pPr>
              <w:pStyle w:val="a5"/>
              <w:tabs>
                <w:tab w:val="left" w:pos="708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</w:t>
            </w:r>
            <w:r>
              <w:rPr>
                <w:bCs/>
                <w:sz w:val="28"/>
                <w:szCs w:val="28"/>
              </w:rPr>
              <w:t xml:space="preserve"> электронного аукциона </w:t>
            </w:r>
          </w:p>
        </w:tc>
        <w:tc>
          <w:tcPr>
            <w:tcW w:w="6237" w:type="dxa"/>
          </w:tcPr>
          <w:p w:rsidR="00EB436B" w:rsidRDefault="00EB436B" w:rsidP="003E2CAA">
            <w:pPr>
              <w:pStyle w:val="a5"/>
              <w:tabs>
                <w:tab w:val="left" w:pos="708"/>
              </w:tabs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EB436B" w:rsidRDefault="00EB436B" w:rsidP="00EB436B">
      <w:pPr>
        <w:ind w:firstLine="709"/>
        <w:jc w:val="both"/>
        <w:rPr>
          <w:sz w:val="16"/>
          <w:szCs w:val="16"/>
          <w:highlight w:val="yellow"/>
        </w:rPr>
      </w:pPr>
    </w:p>
    <w:p w:rsidR="00EB436B" w:rsidRDefault="00EB436B" w:rsidP="00EB436B">
      <w:pPr>
        <w:ind w:firstLine="709"/>
        <w:jc w:val="both"/>
        <w:rPr>
          <w:sz w:val="28"/>
          <w:szCs w:val="28"/>
        </w:rPr>
      </w:pPr>
    </w:p>
    <w:p w:rsidR="00EB436B" w:rsidRDefault="00EB436B" w:rsidP="00EB4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</w:p>
    <w:p w:rsidR="00EB436B" w:rsidRDefault="00EB436B" w:rsidP="00EB4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EB436B" w:rsidRDefault="00EB436B" w:rsidP="00EB436B">
      <w:pPr>
        <w:ind w:firstLine="709"/>
        <w:jc w:val="both"/>
        <w:rPr>
          <w:sz w:val="28"/>
          <w:szCs w:val="28"/>
        </w:rPr>
      </w:pPr>
    </w:p>
    <w:p w:rsidR="00EB436B" w:rsidRDefault="00EB436B" w:rsidP="00EB436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EB436B" w:rsidRDefault="00EB436B" w:rsidP="00EB436B">
      <w:pPr>
        <w:ind w:firstLine="709"/>
        <w:jc w:val="both"/>
        <w:rPr>
          <w:sz w:val="28"/>
          <w:szCs w:val="28"/>
          <w:highlight w:val="yellow"/>
        </w:rPr>
      </w:pPr>
    </w:p>
    <w:p w:rsidR="00EB436B" w:rsidRPr="00D910B1" w:rsidRDefault="00EB436B" w:rsidP="00EB436B">
      <w:pPr>
        <w:pStyle w:val="a5"/>
        <w:tabs>
          <w:tab w:val="left" w:pos="708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 В срок до 31.08.2023 года п</w:t>
      </w:r>
      <w:r w:rsidRPr="00D910B1">
        <w:rPr>
          <w:color w:val="000000" w:themeColor="text1"/>
          <w:sz w:val="28"/>
          <w:szCs w:val="28"/>
        </w:rPr>
        <w:t>ровести  электронный аукцион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D910B1">
        <w:rPr>
          <w:color w:val="000000" w:themeColor="text1"/>
          <w:sz w:val="28"/>
          <w:szCs w:val="28"/>
        </w:rPr>
        <w:t>Шумячский</w:t>
      </w:r>
      <w:proofErr w:type="spellEnd"/>
      <w:r w:rsidRPr="00D910B1">
        <w:rPr>
          <w:color w:val="000000" w:themeColor="text1"/>
          <w:sz w:val="28"/>
          <w:szCs w:val="28"/>
        </w:rPr>
        <w:t xml:space="preserve"> район» Смоленской области. </w:t>
      </w:r>
    </w:p>
    <w:p w:rsidR="00EB436B" w:rsidRDefault="00EB436B" w:rsidP="00EB436B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в размере 1 290 000 руб. 00 коп.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84F19">
        <w:rPr>
          <w:sz w:val="28"/>
          <w:szCs w:val="28"/>
        </w:rPr>
        <w:t xml:space="preserve">один миллион двести девяносто тысяч </w:t>
      </w:r>
      <w:r>
        <w:rPr>
          <w:sz w:val="28"/>
          <w:szCs w:val="28"/>
        </w:rPr>
        <w:t xml:space="preserve">рублей 00 копеек). </w:t>
      </w:r>
    </w:p>
    <w:p w:rsidR="00EB436B" w:rsidRPr="00EB436B" w:rsidRDefault="00EB436B" w:rsidP="00EB436B">
      <w:pPr>
        <w:pStyle w:val="a5"/>
        <w:tabs>
          <w:tab w:val="left" w:pos="708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 Отделу по образованию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подготовить проект документации по 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</w:t>
      </w:r>
      <w:r>
        <w:rPr>
          <w:sz w:val="28"/>
          <w:szCs w:val="28"/>
        </w:rPr>
        <w:lastRenderedPageBreak/>
        <w:t>территории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области.</w:t>
      </w:r>
      <w:r>
        <w:rPr>
          <w:color w:val="FF0000"/>
          <w:sz w:val="28"/>
          <w:szCs w:val="28"/>
        </w:rPr>
        <w:t xml:space="preserve"> </w:t>
      </w:r>
    </w:p>
    <w:p w:rsidR="00EB436B" w:rsidRDefault="00EB436B" w:rsidP="00EB436B">
      <w:pPr>
        <w:pStyle w:val="af6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Г.А. </w:t>
      </w:r>
      <w:proofErr w:type="spellStart"/>
      <w:r>
        <w:rPr>
          <w:bCs/>
          <w:sz w:val="28"/>
          <w:szCs w:val="28"/>
        </w:rPr>
        <w:t>Варсанову</w:t>
      </w:r>
      <w:proofErr w:type="spellEnd"/>
      <w:r>
        <w:rPr>
          <w:bCs/>
          <w:sz w:val="28"/>
          <w:szCs w:val="28"/>
        </w:rPr>
        <w:t>.</w:t>
      </w:r>
    </w:p>
    <w:p w:rsidR="00EB436B" w:rsidRDefault="00EB436B" w:rsidP="00EB436B">
      <w:pPr>
        <w:pStyle w:val="af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B436B" w:rsidRDefault="00EB436B" w:rsidP="00EB436B">
      <w:pPr>
        <w:pStyle w:val="af6"/>
        <w:rPr>
          <w:bCs/>
          <w:sz w:val="28"/>
          <w:szCs w:val="28"/>
        </w:rPr>
      </w:pPr>
    </w:p>
    <w:p w:rsidR="00EB436B" w:rsidRDefault="00EB436B" w:rsidP="00EB436B">
      <w:pPr>
        <w:pStyle w:val="af6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EB436B" w:rsidRDefault="00EB436B" w:rsidP="00EB436B">
      <w:pPr>
        <w:pStyle w:val="af6"/>
        <w:ind w:left="0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                                    А.Н. Васильев</w:t>
      </w: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91F" w:rsidRDefault="0038491F">
      <w:r>
        <w:separator/>
      </w:r>
    </w:p>
  </w:endnote>
  <w:endnote w:type="continuationSeparator" w:id="0">
    <w:p w:rsidR="0038491F" w:rsidRDefault="0038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91F" w:rsidRDefault="0038491F">
      <w:r>
        <w:separator/>
      </w:r>
    </w:p>
  </w:footnote>
  <w:footnote w:type="continuationSeparator" w:id="0">
    <w:p w:rsidR="0038491F" w:rsidRDefault="00384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4602709"/>
      <w:docPartObj>
        <w:docPartGallery w:val="Page Numbers (Top of Page)"/>
        <w:docPartUnique/>
      </w:docPartObj>
    </w:sdtPr>
    <w:sdtEndPr/>
    <w:sdtContent>
      <w:p w:rsidR="00EB436B" w:rsidRDefault="00EB43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B436B" w:rsidRDefault="00EB43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243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379F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91F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86EA1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45D6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4F19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4E32"/>
    <w:rsid w:val="00E451EE"/>
    <w:rsid w:val="00E47CCE"/>
    <w:rsid w:val="00E502EE"/>
    <w:rsid w:val="00E54FA6"/>
    <w:rsid w:val="00E635F0"/>
    <w:rsid w:val="00E63D08"/>
    <w:rsid w:val="00E644D4"/>
    <w:rsid w:val="00E710BD"/>
    <w:rsid w:val="00E71A94"/>
    <w:rsid w:val="00E731E0"/>
    <w:rsid w:val="00E775DF"/>
    <w:rsid w:val="00E8288D"/>
    <w:rsid w:val="00E92980"/>
    <w:rsid w:val="00EA2E4F"/>
    <w:rsid w:val="00EA3A83"/>
    <w:rsid w:val="00EB436B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813BC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2023-08-11T11:18:00Z</cp:lastPrinted>
  <dcterms:created xsi:type="dcterms:W3CDTF">2023-08-17T08:48:00Z</dcterms:created>
  <dcterms:modified xsi:type="dcterms:W3CDTF">2023-08-17T08:48:00Z</dcterms:modified>
</cp:coreProperties>
</file>