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B546A">
        <w:rPr>
          <w:sz w:val="28"/>
          <w:szCs w:val="28"/>
          <w:u w:val="single"/>
        </w:rPr>
        <w:t>27.04.2026г.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5B546A">
        <w:rPr>
          <w:sz w:val="28"/>
          <w:szCs w:val="28"/>
        </w:rPr>
        <w:t xml:space="preserve"> 332</w:t>
      </w:r>
    </w:p>
    <w:p w:rsidR="001E0FE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0E5FF8" w:rsidRDefault="000E5FF8" w:rsidP="000E5FF8">
      <w:pPr>
        <w:ind w:firstLine="709"/>
        <w:jc w:val="both"/>
        <w:rPr>
          <w:sz w:val="28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D01042" w:rsidRPr="00D01042" w:rsidTr="00D01042">
        <w:tc>
          <w:tcPr>
            <w:tcW w:w="4787" w:type="dxa"/>
          </w:tcPr>
          <w:p w:rsidR="00D01042" w:rsidRPr="00D01042" w:rsidRDefault="00D01042" w:rsidP="00D01042">
            <w:pPr>
              <w:ind w:left="-68" w:right="427"/>
              <w:jc w:val="both"/>
              <w:rPr>
                <w:sz w:val="28"/>
                <w:szCs w:val="28"/>
              </w:rPr>
            </w:pPr>
            <w:r w:rsidRPr="00D01042">
              <w:rPr>
                <w:sz w:val="28"/>
                <w:szCs w:val="28"/>
              </w:rPr>
              <w:t>О заключении договора социального найма жилого помещения</w:t>
            </w:r>
          </w:p>
          <w:p w:rsidR="00D01042" w:rsidRPr="00D01042" w:rsidRDefault="00D01042" w:rsidP="00D01042">
            <w:pPr>
              <w:ind w:left="40"/>
              <w:jc w:val="both"/>
              <w:rPr>
                <w:sz w:val="28"/>
                <w:szCs w:val="28"/>
              </w:rPr>
            </w:pPr>
          </w:p>
          <w:p w:rsidR="00D01042" w:rsidRPr="00D01042" w:rsidRDefault="00D01042" w:rsidP="00D01042">
            <w:pPr>
              <w:ind w:left="40"/>
              <w:jc w:val="both"/>
              <w:rPr>
                <w:sz w:val="28"/>
                <w:szCs w:val="28"/>
              </w:rPr>
            </w:pPr>
          </w:p>
        </w:tc>
        <w:tc>
          <w:tcPr>
            <w:tcW w:w="5638" w:type="dxa"/>
          </w:tcPr>
          <w:p w:rsidR="00D01042" w:rsidRPr="00D01042" w:rsidRDefault="00D01042" w:rsidP="00D01042">
            <w:pPr>
              <w:jc w:val="both"/>
              <w:rPr>
                <w:sz w:val="26"/>
                <w:szCs w:val="26"/>
              </w:rPr>
            </w:pPr>
          </w:p>
        </w:tc>
      </w:tr>
    </w:tbl>
    <w:p w:rsidR="00D01042" w:rsidRPr="00D01042" w:rsidRDefault="00D01042" w:rsidP="00D01042">
      <w:pPr>
        <w:ind w:firstLine="709"/>
        <w:jc w:val="both"/>
        <w:rPr>
          <w:sz w:val="28"/>
          <w:szCs w:val="28"/>
          <w:lang w:eastAsia="en-US"/>
        </w:rPr>
      </w:pPr>
      <w:r w:rsidRPr="00D01042">
        <w:rPr>
          <w:sz w:val="28"/>
          <w:szCs w:val="28"/>
        </w:rPr>
        <w:t>В соответствии с постановлением Администрации Смоленской области от 23.05.2018 г. № 333 «Об утверждении Порядка заключения с лицами, указанными в части 1 статьи 6 областного закона «Об обеспечении дополнительных гарантий по социальной поддержке и установлении дополнительных видов социальной поддержки детей-сирот и детей, оставшихся без попечения родителей, на территории Смоленской области», договора социального найма жилого помещения по окончании срока действия договора найма специализированного жилого помещения и при отсутствии обстоятельств, свидетельствующих о необходимости оказания указанным лицам содействия в преодолении трудной жизненной ситуации»,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 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 на основании распоряжения Администрации муниципального образования «</w:t>
      </w:r>
      <w:proofErr w:type="spellStart"/>
      <w:r w:rsidRPr="00D01042">
        <w:rPr>
          <w:sz w:val="28"/>
          <w:szCs w:val="28"/>
        </w:rPr>
        <w:t>Шумячский</w:t>
      </w:r>
      <w:proofErr w:type="spellEnd"/>
      <w:r w:rsidRPr="00D01042">
        <w:rPr>
          <w:sz w:val="28"/>
          <w:szCs w:val="28"/>
        </w:rPr>
        <w:t xml:space="preserve"> муниципальный округ» Смоленской области от   27.04.2026г. № 72-р «Об отсутствии обстоятельств, свидетельствующих о необходимости оказания нанимателю содействия в преодолении трудной жизненной ситуации и заключении договора социального найма»</w:t>
      </w:r>
    </w:p>
    <w:p w:rsidR="00D01042" w:rsidRPr="00D01042" w:rsidRDefault="00D01042" w:rsidP="00D01042">
      <w:pPr>
        <w:jc w:val="both"/>
        <w:rPr>
          <w:sz w:val="28"/>
          <w:szCs w:val="28"/>
        </w:rPr>
      </w:pPr>
      <w:r w:rsidRPr="00D01042">
        <w:rPr>
          <w:sz w:val="28"/>
          <w:szCs w:val="28"/>
        </w:rPr>
        <w:t xml:space="preserve"> </w:t>
      </w:r>
      <w:r w:rsidRPr="00D01042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D01042">
        <w:rPr>
          <w:sz w:val="28"/>
          <w:szCs w:val="28"/>
        </w:rPr>
        <w:t>Шумячский</w:t>
      </w:r>
      <w:proofErr w:type="spellEnd"/>
      <w:r w:rsidRPr="00D01042">
        <w:rPr>
          <w:sz w:val="28"/>
          <w:szCs w:val="28"/>
        </w:rPr>
        <w:t xml:space="preserve"> муниципальный округ» Смоленской области</w:t>
      </w:r>
    </w:p>
    <w:p w:rsidR="00D01042" w:rsidRPr="00D01042" w:rsidRDefault="00D01042" w:rsidP="00D01042">
      <w:pPr>
        <w:ind w:firstLine="709"/>
        <w:jc w:val="both"/>
        <w:rPr>
          <w:sz w:val="20"/>
        </w:rPr>
      </w:pPr>
    </w:p>
    <w:p w:rsidR="00D01042" w:rsidRPr="00D01042" w:rsidRDefault="00D01042" w:rsidP="00D01042">
      <w:pPr>
        <w:ind w:firstLine="708"/>
        <w:jc w:val="both"/>
        <w:rPr>
          <w:sz w:val="28"/>
          <w:szCs w:val="28"/>
        </w:rPr>
      </w:pPr>
      <w:r w:rsidRPr="00D01042">
        <w:rPr>
          <w:sz w:val="28"/>
          <w:szCs w:val="28"/>
        </w:rPr>
        <w:t>П О С Т А Н О В Л Я Е Т:</w:t>
      </w:r>
    </w:p>
    <w:p w:rsidR="00D01042" w:rsidRPr="00D01042" w:rsidRDefault="00D01042" w:rsidP="00D01042">
      <w:pPr>
        <w:ind w:firstLine="709"/>
        <w:jc w:val="both"/>
        <w:rPr>
          <w:sz w:val="20"/>
        </w:rPr>
      </w:pPr>
    </w:p>
    <w:p w:rsidR="00D01042" w:rsidRPr="00D01042" w:rsidRDefault="00D01042" w:rsidP="00D01042">
      <w:pPr>
        <w:ind w:firstLine="709"/>
        <w:jc w:val="both"/>
        <w:rPr>
          <w:sz w:val="28"/>
          <w:szCs w:val="28"/>
        </w:rPr>
      </w:pPr>
      <w:r w:rsidRPr="00D01042">
        <w:rPr>
          <w:sz w:val="28"/>
          <w:szCs w:val="28"/>
        </w:rPr>
        <w:t>1. Исключить из специализированного жилищного фонда муниципального образования «</w:t>
      </w:r>
      <w:proofErr w:type="spellStart"/>
      <w:r w:rsidRPr="00D01042">
        <w:rPr>
          <w:sz w:val="28"/>
          <w:szCs w:val="28"/>
        </w:rPr>
        <w:t>Шумячский</w:t>
      </w:r>
      <w:proofErr w:type="spellEnd"/>
      <w:r w:rsidRPr="00D01042">
        <w:rPr>
          <w:sz w:val="28"/>
          <w:szCs w:val="28"/>
        </w:rPr>
        <w:t xml:space="preserve"> муниципальный округ» Смоленской области с отнесением к жилому помещению для детей-сирот и детей, оставшихся без </w:t>
      </w:r>
      <w:r w:rsidRPr="00D01042">
        <w:rPr>
          <w:sz w:val="28"/>
          <w:szCs w:val="28"/>
        </w:rPr>
        <w:lastRenderedPageBreak/>
        <w:t xml:space="preserve">попечения родителей, лиц из числа детей-сирот и детей, оставшихся без попечения родителей жилое помещение – квартиру, расположенную по адресу: </w:t>
      </w:r>
      <w:r w:rsidR="001D6DF6">
        <w:rPr>
          <w:sz w:val="28"/>
          <w:szCs w:val="28"/>
        </w:rPr>
        <w:t>/АДРЕС/</w:t>
      </w:r>
      <w:r w:rsidR="001D6DF6" w:rsidRPr="00D01042">
        <w:rPr>
          <w:sz w:val="28"/>
          <w:szCs w:val="28"/>
        </w:rPr>
        <w:t xml:space="preserve"> </w:t>
      </w:r>
      <w:r w:rsidRPr="00D01042">
        <w:rPr>
          <w:sz w:val="28"/>
          <w:szCs w:val="28"/>
        </w:rPr>
        <w:t xml:space="preserve">(далее – жилое помещение). </w:t>
      </w:r>
    </w:p>
    <w:p w:rsidR="00D01042" w:rsidRPr="00D01042" w:rsidRDefault="00D01042" w:rsidP="00D01042">
      <w:pPr>
        <w:jc w:val="both"/>
        <w:rPr>
          <w:sz w:val="28"/>
          <w:szCs w:val="28"/>
        </w:rPr>
      </w:pPr>
      <w:r w:rsidRPr="00D01042">
        <w:rPr>
          <w:sz w:val="28"/>
          <w:szCs w:val="28"/>
        </w:rPr>
        <w:t xml:space="preserve">           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D01042">
        <w:rPr>
          <w:sz w:val="28"/>
          <w:szCs w:val="28"/>
        </w:rPr>
        <w:t>Шумячский</w:t>
      </w:r>
      <w:proofErr w:type="spellEnd"/>
      <w:r w:rsidRPr="00D01042">
        <w:rPr>
          <w:sz w:val="28"/>
          <w:szCs w:val="28"/>
        </w:rPr>
        <w:t xml:space="preserve"> муниципальный округ» Смоленской области:</w:t>
      </w:r>
    </w:p>
    <w:p w:rsidR="00D01042" w:rsidRPr="00D01042" w:rsidRDefault="00D01042" w:rsidP="00D01042">
      <w:pPr>
        <w:ind w:firstLine="708"/>
        <w:jc w:val="both"/>
        <w:rPr>
          <w:sz w:val="28"/>
          <w:szCs w:val="28"/>
        </w:rPr>
      </w:pPr>
      <w:r w:rsidRPr="00D01042">
        <w:rPr>
          <w:sz w:val="28"/>
          <w:szCs w:val="28"/>
        </w:rPr>
        <w:t xml:space="preserve">- подготовить проект договора социального найма жилого помещения с </w:t>
      </w:r>
      <w:r w:rsidR="001D6DF6">
        <w:rPr>
          <w:sz w:val="28"/>
          <w:szCs w:val="28"/>
        </w:rPr>
        <w:t>/</w:t>
      </w:r>
      <w:r w:rsidR="001D6DF6">
        <w:rPr>
          <w:sz w:val="28"/>
          <w:szCs w:val="28"/>
        </w:rPr>
        <w:t>ФИО</w:t>
      </w:r>
      <w:bookmarkStart w:id="0" w:name="_GoBack"/>
      <w:bookmarkEnd w:id="0"/>
      <w:r w:rsidR="001D6DF6">
        <w:rPr>
          <w:sz w:val="28"/>
          <w:szCs w:val="28"/>
        </w:rPr>
        <w:t>/</w:t>
      </w:r>
      <w:r w:rsidRPr="00D01042">
        <w:rPr>
          <w:sz w:val="28"/>
          <w:szCs w:val="28"/>
        </w:rPr>
        <w:t xml:space="preserve">, 27.01.1993 года рождения;  </w:t>
      </w:r>
    </w:p>
    <w:p w:rsidR="00D01042" w:rsidRPr="00D01042" w:rsidRDefault="00D01042" w:rsidP="00D01042">
      <w:pPr>
        <w:ind w:firstLine="708"/>
        <w:jc w:val="both"/>
        <w:rPr>
          <w:sz w:val="28"/>
          <w:szCs w:val="28"/>
        </w:rPr>
      </w:pPr>
      <w:r w:rsidRPr="00D01042">
        <w:rPr>
          <w:sz w:val="28"/>
          <w:szCs w:val="28"/>
        </w:rPr>
        <w:t>- внести соответствующие изменения в реестр объектов муниципальной собственности муниципального образования «</w:t>
      </w:r>
      <w:proofErr w:type="spellStart"/>
      <w:r w:rsidRPr="00D01042">
        <w:rPr>
          <w:sz w:val="28"/>
          <w:szCs w:val="28"/>
        </w:rPr>
        <w:t>Шумячский</w:t>
      </w:r>
      <w:proofErr w:type="spellEnd"/>
      <w:r w:rsidRPr="00D01042">
        <w:rPr>
          <w:sz w:val="28"/>
          <w:szCs w:val="28"/>
        </w:rPr>
        <w:t xml:space="preserve"> муниципальный округ» Смоленской области.</w:t>
      </w:r>
    </w:p>
    <w:p w:rsidR="00D01042" w:rsidRPr="00D01042" w:rsidRDefault="00D01042" w:rsidP="00D01042">
      <w:pPr>
        <w:jc w:val="both"/>
        <w:rPr>
          <w:sz w:val="28"/>
          <w:szCs w:val="28"/>
        </w:rPr>
      </w:pPr>
      <w:r w:rsidRPr="00D01042">
        <w:rPr>
          <w:sz w:val="28"/>
          <w:szCs w:val="28"/>
        </w:rPr>
        <w:t xml:space="preserve"> </w:t>
      </w:r>
      <w:r w:rsidRPr="00D01042">
        <w:rPr>
          <w:sz w:val="28"/>
          <w:szCs w:val="28"/>
        </w:rPr>
        <w:tab/>
        <w:t>3. 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D01042">
        <w:rPr>
          <w:sz w:val="28"/>
          <w:szCs w:val="28"/>
        </w:rPr>
        <w:t>Шумячский</w:t>
      </w:r>
      <w:proofErr w:type="spellEnd"/>
      <w:r w:rsidRPr="00D01042">
        <w:rPr>
          <w:sz w:val="28"/>
          <w:szCs w:val="28"/>
        </w:rPr>
        <w:t xml:space="preserve"> муниципальный округ» Смоленской области, курирующего вопросы экономики и инвестиционной деятельности Администрации муниципального образования «</w:t>
      </w:r>
      <w:proofErr w:type="spellStart"/>
      <w:r w:rsidRPr="00D01042">
        <w:rPr>
          <w:sz w:val="28"/>
          <w:szCs w:val="28"/>
        </w:rPr>
        <w:t>Шумячский</w:t>
      </w:r>
      <w:proofErr w:type="spellEnd"/>
      <w:r w:rsidRPr="00D01042">
        <w:rPr>
          <w:sz w:val="28"/>
          <w:szCs w:val="28"/>
        </w:rPr>
        <w:t xml:space="preserve"> муниципальный округ» Смоленской области.</w:t>
      </w:r>
    </w:p>
    <w:p w:rsidR="00D01042" w:rsidRPr="00D01042" w:rsidRDefault="00D01042" w:rsidP="00D01042">
      <w:pPr>
        <w:jc w:val="both"/>
        <w:rPr>
          <w:sz w:val="28"/>
          <w:szCs w:val="28"/>
        </w:rPr>
      </w:pPr>
    </w:p>
    <w:p w:rsidR="00D01042" w:rsidRPr="00D01042" w:rsidRDefault="00D01042" w:rsidP="00D01042">
      <w:pPr>
        <w:jc w:val="both"/>
        <w:rPr>
          <w:sz w:val="28"/>
          <w:szCs w:val="28"/>
        </w:rPr>
      </w:pPr>
    </w:p>
    <w:p w:rsidR="00D01042" w:rsidRPr="00D01042" w:rsidRDefault="00D01042" w:rsidP="00D01042">
      <w:pPr>
        <w:jc w:val="both"/>
        <w:rPr>
          <w:sz w:val="28"/>
          <w:szCs w:val="28"/>
        </w:rPr>
      </w:pPr>
    </w:p>
    <w:p w:rsidR="00D01042" w:rsidRPr="00D01042" w:rsidRDefault="00D01042" w:rsidP="00D01042">
      <w:pPr>
        <w:jc w:val="both"/>
        <w:rPr>
          <w:sz w:val="28"/>
          <w:szCs w:val="28"/>
        </w:rPr>
      </w:pPr>
      <w:proofErr w:type="spellStart"/>
      <w:r w:rsidRPr="00D01042">
        <w:rPr>
          <w:sz w:val="28"/>
          <w:szCs w:val="28"/>
        </w:rPr>
        <w:t>И.п</w:t>
      </w:r>
      <w:proofErr w:type="spellEnd"/>
      <w:r w:rsidRPr="00D01042">
        <w:rPr>
          <w:sz w:val="28"/>
          <w:szCs w:val="28"/>
        </w:rPr>
        <w:t xml:space="preserve">. Главы муниципального образования </w:t>
      </w:r>
    </w:p>
    <w:p w:rsidR="00D01042" w:rsidRPr="00D01042" w:rsidRDefault="00D01042" w:rsidP="00D01042">
      <w:pPr>
        <w:tabs>
          <w:tab w:val="left" w:pos="7655"/>
          <w:tab w:val="right" w:pos="9072"/>
        </w:tabs>
        <w:rPr>
          <w:sz w:val="28"/>
          <w:szCs w:val="28"/>
        </w:rPr>
      </w:pPr>
      <w:r w:rsidRPr="00D01042">
        <w:rPr>
          <w:sz w:val="28"/>
          <w:szCs w:val="28"/>
        </w:rPr>
        <w:t>«</w:t>
      </w:r>
      <w:proofErr w:type="spellStart"/>
      <w:r w:rsidRPr="00D01042">
        <w:rPr>
          <w:sz w:val="28"/>
          <w:szCs w:val="28"/>
        </w:rPr>
        <w:t>Шумячский</w:t>
      </w:r>
      <w:proofErr w:type="spellEnd"/>
      <w:r w:rsidRPr="00D01042">
        <w:rPr>
          <w:sz w:val="28"/>
          <w:szCs w:val="28"/>
        </w:rPr>
        <w:t xml:space="preserve"> муниципальный округ»</w:t>
      </w:r>
    </w:p>
    <w:p w:rsidR="00D01042" w:rsidRPr="00D01042" w:rsidRDefault="00D01042" w:rsidP="00D01042">
      <w:pPr>
        <w:tabs>
          <w:tab w:val="left" w:pos="7655"/>
          <w:tab w:val="right" w:pos="9072"/>
        </w:tabs>
        <w:rPr>
          <w:sz w:val="28"/>
          <w:szCs w:val="28"/>
        </w:rPr>
      </w:pPr>
      <w:r w:rsidRPr="00D01042">
        <w:rPr>
          <w:sz w:val="28"/>
          <w:szCs w:val="28"/>
        </w:rPr>
        <w:t xml:space="preserve">Смоленской области                                                    </w:t>
      </w:r>
      <w:r>
        <w:rPr>
          <w:sz w:val="28"/>
          <w:szCs w:val="28"/>
        </w:rPr>
        <w:t xml:space="preserve">       </w:t>
      </w:r>
      <w:r w:rsidRPr="00D01042">
        <w:rPr>
          <w:sz w:val="28"/>
          <w:szCs w:val="28"/>
        </w:rPr>
        <w:t xml:space="preserve">               Н.М. Дмитриева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0E5F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F0D" w:rsidRDefault="00FC6F0D">
      <w:r>
        <w:separator/>
      </w:r>
    </w:p>
  </w:endnote>
  <w:endnote w:type="continuationSeparator" w:id="0">
    <w:p w:rsidR="00FC6F0D" w:rsidRDefault="00FC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F0D" w:rsidRDefault="00FC6F0D">
      <w:r>
        <w:separator/>
      </w:r>
    </w:p>
  </w:footnote>
  <w:footnote w:type="continuationSeparator" w:id="0">
    <w:p w:rsidR="00FC6F0D" w:rsidRDefault="00FC6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707582"/>
      <w:docPartObj>
        <w:docPartGallery w:val="Page Numbers (Top of Page)"/>
        <w:docPartUnique/>
      </w:docPartObj>
    </w:sdtPr>
    <w:sdtEndPr/>
    <w:sdtContent>
      <w:p w:rsidR="000E5FF8" w:rsidRDefault="000E5FF8">
        <w:pPr>
          <w:pStyle w:val="a5"/>
          <w:jc w:val="center"/>
        </w:pPr>
      </w:p>
      <w:p w:rsidR="000E5FF8" w:rsidRDefault="000E5F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E5FF8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DF6"/>
    <w:rsid w:val="001D713C"/>
    <w:rsid w:val="001D7616"/>
    <w:rsid w:val="001D76D4"/>
    <w:rsid w:val="001E0FE8"/>
    <w:rsid w:val="001E3D29"/>
    <w:rsid w:val="001F4F3F"/>
    <w:rsid w:val="001F6083"/>
    <w:rsid w:val="001F656F"/>
    <w:rsid w:val="001F72B3"/>
    <w:rsid w:val="00203B1B"/>
    <w:rsid w:val="0020496F"/>
    <w:rsid w:val="002151B2"/>
    <w:rsid w:val="002272E0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38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46A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1B39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0C98"/>
    <w:rsid w:val="00731C3E"/>
    <w:rsid w:val="00731C80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AB1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681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4E5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1042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C6F0D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DD406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17D86-96B6-4641-8229-0EB093E2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6</cp:revision>
  <cp:lastPrinted>2026-03-24T07:21:00Z</cp:lastPrinted>
  <dcterms:created xsi:type="dcterms:W3CDTF">2026-04-27T15:02:00Z</dcterms:created>
  <dcterms:modified xsi:type="dcterms:W3CDTF">2026-05-12T08:41:00Z</dcterms:modified>
</cp:coreProperties>
</file>