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26C29">
        <w:rPr>
          <w:sz w:val="28"/>
          <w:szCs w:val="28"/>
          <w:u w:val="single"/>
        </w:rPr>
        <w:t>27.04.2026г.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E26C29">
        <w:rPr>
          <w:sz w:val="28"/>
          <w:szCs w:val="28"/>
        </w:rPr>
        <w:t xml:space="preserve"> 330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763D8" w:rsidRDefault="007763D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7763D8" w:rsidTr="007763D8">
        <w:tc>
          <w:tcPr>
            <w:tcW w:w="4248" w:type="dxa"/>
          </w:tcPr>
          <w:p w:rsidR="007763D8" w:rsidRDefault="007763D8" w:rsidP="007763D8">
            <w:pPr>
              <w:ind w:left="-120"/>
              <w:jc w:val="both"/>
              <w:rPr>
                <w:sz w:val="28"/>
                <w:szCs w:val="28"/>
              </w:rPr>
            </w:pPr>
            <w:r w:rsidRPr="007763D8">
              <w:rPr>
                <w:sz w:val="28"/>
                <w:szCs w:val="28"/>
              </w:rPr>
              <w:t>О проведении   аукциона в электронной форме на право заключения договора аренды земельного</w:t>
            </w:r>
            <w:r>
              <w:rPr>
                <w:sz w:val="28"/>
                <w:szCs w:val="28"/>
              </w:rPr>
              <w:t xml:space="preserve"> </w:t>
            </w:r>
            <w:r w:rsidRPr="007763D8">
              <w:rPr>
                <w:sz w:val="28"/>
                <w:szCs w:val="28"/>
              </w:rPr>
              <w:t>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7763D8" w:rsidRDefault="007763D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763D8" w:rsidRPr="007763D8" w:rsidRDefault="007763D8" w:rsidP="007763D8">
      <w:pPr>
        <w:rPr>
          <w:sz w:val="28"/>
          <w:szCs w:val="28"/>
        </w:rPr>
      </w:pP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 xml:space="preserve">В соответствии с Земельным кодексом Российской Федерации, на  основании заявления  </w:t>
      </w:r>
      <w:r w:rsidR="00821744">
        <w:rPr>
          <w:sz w:val="28"/>
          <w:szCs w:val="28"/>
        </w:rPr>
        <w:t>/ФИО/</w:t>
      </w:r>
      <w:r w:rsidRPr="007763D8">
        <w:rPr>
          <w:sz w:val="28"/>
          <w:szCs w:val="28"/>
        </w:rPr>
        <w:t xml:space="preserve"> от 13.04.2026г. № 7194773841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Администрация муниципального образования «</w:t>
      </w:r>
      <w:proofErr w:type="spellStart"/>
      <w:r w:rsidRPr="007763D8">
        <w:rPr>
          <w:sz w:val="28"/>
          <w:szCs w:val="28"/>
        </w:rPr>
        <w:t>Шумячский</w:t>
      </w:r>
      <w:proofErr w:type="spellEnd"/>
      <w:r w:rsidRPr="007763D8">
        <w:rPr>
          <w:sz w:val="28"/>
          <w:szCs w:val="28"/>
        </w:rPr>
        <w:t xml:space="preserve"> муниципальный округ» Смоленской области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</w:p>
    <w:p w:rsid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7763D8">
        <w:rPr>
          <w:sz w:val="28"/>
          <w:szCs w:val="28"/>
        </w:rPr>
        <w:t xml:space="preserve">Т: 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 xml:space="preserve">                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763D8">
        <w:rPr>
          <w:sz w:val="28"/>
          <w:szCs w:val="28"/>
        </w:rPr>
        <w:t>Провести аукцион в электронной форме на право заключения договора аренды земельного участка (далее – Участок):</w:t>
      </w:r>
    </w:p>
    <w:p w:rsidR="007763D8" w:rsidRPr="007763D8" w:rsidRDefault="007763D8" w:rsidP="007763D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763D8">
        <w:rPr>
          <w:sz w:val="28"/>
          <w:szCs w:val="28"/>
        </w:rPr>
        <w:t xml:space="preserve">Лот № 1 – земельный участок из земель населенных пунктов, с кадастровым номером 67:24:0180101:1792, находящийся по адресу: </w:t>
      </w:r>
      <w:r w:rsidR="00821744">
        <w:rPr>
          <w:sz w:val="28"/>
          <w:szCs w:val="28"/>
        </w:rPr>
        <w:t>/АДРЕС/</w:t>
      </w:r>
      <w:bookmarkStart w:id="0" w:name="_GoBack"/>
      <w:bookmarkEnd w:id="0"/>
      <w:r w:rsidRPr="007763D8">
        <w:rPr>
          <w:sz w:val="28"/>
          <w:szCs w:val="28"/>
        </w:rPr>
        <w:t xml:space="preserve">, площадью 21 </w:t>
      </w:r>
      <w:proofErr w:type="spellStart"/>
      <w:r w:rsidRPr="007763D8">
        <w:rPr>
          <w:sz w:val="28"/>
          <w:szCs w:val="28"/>
        </w:rPr>
        <w:t>кв.м</w:t>
      </w:r>
      <w:proofErr w:type="spellEnd"/>
      <w:r w:rsidRPr="007763D8">
        <w:rPr>
          <w:sz w:val="28"/>
          <w:szCs w:val="28"/>
        </w:rPr>
        <w:t>.</w:t>
      </w:r>
      <w:r w:rsidRPr="007763D8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7763D8">
        <w:rPr>
          <w:spacing w:val="2"/>
          <w:sz w:val="28"/>
          <w:szCs w:val="28"/>
          <w:shd w:val="clear" w:color="auto" w:fill="FFFFFF"/>
        </w:rPr>
        <w:t>Срок аренды земельного участка – 10 лет.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2.Установить: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2.1. Начальную цену на право заключения договора аренды Участка  в размере ежегодной арендной платы, составляющую 15 (пятнадцать) процентов его кадастровой стоимости: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– лот № 1 в сумме 342 (триста сорок два) рубля  81 копейка.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2.2. Шаг аукциона: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t>– лот № 1 в сумме 3 (три) рубля 43 копейки.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</w:p>
    <w:p w:rsidR="007763D8" w:rsidRPr="007763D8" w:rsidRDefault="007763D8" w:rsidP="007763D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763D8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аренды земельного участка в размере 20 процентов от начальной цены предмета аукциона: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 w:rsidRPr="007763D8">
        <w:rPr>
          <w:sz w:val="28"/>
          <w:szCs w:val="28"/>
        </w:rPr>
        <w:lastRenderedPageBreak/>
        <w:t xml:space="preserve">– лот № 1 в сумме 68 (шестьдесят восемь) рублей 56 копеек. 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63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763D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7763D8">
        <w:rPr>
          <w:sz w:val="28"/>
          <w:szCs w:val="28"/>
        </w:rPr>
        <w:t>Шумячский</w:t>
      </w:r>
      <w:proofErr w:type="spellEnd"/>
      <w:r w:rsidRPr="007763D8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7763D8" w:rsidRPr="007763D8" w:rsidRDefault="007763D8" w:rsidP="007763D8">
      <w:pPr>
        <w:ind w:firstLine="709"/>
        <w:jc w:val="both"/>
        <w:rPr>
          <w:sz w:val="28"/>
          <w:szCs w:val="28"/>
        </w:rPr>
      </w:pPr>
    </w:p>
    <w:p w:rsidR="007763D8" w:rsidRDefault="007763D8" w:rsidP="007763D8">
      <w:pPr>
        <w:jc w:val="both"/>
        <w:rPr>
          <w:szCs w:val="24"/>
        </w:rPr>
      </w:pPr>
      <w:r w:rsidRPr="007763D8">
        <w:rPr>
          <w:szCs w:val="24"/>
        </w:rPr>
        <w:t xml:space="preserve">   </w:t>
      </w:r>
    </w:p>
    <w:p w:rsidR="007763D8" w:rsidRPr="007763D8" w:rsidRDefault="007763D8" w:rsidP="007763D8">
      <w:pPr>
        <w:jc w:val="both"/>
        <w:rPr>
          <w:szCs w:val="24"/>
        </w:rPr>
      </w:pPr>
    </w:p>
    <w:p w:rsidR="007763D8" w:rsidRPr="007763D8" w:rsidRDefault="007763D8" w:rsidP="007763D8">
      <w:pPr>
        <w:ind w:left="-720" w:firstLine="720"/>
        <w:rPr>
          <w:sz w:val="28"/>
          <w:szCs w:val="28"/>
        </w:rPr>
      </w:pPr>
      <w:proofErr w:type="spellStart"/>
      <w:r w:rsidRPr="007763D8">
        <w:rPr>
          <w:sz w:val="28"/>
          <w:szCs w:val="28"/>
        </w:rPr>
        <w:t>И.п</w:t>
      </w:r>
      <w:proofErr w:type="spellEnd"/>
      <w:r w:rsidRPr="007763D8">
        <w:rPr>
          <w:sz w:val="28"/>
          <w:szCs w:val="28"/>
        </w:rPr>
        <w:t>. Главы муниципального образования</w:t>
      </w:r>
    </w:p>
    <w:p w:rsidR="007763D8" w:rsidRPr="007763D8" w:rsidRDefault="007763D8" w:rsidP="007763D8">
      <w:pPr>
        <w:ind w:left="-720" w:firstLine="720"/>
        <w:rPr>
          <w:sz w:val="28"/>
          <w:szCs w:val="28"/>
        </w:rPr>
      </w:pPr>
      <w:r w:rsidRPr="007763D8">
        <w:rPr>
          <w:sz w:val="28"/>
          <w:szCs w:val="28"/>
        </w:rPr>
        <w:t>«</w:t>
      </w:r>
      <w:proofErr w:type="spellStart"/>
      <w:r w:rsidRPr="007763D8">
        <w:rPr>
          <w:sz w:val="28"/>
          <w:szCs w:val="28"/>
        </w:rPr>
        <w:t>Шумячский</w:t>
      </w:r>
      <w:proofErr w:type="spellEnd"/>
      <w:r w:rsidRPr="007763D8">
        <w:rPr>
          <w:sz w:val="28"/>
          <w:szCs w:val="28"/>
        </w:rPr>
        <w:t xml:space="preserve"> муниципальный округ» </w:t>
      </w:r>
    </w:p>
    <w:p w:rsidR="00790399" w:rsidRDefault="007763D8" w:rsidP="007763D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7763D8">
        <w:rPr>
          <w:sz w:val="28"/>
          <w:szCs w:val="28"/>
        </w:rPr>
        <w:t>Смоленской области</w:t>
      </w:r>
      <w:r w:rsidRPr="007763D8">
        <w:rPr>
          <w:szCs w:val="24"/>
        </w:rPr>
        <w:t xml:space="preserve">                                                                                      </w:t>
      </w:r>
      <w:r w:rsidRPr="007763D8">
        <w:rPr>
          <w:sz w:val="28"/>
          <w:szCs w:val="28"/>
        </w:rPr>
        <w:t xml:space="preserve">Н.М. Дмитриева                                                                  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75D" w:rsidRDefault="0060375D">
      <w:r>
        <w:separator/>
      </w:r>
    </w:p>
  </w:endnote>
  <w:endnote w:type="continuationSeparator" w:id="0">
    <w:p w:rsidR="0060375D" w:rsidRDefault="0060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75D" w:rsidRDefault="0060375D">
      <w:r>
        <w:separator/>
      </w:r>
    </w:p>
  </w:footnote>
  <w:footnote w:type="continuationSeparator" w:id="0">
    <w:p w:rsidR="0060375D" w:rsidRDefault="0060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881593"/>
      <w:docPartObj>
        <w:docPartGallery w:val="Page Numbers (Top of Page)"/>
        <w:docPartUnique/>
      </w:docPartObj>
    </w:sdtPr>
    <w:sdtEndPr/>
    <w:sdtContent>
      <w:p w:rsidR="007763D8" w:rsidRDefault="007763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4E43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75D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3D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1744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9B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6C29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A0BB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2026-03-27T12:28:00Z</cp:lastPrinted>
  <dcterms:created xsi:type="dcterms:W3CDTF">2026-04-27T13:20:00Z</dcterms:created>
  <dcterms:modified xsi:type="dcterms:W3CDTF">2026-05-12T08:39:00Z</dcterms:modified>
</cp:coreProperties>
</file>