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162BA">
        <w:rPr>
          <w:sz w:val="28"/>
          <w:szCs w:val="28"/>
          <w:u w:val="single"/>
        </w:rPr>
        <w:t>31.03.2025г.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3162BA">
        <w:rPr>
          <w:sz w:val="28"/>
          <w:szCs w:val="28"/>
        </w:rPr>
        <w:t xml:space="preserve"> 323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73599B" w:rsidRPr="0073599B" w:rsidTr="00734B6A">
        <w:tc>
          <w:tcPr>
            <w:tcW w:w="4680" w:type="dxa"/>
          </w:tcPr>
          <w:p w:rsidR="0073599B" w:rsidRPr="0073599B" w:rsidRDefault="0073599B" w:rsidP="0073599B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73599B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73599B" w:rsidRPr="0073599B" w:rsidRDefault="0073599B" w:rsidP="00735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3599B" w:rsidRPr="0073599B" w:rsidRDefault="0073599B" w:rsidP="0073599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73599B">
        <w:rPr>
          <w:sz w:val="28"/>
          <w:szCs w:val="28"/>
        </w:rPr>
        <w:t xml:space="preserve">           </w:t>
      </w:r>
    </w:p>
    <w:p w:rsidR="0073599B" w:rsidRPr="0073599B" w:rsidRDefault="0073599B" w:rsidP="0073599B">
      <w:pPr>
        <w:ind w:firstLine="709"/>
        <w:jc w:val="both"/>
        <w:rPr>
          <w:sz w:val="28"/>
          <w:szCs w:val="28"/>
        </w:rPr>
      </w:pPr>
    </w:p>
    <w:p w:rsidR="005A7E8F" w:rsidRDefault="0073599B" w:rsidP="0073599B">
      <w:pPr>
        <w:ind w:firstLine="709"/>
        <w:jc w:val="both"/>
        <w:rPr>
          <w:sz w:val="28"/>
          <w:szCs w:val="28"/>
        </w:rPr>
      </w:pPr>
      <w:r w:rsidRPr="0073599B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73599B" w:rsidRPr="0073599B" w:rsidRDefault="0073599B" w:rsidP="0073599B">
      <w:pPr>
        <w:ind w:firstLine="709"/>
        <w:jc w:val="both"/>
        <w:rPr>
          <w:sz w:val="28"/>
          <w:szCs w:val="28"/>
        </w:rPr>
      </w:pPr>
      <w:r w:rsidRPr="0073599B">
        <w:rPr>
          <w:sz w:val="28"/>
          <w:szCs w:val="28"/>
        </w:rPr>
        <w:t>Администрация муниципального образования «</w:t>
      </w:r>
      <w:proofErr w:type="spellStart"/>
      <w:r w:rsidRPr="0073599B">
        <w:rPr>
          <w:sz w:val="28"/>
          <w:szCs w:val="28"/>
        </w:rPr>
        <w:t>Шумячский</w:t>
      </w:r>
      <w:proofErr w:type="spellEnd"/>
      <w:r w:rsidRPr="0073599B">
        <w:rPr>
          <w:sz w:val="28"/>
          <w:szCs w:val="28"/>
        </w:rPr>
        <w:t xml:space="preserve"> муниципальный округ» Смоленской области</w:t>
      </w:r>
    </w:p>
    <w:p w:rsidR="0073599B" w:rsidRDefault="0073599B" w:rsidP="0073599B">
      <w:pPr>
        <w:ind w:firstLine="709"/>
        <w:jc w:val="both"/>
        <w:outlineLvl w:val="0"/>
        <w:rPr>
          <w:sz w:val="28"/>
          <w:szCs w:val="28"/>
        </w:rPr>
      </w:pPr>
    </w:p>
    <w:p w:rsidR="0073599B" w:rsidRDefault="0073599B" w:rsidP="0073599B">
      <w:pPr>
        <w:ind w:firstLine="709"/>
        <w:jc w:val="both"/>
        <w:outlineLvl w:val="0"/>
        <w:rPr>
          <w:sz w:val="28"/>
          <w:szCs w:val="28"/>
        </w:rPr>
      </w:pPr>
      <w:r w:rsidRPr="0073599B">
        <w:rPr>
          <w:sz w:val="28"/>
          <w:szCs w:val="28"/>
        </w:rPr>
        <w:t>П О С Т А Н О В Л Я Е Т:</w:t>
      </w:r>
    </w:p>
    <w:p w:rsidR="0073599B" w:rsidRDefault="0073599B" w:rsidP="0073599B">
      <w:pPr>
        <w:ind w:firstLine="709"/>
        <w:jc w:val="both"/>
        <w:outlineLvl w:val="0"/>
        <w:rPr>
          <w:snapToGrid w:val="0"/>
          <w:sz w:val="28"/>
          <w:szCs w:val="28"/>
        </w:rPr>
      </w:pPr>
    </w:p>
    <w:p w:rsidR="0073599B" w:rsidRPr="0073599B" w:rsidRDefault="0073599B" w:rsidP="0073599B">
      <w:pPr>
        <w:ind w:firstLine="709"/>
        <w:jc w:val="both"/>
        <w:outlineLvl w:val="0"/>
        <w:rPr>
          <w:sz w:val="28"/>
          <w:szCs w:val="28"/>
        </w:rPr>
      </w:pPr>
      <w:r w:rsidRPr="0073599B">
        <w:rPr>
          <w:snapToGrid w:val="0"/>
          <w:sz w:val="28"/>
          <w:szCs w:val="28"/>
        </w:rPr>
        <w:t>1.      Присвоить объектам адресации следующий адрес:</w:t>
      </w:r>
    </w:p>
    <w:p w:rsidR="0073599B" w:rsidRPr="0073599B" w:rsidRDefault="0073599B" w:rsidP="0073599B">
      <w:pPr>
        <w:ind w:firstLine="709"/>
        <w:jc w:val="both"/>
        <w:rPr>
          <w:bCs/>
          <w:sz w:val="28"/>
          <w:szCs w:val="28"/>
        </w:rPr>
      </w:pPr>
      <w:r w:rsidRPr="0073599B">
        <w:rPr>
          <w:bCs/>
          <w:sz w:val="28"/>
          <w:szCs w:val="28"/>
        </w:rPr>
        <w:t xml:space="preserve">  </w:t>
      </w:r>
    </w:p>
    <w:p w:rsidR="0073599B" w:rsidRPr="0073599B" w:rsidRDefault="0073599B" w:rsidP="0073599B">
      <w:pPr>
        <w:shd w:val="clear" w:color="auto" w:fill="FFFFFF"/>
        <w:ind w:firstLine="142"/>
        <w:jc w:val="both"/>
        <w:rPr>
          <w:sz w:val="28"/>
          <w:szCs w:val="28"/>
        </w:rPr>
      </w:pPr>
      <w:r w:rsidRPr="0073599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73599B">
        <w:rPr>
          <w:sz w:val="28"/>
          <w:szCs w:val="28"/>
        </w:rPr>
        <w:t xml:space="preserve">  1.1.</w:t>
      </w:r>
      <w:r w:rsidRPr="0073599B">
        <w:rPr>
          <w:color w:val="1A1A1A"/>
          <w:sz w:val="28"/>
          <w:szCs w:val="28"/>
        </w:rPr>
        <w:t xml:space="preserve"> Жилой</w:t>
      </w:r>
      <w:r w:rsidRPr="0073599B">
        <w:rPr>
          <w:snapToGrid w:val="0"/>
          <w:szCs w:val="24"/>
        </w:rPr>
        <w:t xml:space="preserve"> </w:t>
      </w:r>
      <w:r w:rsidRPr="0073599B">
        <w:rPr>
          <w:snapToGrid w:val="0"/>
          <w:sz w:val="28"/>
          <w:szCs w:val="28"/>
        </w:rPr>
        <w:t xml:space="preserve">квартире, расположенной в двухквартирном доме с   общей площадью 51,3 </w:t>
      </w:r>
      <w:proofErr w:type="spellStart"/>
      <w:r w:rsidRPr="0073599B">
        <w:rPr>
          <w:snapToGrid w:val="0"/>
          <w:sz w:val="28"/>
          <w:szCs w:val="28"/>
        </w:rPr>
        <w:t>кв.м</w:t>
      </w:r>
      <w:proofErr w:type="spellEnd"/>
      <w:r w:rsidRPr="0073599B">
        <w:rPr>
          <w:snapToGrid w:val="0"/>
          <w:sz w:val="28"/>
          <w:szCs w:val="28"/>
        </w:rPr>
        <w:t xml:space="preserve">. </w:t>
      </w:r>
      <w:r w:rsidRPr="0073599B">
        <w:rPr>
          <w:color w:val="1A1A1A"/>
          <w:sz w:val="28"/>
          <w:szCs w:val="28"/>
        </w:rPr>
        <w:t xml:space="preserve"> с кадастровым номером 67:15:1260101:168 </w:t>
      </w:r>
      <w:r w:rsidRPr="0073599B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73599B">
        <w:rPr>
          <w:sz w:val="28"/>
          <w:szCs w:val="28"/>
        </w:rPr>
        <w:t>Шумячский</w:t>
      </w:r>
      <w:proofErr w:type="spellEnd"/>
      <w:r w:rsidRPr="0073599B">
        <w:rPr>
          <w:sz w:val="28"/>
          <w:szCs w:val="28"/>
        </w:rPr>
        <w:t xml:space="preserve"> муниципальный округ, ст. Понятовка, ул. Лермонтова, дом  №4 кв.2.</w:t>
      </w:r>
    </w:p>
    <w:p w:rsidR="0073599B" w:rsidRPr="0073599B" w:rsidRDefault="0073599B" w:rsidP="0073599B">
      <w:pPr>
        <w:widowControl w:val="0"/>
        <w:autoSpaceDE w:val="0"/>
        <w:autoSpaceDN w:val="0"/>
        <w:jc w:val="both"/>
        <w:rPr>
          <w:rFonts w:eastAsia="Calibri"/>
          <w:color w:val="000000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 </w:t>
      </w:r>
      <w:r>
        <w:rPr>
          <w:rFonts w:eastAsia="Calibri"/>
          <w:color w:val="000000"/>
          <w:sz w:val="28"/>
          <w:szCs w:val="28"/>
        </w:rPr>
        <w:t xml:space="preserve">   </w:t>
      </w:r>
      <w:r w:rsidRPr="0073599B">
        <w:rPr>
          <w:rFonts w:eastAsia="Calibri"/>
          <w:color w:val="000000"/>
          <w:sz w:val="28"/>
          <w:szCs w:val="28"/>
        </w:rPr>
        <w:t xml:space="preserve">1.2. </w:t>
      </w:r>
      <w:r w:rsidRPr="0073599B">
        <w:rPr>
          <w:sz w:val="28"/>
          <w:szCs w:val="28"/>
        </w:rPr>
        <w:t xml:space="preserve">Нежилому зданию  теплицы с кадастровым номером 67:15:1260101:47, общей площадью 256,2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Пионерская</w:t>
      </w:r>
      <w:r w:rsidRPr="0073599B">
        <w:rPr>
          <w:rFonts w:eastAsia="Calibri"/>
          <w:color w:val="000000"/>
          <w:sz w:val="28"/>
          <w:szCs w:val="28"/>
        </w:rPr>
        <w:t>, дом №21/1.</w:t>
      </w:r>
    </w:p>
    <w:p w:rsidR="0073599B" w:rsidRPr="0073599B" w:rsidRDefault="0073599B" w:rsidP="0073599B">
      <w:pPr>
        <w:widowControl w:val="0"/>
        <w:autoSpaceDE w:val="0"/>
        <w:autoSpaceDN w:val="0"/>
        <w:jc w:val="both"/>
        <w:rPr>
          <w:rFonts w:eastAsia="Calibri"/>
          <w:color w:val="000000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Pr="0073599B">
        <w:rPr>
          <w:rFonts w:eastAsia="Calibri"/>
          <w:color w:val="000000"/>
          <w:sz w:val="28"/>
          <w:szCs w:val="28"/>
        </w:rPr>
        <w:t xml:space="preserve">1.3. </w:t>
      </w:r>
      <w:r w:rsidRPr="0073599B">
        <w:rPr>
          <w:sz w:val="28"/>
          <w:szCs w:val="28"/>
        </w:rPr>
        <w:t xml:space="preserve">Нежилому зданию зерносклад с кадастровым номером 67:24:0190228:120, общей площадью 177,9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Советская</w:t>
      </w:r>
      <w:r w:rsidRPr="0073599B">
        <w:rPr>
          <w:rFonts w:eastAsia="Calibri"/>
          <w:color w:val="000000"/>
          <w:sz w:val="28"/>
          <w:szCs w:val="28"/>
        </w:rPr>
        <w:t>, дом №3/1.</w:t>
      </w:r>
    </w:p>
    <w:p w:rsidR="0073599B" w:rsidRPr="0073599B" w:rsidRDefault="0073599B" w:rsidP="0073599B">
      <w:pPr>
        <w:widowControl w:val="0"/>
        <w:autoSpaceDE w:val="0"/>
        <w:autoSpaceDN w:val="0"/>
        <w:jc w:val="both"/>
        <w:rPr>
          <w:rFonts w:eastAsia="Calibri"/>
          <w:color w:val="000000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lastRenderedPageBreak/>
        <w:t xml:space="preserve">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Pr="0073599B">
        <w:rPr>
          <w:rFonts w:eastAsia="Calibri"/>
          <w:color w:val="000000"/>
          <w:sz w:val="28"/>
          <w:szCs w:val="28"/>
        </w:rPr>
        <w:t xml:space="preserve">  1.4. </w:t>
      </w:r>
      <w:r w:rsidRPr="0073599B">
        <w:rPr>
          <w:sz w:val="28"/>
          <w:szCs w:val="28"/>
        </w:rPr>
        <w:t xml:space="preserve">Нежилому зданию зерносклад №1 с кадастровым номером 67:24:0190228:121, общей площадью 508,9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Советская</w:t>
      </w:r>
      <w:r w:rsidRPr="0073599B">
        <w:rPr>
          <w:rFonts w:eastAsia="Calibri"/>
          <w:color w:val="000000"/>
          <w:sz w:val="28"/>
          <w:szCs w:val="28"/>
        </w:rPr>
        <w:t>, дом №3/2.</w:t>
      </w:r>
    </w:p>
    <w:p w:rsidR="0073599B" w:rsidRPr="0073599B" w:rsidRDefault="0073599B" w:rsidP="0073599B">
      <w:pPr>
        <w:widowControl w:val="0"/>
        <w:autoSpaceDE w:val="0"/>
        <w:autoSpaceDN w:val="0"/>
        <w:jc w:val="both"/>
        <w:rPr>
          <w:rFonts w:eastAsia="Calibri"/>
          <w:color w:val="000000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Pr="0073599B">
        <w:rPr>
          <w:rFonts w:eastAsia="Calibri"/>
          <w:color w:val="000000"/>
          <w:sz w:val="28"/>
          <w:szCs w:val="28"/>
        </w:rPr>
        <w:t xml:space="preserve">1.5. </w:t>
      </w:r>
      <w:r w:rsidRPr="0073599B">
        <w:rPr>
          <w:sz w:val="28"/>
          <w:szCs w:val="28"/>
        </w:rPr>
        <w:t xml:space="preserve">Нежилому зданию зерносклад №4 с кадастровым номером 67:24:0190228:122, общей площадью 1246,2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Советская</w:t>
      </w:r>
      <w:r w:rsidRPr="0073599B">
        <w:rPr>
          <w:rFonts w:eastAsia="Calibri"/>
          <w:color w:val="000000"/>
          <w:sz w:val="28"/>
          <w:szCs w:val="28"/>
        </w:rPr>
        <w:t>, дом №3/3.</w:t>
      </w:r>
    </w:p>
    <w:p w:rsidR="0073599B" w:rsidRPr="0073599B" w:rsidRDefault="0073599B" w:rsidP="0073599B">
      <w:pPr>
        <w:widowControl w:val="0"/>
        <w:autoSpaceDE w:val="0"/>
        <w:autoSpaceDN w:val="0"/>
        <w:jc w:val="both"/>
        <w:rPr>
          <w:rFonts w:eastAsia="Calibri"/>
          <w:color w:val="000000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Pr="0073599B">
        <w:rPr>
          <w:rFonts w:eastAsia="Calibri"/>
          <w:color w:val="000000"/>
          <w:sz w:val="28"/>
          <w:szCs w:val="28"/>
        </w:rPr>
        <w:t xml:space="preserve">1.6. </w:t>
      </w:r>
      <w:r w:rsidRPr="0073599B">
        <w:rPr>
          <w:sz w:val="28"/>
          <w:szCs w:val="28"/>
        </w:rPr>
        <w:t xml:space="preserve">Нежилому зданию зерносушилки с кадастровым номером 67:24:0190228:123, общей площадью 88,3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Советская</w:t>
      </w:r>
      <w:r w:rsidRPr="0073599B">
        <w:rPr>
          <w:rFonts w:eastAsia="Calibri"/>
          <w:color w:val="000000"/>
          <w:sz w:val="28"/>
          <w:szCs w:val="28"/>
        </w:rPr>
        <w:t>, дом №3/4.</w:t>
      </w:r>
    </w:p>
    <w:p w:rsidR="0073599B" w:rsidRPr="0073599B" w:rsidRDefault="0073599B" w:rsidP="0073599B">
      <w:pPr>
        <w:shd w:val="clear" w:color="auto" w:fill="FFFFFF"/>
        <w:jc w:val="both"/>
        <w:rPr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Pr="0073599B">
        <w:rPr>
          <w:rFonts w:eastAsia="Calibri"/>
          <w:color w:val="000000"/>
          <w:sz w:val="28"/>
          <w:szCs w:val="28"/>
        </w:rPr>
        <w:t xml:space="preserve">1.7. </w:t>
      </w:r>
      <w:r w:rsidRPr="0073599B">
        <w:rPr>
          <w:sz w:val="28"/>
          <w:szCs w:val="28"/>
        </w:rPr>
        <w:t xml:space="preserve">Нежилому зданию зерносклад №5 с кадастровым номером 67:24:0190228:124, общей площадью 1495,2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Советская</w:t>
      </w:r>
      <w:r w:rsidRPr="0073599B">
        <w:rPr>
          <w:rFonts w:eastAsia="Calibri"/>
          <w:color w:val="000000"/>
          <w:sz w:val="28"/>
          <w:szCs w:val="28"/>
        </w:rPr>
        <w:t>, дом №3/5.</w:t>
      </w:r>
    </w:p>
    <w:p w:rsidR="0073599B" w:rsidRPr="0073599B" w:rsidRDefault="0073599B" w:rsidP="0073599B">
      <w:pPr>
        <w:shd w:val="clear" w:color="auto" w:fill="FFFFFF"/>
        <w:jc w:val="both"/>
        <w:rPr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Pr="0073599B">
        <w:rPr>
          <w:rFonts w:eastAsia="Calibri"/>
          <w:color w:val="000000"/>
          <w:sz w:val="28"/>
          <w:szCs w:val="28"/>
        </w:rPr>
        <w:t xml:space="preserve">1.8. </w:t>
      </w:r>
      <w:r w:rsidRPr="0073599B">
        <w:rPr>
          <w:sz w:val="28"/>
          <w:szCs w:val="28"/>
        </w:rPr>
        <w:t xml:space="preserve">Нежилому зданию  весовая с кадастровым номером 67:24:0190228:125, общей площадью 156,9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Советская</w:t>
      </w:r>
      <w:r w:rsidRPr="0073599B">
        <w:rPr>
          <w:rFonts w:eastAsia="Calibri"/>
          <w:color w:val="000000"/>
          <w:sz w:val="28"/>
          <w:szCs w:val="28"/>
        </w:rPr>
        <w:t>, дом №3/6.</w:t>
      </w:r>
    </w:p>
    <w:p w:rsidR="0073599B" w:rsidRPr="0073599B" w:rsidRDefault="0073599B" w:rsidP="0073599B">
      <w:pPr>
        <w:shd w:val="clear" w:color="auto" w:fill="FFFFFF"/>
        <w:jc w:val="both"/>
        <w:rPr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Pr="0073599B">
        <w:rPr>
          <w:rFonts w:eastAsia="Calibri"/>
          <w:color w:val="000000"/>
          <w:sz w:val="28"/>
          <w:szCs w:val="28"/>
        </w:rPr>
        <w:t xml:space="preserve">1.9. </w:t>
      </w:r>
      <w:r w:rsidRPr="0073599B">
        <w:rPr>
          <w:sz w:val="28"/>
          <w:szCs w:val="28"/>
        </w:rPr>
        <w:t xml:space="preserve">Нежилому зданию  зерносклад №2 с кадастровым номером 67:24:0190228:126, общей площадью 1207,3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Советская</w:t>
      </w:r>
      <w:r w:rsidRPr="0073599B">
        <w:rPr>
          <w:rFonts w:eastAsia="Calibri"/>
          <w:color w:val="000000"/>
          <w:sz w:val="28"/>
          <w:szCs w:val="28"/>
        </w:rPr>
        <w:t>, дом №3/7.</w:t>
      </w:r>
    </w:p>
    <w:p w:rsidR="0073599B" w:rsidRPr="0073599B" w:rsidRDefault="0073599B" w:rsidP="0073599B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Pr="0073599B">
        <w:rPr>
          <w:rFonts w:eastAsia="Calibri"/>
          <w:color w:val="000000"/>
          <w:sz w:val="28"/>
          <w:szCs w:val="28"/>
        </w:rPr>
        <w:t xml:space="preserve">1.10. </w:t>
      </w:r>
      <w:r w:rsidRPr="0073599B">
        <w:rPr>
          <w:sz w:val="28"/>
          <w:szCs w:val="28"/>
        </w:rPr>
        <w:t xml:space="preserve">Нежилому зданию зерносклад №3 с кадастровым номером 67:24:0190228:127, общей площадью 1289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Советская</w:t>
      </w:r>
      <w:r w:rsidRPr="0073599B">
        <w:rPr>
          <w:rFonts w:eastAsia="Calibri"/>
          <w:color w:val="000000"/>
          <w:sz w:val="28"/>
          <w:szCs w:val="28"/>
        </w:rPr>
        <w:t>, дом №3/8.</w:t>
      </w:r>
    </w:p>
    <w:p w:rsidR="0073599B" w:rsidRPr="0073599B" w:rsidRDefault="0073599B" w:rsidP="0073599B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Pr="0073599B">
        <w:rPr>
          <w:rFonts w:eastAsia="Calibri"/>
          <w:color w:val="000000"/>
          <w:sz w:val="28"/>
          <w:szCs w:val="28"/>
        </w:rPr>
        <w:t xml:space="preserve">1.11. </w:t>
      </w:r>
      <w:r w:rsidRPr="0073599B">
        <w:rPr>
          <w:sz w:val="28"/>
          <w:szCs w:val="28"/>
        </w:rPr>
        <w:t xml:space="preserve">Нежилому зданию  контора- лаборатория с кадастровым номером 67:24:0190228:129, общей площадью 310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Советская</w:t>
      </w:r>
      <w:r w:rsidRPr="0073599B">
        <w:rPr>
          <w:rFonts w:eastAsia="Calibri"/>
          <w:color w:val="000000"/>
          <w:sz w:val="28"/>
          <w:szCs w:val="28"/>
        </w:rPr>
        <w:t>, дом №3.</w:t>
      </w:r>
    </w:p>
    <w:p w:rsidR="0073599B" w:rsidRPr="0073599B" w:rsidRDefault="0073599B" w:rsidP="0073599B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Pr="0073599B">
        <w:rPr>
          <w:rFonts w:eastAsia="Calibri"/>
          <w:color w:val="000000"/>
          <w:sz w:val="28"/>
          <w:szCs w:val="28"/>
        </w:rPr>
        <w:t xml:space="preserve">1.12. </w:t>
      </w:r>
      <w:r w:rsidRPr="0073599B">
        <w:rPr>
          <w:sz w:val="28"/>
          <w:szCs w:val="28"/>
        </w:rPr>
        <w:t xml:space="preserve">Нежилому зданию зерносклад №6 с кадастровым номером 67:24:0190228:130, общей площадью 878,6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Советская</w:t>
      </w:r>
      <w:r w:rsidRPr="0073599B">
        <w:rPr>
          <w:rFonts w:eastAsia="Calibri"/>
          <w:color w:val="000000"/>
          <w:sz w:val="28"/>
          <w:szCs w:val="28"/>
        </w:rPr>
        <w:t>, дом №3/9.</w:t>
      </w:r>
    </w:p>
    <w:p w:rsidR="0073599B" w:rsidRPr="0073599B" w:rsidRDefault="0073599B" w:rsidP="0073599B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Pr="0073599B">
        <w:rPr>
          <w:rFonts w:eastAsia="Calibri"/>
          <w:color w:val="000000"/>
          <w:sz w:val="28"/>
          <w:szCs w:val="28"/>
        </w:rPr>
        <w:t xml:space="preserve">1.13. </w:t>
      </w:r>
      <w:r w:rsidRPr="0073599B">
        <w:rPr>
          <w:sz w:val="28"/>
          <w:szCs w:val="28"/>
        </w:rPr>
        <w:t xml:space="preserve">Нежилому зданию проходная с кадастровым номером 67:24:0190228:131, общей площадью 172,4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Советская</w:t>
      </w:r>
      <w:r w:rsidRPr="0073599B">
        <w:rPr>
          <w:rFonts w:eastAsia="Calibri"/>
          <w:color w:val="000000"/>
          <w:sz w:val="28"/>
          <w:szCs w:val="28"/>
        </w:rPr>
        <w:t>, дом №3/10.</w:t>
      </w:r>
    </w:p>
    <w:p w:rsidR="0073599B" w:rsidRPr="0073599B" w:rsidRDefault="0073599B" w:rsidP="0073599B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  <w:r w:rsidRPr="0073599B">
        <w:rPr>
          <w:color w:val="1A1A1A"/>
          <w:sz w:val="28"/>
          <w:szCs w:val="28"/>
        </w:rPr>
        <w:t xml:space="preserve">   </w:t>
      </w:r>
      <w:r w:rsidRPr="0073599B">
        <w:rPr>
          <w:rFonts w:eastAsia="Calibri"/>
          <w:color w:val="000000"/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73599B">
        <w:rPr>
          <w:rFonts w:eastAsia="Calibri"/>
          <w:color w:val="000000"/>
          <w:sz w:val="28"/>
          <w:szCs w:val="28"/>
        </w:rPr>
        <w:t xml:space="preserve">1.14. </w:t>
      </w:r>
      <w:r w:rsidRPr="0073599B">
        <w:rPr>
          <w:sz w:val="28"/>
          <w:szCs w:val="28"/>
        </w:rPr>
        <w:t xml:space="preserve">Нежилому зданию «Почта России» с кадастровым номером 67:24:1160101:93, общей площадью 55,9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Первомайская</w:t>
      </w:r>
      <w:r w:rsidRPr="0073599B">
        <w:rPr>
          <w:rFonts w:eastAsia="Calibri"/>
          <w:color w:val="000000"/>
          <w:sz w:val="28"/>
          <w:szCs w:val="28"/>
        </w:rPr>
        <w:t>, дом №2.</w:t>
      </w:r>
    </w:p>
    <w:p w:rsidR="0073599B" w:rsidRPr="0073599B" w:rsidRDefault="0073599B" w:rsidP="0073599B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</w:rPr>
        <w:t xml:space="preserve">       </w:t>
      </w:r>
      <w:r>
        <w:rPr>
          <w:rFonts w:eastAsia="Calibri"/>
          <w:color w:val="000000"/>
          <w:sz w:val="28"/>
          <w:szCs w:val="28"/>
        </w:rPr>
        <w:t xml:space="preserve">  </w:t>
      </w:r>
      <w:r w:rsidRPr="0073599B">
        <w:rPr>
          <w:rFonts w:eastAsia="Calibri"/>
          <w:color w:val="000000"/>
          <w:sz w:val="28"/>
          <w:szCs w:val="28"/>
        </w:rPr>
        <w:t xml:space="preserve">1.15. </w:t>
      </w:r>
      <w:r w:rsidRPr="0073599B">
        <w:rPr>
          <w:sz w:val="28"/>
          <w:szCs w:val="28"/>
        </w:rPr>
        <w:t>Нежилому помещению</w:t>
      </w:r>
      <w:r w:rsidR="005A7E8F">
        <w:rPr>
          <w:sz w:val="28"/>
          <w:szCs w:val="28"/>
        </w:rPr>
        <w:t xml:space="preserve"> </w:t>
      </w:r>
      <w:r w:rsidRPr="0073599B">
        <w:rPr>
          <w:sz w:val="28"/>
          <w:szCs w:val="28"/>
        </w:rPr>
        <w:t xml:space="preserve">АТС с кадастровым номером 67:24:1160101:83, общей площадью 25,4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 адрес: </w:t>
      </w:r>
      <w:r w:rsidRPr="0073599B">
        <w:rPr>
          <w:rFonts w:eastAsia="Calibri"/>
          <w:color w:val="000000"/>
          <w:sz w:val="28"/>
          <w:szCs w:val="28"/>
        </w:rPr>
        <w:t xml:space="preserve">Российская Федерация, </w:t>
      </w:r>
      <w:r w:rsidRPr="0073599B">
        <w:rPr>
          <w:rFonts w:eastAsia="Calibri"/>
          <w:color w:val="000000"/>
          <w:sz w:val="28"/>
          <w:szCs w:val="28"/>
        </w:rPr>
        <w:lastRenderedPageBreak/>
        <w:t xml:space="preserve">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</w:rPr>
        <w:t xml:space="preserve"> муниципальный  округ, </w:t>
      </w:r>
      <w:r w:rsidRPr="0073599B">
        <w:rPr>
          <w:sz w:val="28"/>
          <w:szCs w:val="28"/>
        </w:rPr>
        <w:t>ст. Понятовка, ул. Первомайская</w:t>
      </w:r>
      <w:r w:rsidRPr="0073599B">
        <w:rPr>
          <w:rFonts w:eastAsia="Calibri"/>
          <w:color w:val="000000"/>
          <w:sz w:val="28"/>
          <w:szCs w:val="28"/>
        </w:rPr>
        <w:t>, дом №2 помещение 1.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color w:val="1A1A1A"/>
          <w:sz w:val="28"/>
          <w:szCs w:val="28"/>
        </w:rPr>
        <w:t xml:space="preserve">       </w:t>
      </w:r>
      <w:r>
        <w:rPr>
          <w:color w:val="1A1A1A"/>
          <w:sz w:val="28"/>
          <w:szCs w:val="28"/>
        </w:rPr>
        <w:t xml:space="preserve">  </w:t>
      </w:r>
      <w:r w:rsidRPr="0073599B">
        <w:rPr>
          <w:color w:val="1A1A1A"/>
          <w:sz w:val="28"/>
          <w:szCs w:val="28"/>
        </w:rPr>
        <w:t xml:space="preserve">1.16. Жилому дому с кадастровым номером 67:24:1160101:87, общей площадью 59,2 </w:t>
      </w:r>
      <w:proofErr w:type="spellStart"/>
      <w:r w:rsidRPr="0073599B">
        <w:rPr>
          <w:color w:val="1A1A1A"/>
          <w:sz w:val="28"/>
          <w:szCs w:val="28"/>
        </w:rPr>
        <w:t>кв.м</w:t>
      </w:r>
      <w:proofErr w:type="spellEnd"/>
      <w:r w:rsidRPr="0073599B">
        <w:rPr>
          <w:color w:val="1A1A1A"/>
          <w:sz w:val="28"/>
          <w:szCs w:val="28"/>
        </w:rPr>
        <w:t xml:space="preserve">.  адрес: Российская Федерация, Смоленская область, </w:t>
      </w:r>
      <w:proofErr w:type="spellStart"/>
      <w:r w:rsidRPr="0073599B">
        <w:rPr>
          <w:color w:val="1A1A1A"/>
          <w:sz w:val="28"/>
          <w:szCs w:val="28"/>
        </w:rPr>
        <w:t>Шумячский</w:t>
      </w:r>
      <w:proofErr w:type="spellEnd"/>
      <w:r w:rsidRPr="0073599B">
        <w:rPr>
          <w:color w:val="1A1A1A"/>
          <w:sz w:val="28"/>
          <w:szCs w:val="28"/>
        </w:rPr>
        <w:t xml:space="preserve"> муниципальный округ, ст. Понятовка,  ул. Почтовая, дом 6.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color w:val="1A1A1A"/>
          <w:sz w:val="28"/>
          <w:szCs w:val="28"/>
        </w:rPr>
        <w:t xml:space="preserve">      </w:t>
      </w:r>
      <w:r>
        <w:rPr>
          <w:color w:val="1A1A1A"/>
          <w:sz w:val="28"/>
          <w:szCs w:val="28"/>
        </w:rPr>
        <w:t xml:space="preserve">  </w:t>
      </w:r>
      <w:r w:rsidRPr="0073599B">
        <w:rPr>
          <w:color w:val="1A1A1A"/>
          <w:sz w:val="28"/>
          <w:szCs w:val="28"/>
        </w:rPr>
        <w:t xml:space="preserve"> 1.17. Жилому дому с кадастровым номером 67:24:1160101:143, общей площадью 74,4 </w:t>
      </w:r>
      <w:proofErr w:type="spellStart"/>
      <w:r w:rsidRPr="0073599B">
        <w:rPr>
          <w:color w:val="1A1A1A"/>
          <w:sz w:val="28"/>
          <w:szCs w:val="28"/>
        </w:rPr>
        <w:t>кв.м</w:t>
      </w:r>
      <w:proofErr w:type="spellEnd"/>
      <w:r w:rsidRPr="0073599B">
        <w:rPr>
          <w:color w:val="1A1A1A"/>
          <w:sz w:val="28"/>
          <w:szCs w:val="28"/>
        </w:rPr>
        <w:t xml:space="preserve">.  адрес: Российская Федерация, Смоленская область, </w:t>
      </w:r>
      <w:proofErr w:type="spellStart"/>
      <w:r w:rsidRPr="0073599B">
        <w:rPr>
          <w:color w:val="1A1A1A"/>
          <w:sz w:val="28"/>
          <w:szCs w:val="28"/>
        </w:rPr>
        <w:t>Шумячский</w:t>
      </w:r>
      <w:proofErr w:type="spellEnd"/>
      <w:r w:rsidRPr="0073599B">
        <w:rPr>
          <w:color w:val="1A1A1A"/>
          <w:sz w:val="28"/>
          <w:szCs w:val="28"/>
        </w:rPr>
        <w:t xml:space="preserve"> муниципальный округ, д. Понятовка,  дом 5.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color w:val="1A1A1A"/>
          <w:sz w:val="28"/>
          <w:szCs w:val="28"/>
        </w:rPr>
        <w:t xml:space="preserve">      </w:t>
      </w:r>
      <w:r>
        <w:rPr>
          <w:color w:val="1A1A1A"/>
          <w:sz w:val="28"/>
          <w:szCs w:val="28"/>
        </w:rPr>
        <w:t xml:space="preserve">   </w:t>
      </w:r>
      <w:r w:rsidRPr="0073599B">
        <w:rPr>
          <w:color w:val="1A1A1A"/>
          <w:sz w:val="28"/>
          <w:szCs w:val="28"/>
        </w:rPr>
        <w:t xml:space="preserve">1.18. Жилому дому с кадастровым номером 67:24:1160101:117, общей площадью 53,5 </w:t>
      </w:r>
      <w:proofErr w:type="spellStart"/>
      <w:r w:rsidRPr="0073599B">
        <w:rPr>
          <w:color w:val="1A1A1A"/>
          <w:sz w:val="28"/>
          <w:szCs w:val="28"/>
        </w:rPr>
        <w:t>кв.м</w:t>
      </w:r>
      <w:proofErr w:type="spellEnd"/>
      <w:r w:rsidRPr="0073599B">
        <w:rPr>
          <w:color w:val="1A1A1A"/>
          <w:sz w:val="28"/>
          <w:szCs w:val="28"/>
        </w:rPr>
        <w:t xml:space="preserve">.  адрес: Российская Федерация, Смоленская область, </w:t>
      </w:r>
      <w:proofErr w:type="spellStart"/>
      <w:r w:rsidRPr="0073599B">
        <w:rPr>
          <w:color w:val="1A1A1A"/>
          <w:sz w:val="28"/>
          <w:szCs w:val="28"/>
        </w:rPr>
        <w:t>Шумячский</w:t>
      </w:r>
      <w:proofErr w:type="spellEnd"/>
      <w:r w:rsidRPr="0073599B">
        <w:rPr>
          <w:color w:val="1A1A1A"/>
          <w:sz w:val="28"/>
          <w:szCs w:val="28"/>
        </w:rPr>
        <w:t xml:space="preserve"> муниципальный округ, д. Понятовка,  дом 66.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color w:val="1A1A1A"/>
          <w:sz w:val="28"/>
          <w:szCs w:val="28"/>
        </w:rPr>
        <w:t xml:space="preserve">      </w:t>
      </w:r>
      <w:r>
        <w:rPr>
          <w:color w:val="1A1A1A"/>
          <w:sz w:val="28"/>
          <w:szCs w:val="28"/>
        </w:rPr>
        <w:t xml:space="preserve">   </w:t>
      </w:r>
      <w:r w:rsidRPr="0073599B">
        <w:rPr>
          <w:color w:val="1A1A1A"/>
          <w:sz w:val="28"/>
          <w:szCs w:val="28"/>
        </w:rPr>
        <w:t xml:space="preserve">1.19. Жилому дому с кадастровым номером 67:24:1160101:261, общей площадью 151,4 </w:t>
      </w:r>
      <w:proofErr w:type="spellStart"/>
      <w:r w:rsidRPr="0073599B">
        <w:rPr>
          <w:color w:val="1A1A1A"/>
          <w:sz w:val="28"/>
          <w:szCs w:val="28"/>
        </w:rPr>
        <w:t>кв.м</w:t>
      </w:r>
      <w:proofErr w:type="spellEnd"/>
      <w:r w:rsidRPr="0073599B">
        <w:rPr>
          <w:color w:val="1A1A1A"/>
          <w:sz w:val="28"/>
          <w:szCs w:val="28"/>
        </w:rPr>
        <w:t xml:space="preserve">.  адрес: Российская Федерация, Смоленская область, </w:t>
      </w:r>
      <w:proofErr w:type="spellStart"/>
      <w:r w:rsidRPr="0073599B">
        <w:rPr>
          <w:color w:val="1A1A1A"/>
          <w:sz w:val="28"/>
          <w:szCs w:val="28"/>
        </w:rPr>
        <w:t>Шумячский</w:t>
      </w:r>
      <w:proofErr w:type="spellEnd"/>
      <w:r w:rsidRPr="0073599B">
        <w:rPr>
          <w:color w:val="1A1A1A"/>
          <w:sz w:val="28"/>
          <w:szCs w:val="28"/>
        </w:rPr>
        <w:t xml:space="preserve"> муниципальный округ, д. Понятовка,  дом 52.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color w:val="1A1A1A"/>
          <w:sz w:val="28"/>
          <w:szCs w:val="28"/>
        </w:rPr>
        <w:t xml:space="preserve">     </w:t>
      </w:r>
      <w:r>
        <w:rPr>
          <w:color w:val="1A1A1A"/>
          <w:sz w:val="28"/>
          <w:szCs w:val="28"/>
        </w:rPr>
        <w:t xml:space="preserve">    </w:t>
      </w:r>
      <w:r w:rsidRPr="0073599B">
        <w:rPr>
          <w:color w:val="1A1A1A"/>
          <w:sz w:val="28"/>
          <w:szCs w:val="28"/>
        </w:rPr>
        <w:t xml:space="preserve">1.20. Жилому дому с кадастровым номером 67:24:1160101:81, общей площадью 80,2 </w:t>
      </w:r>
      <w:proofErr w:type="spellStart"/>
      <w:r w:rsidRPr="0073599B">
        <w:rPr>
          <w:color w:val="1A1A1A"/>
          <w:sz w:val="28"/>
          <w:szCs w:val="28"/>
        </w:rPr>
        <w:t>кв.м</w:t>
      </w:r>
      <w:proofErr w:type="spellEnd"/>
      <w:r w:rsidRPr="0073599B">
        <w:rPr>
          <w:color w:val="1A1A1A"/>
          <w:sz w:val="28"/>
          <w:szCs w:val="28"/>
        </w:rPr>
        <w:t xml:space="preserve">.  адрес: Российская Федерация, Смоленская область, </w:t>
      </w:r>
      <w:proofErr w:type="spellStart"/>
      <w:r w:rsidRPr="0073599B">
        <w:rPr>
          <w:color w:val="1A1A1A"/>
          <w:sz w:val="28"/>
          <w:szCs w:val="28"/>
        </w:rPr>
        <w:t>Шумячский</w:t>
      </w:r>
      <w:proofErr w:type="spellEnd"/>
      <w:r w:rsidRPr="0073599B">
        <w:rPr>
          <w:color w:val="1A1A1A"/>
          <w:sz w:val="28"/>
          <w:szCs w:val="28"/>
        </w:rPr>
        <w:t xml:space="preserve"> муниципальный округ, д. Понятовка,  дом 65.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color w:val="1A1A1A"/>
          <w:sz w:val="28"/>
          <w:szCs w:val="28"/>
        </w:rPr>
        <w:t xml:space="preserve">     </w:t>
      </w:r>
      <w:r>
        <w:rPr>
          <w:color w:val="1A1A1A"/>
          <w:sz w:val="28"/>
          <w:szCs w:val="28"/>
        </w:rPr>
        <w:t xml:space="preserve">    </w:t>
      </w:r>
      <w:r w:rsidRPr="0073599B">
        <w:rPr>
          <w:color w:val="1A1A1A"/>
          <w:sz w:val="28"/>
          <w:szCs w:val="28"/>
        </w:rPr>
        <w:t xml:space="preserve">1.21. Жилому дому с кадастровым номером 67:24:1160101:94, общей площадью 77,5 </w:t>
      </w:r>
      <w:proofErr w:type="spellStart"/>
      <w:r w:rsidRPr="0073599B">
        <w:rPr>
          <w:color w:val="1A1A1A"/>
          <w:sz w:val="28"/>
          <w:szCs w:val="28"/>
        </w:rPr>
        <w:t>кв.м</w:t>
      </w:r>
      <w:proofErr w:type="spellEnd"/>
      <w:r w:rsidRPr="0073599B">
        <w:rPr>
          <w:color w:val="1A1A1A"/>
          <w:sz w:val="28"/>
          <w:szCs w:val="28"/>
        </w:rPr>
        <w:t xml:space="preserve">.  адрес: Российская Федерация, Смоленская область, </w:t>
      </w:r>
      <w:proofErr w:type="spellStart"/>
      <w:r w:rsidRPr="0073599B">
        <w:rPr>
          <w:color w:val="1A1A1A"/>
          <w:sz w:val="28"/>
          <w:szCs w:val="28"/>
        </w:rPr>
        <w:t>Шумячский</w:t>
      </w:r>
      <w:proofErr w:type="spellEnd"/>
      <w:r w:rsidRPr="0073599B">
        <w:rPr>
          <w:color w:val="1A1A1A"/>
          <w:sz w:val="28"/>
          <w:szCs w:val="28"/>
        </w:rPr>
        <w:t xml:space="preserve"> муниципальный округ, д. Понятовка,  дом 61.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color w:val="1A1A1A"/>
          <w:sz w:val="28"/>
          <w:szCs w:val="28"/>
        </w:rPr>
        <w:t xml:space="preserve">     </w:t>
      </w:r>
      <w:r>
        <w:rPr>
          <w:color w:val="1A1A1A"/>
          <w:sz w:val="28"/>
          <w:szCs w:val="28"/>
        </w:rPr>
        <w:t xml:space="preserve">    </w:t>
      </w:r>
      <w:r w:rsidRPr="0073599B">
        <w:rPr>
          <w:color w:val="1A1A1A"/>
          <w:sz w:val="28"/>
          <w:szCs w:val="28"/>
        </w:rPr>
        <w:t xml:space="preserve">1.22. Жилому дому с кадастровым номером 67:24:1160101:273, общей площадью 78,7 </w:t>
      </w:r>
      <w:proofErr w:type="spellStart"/>
      <w:r w:rsidRPr="0073599B">
        <w:rPr>
          <w:color w:val="1A1A1A"/>
          <w:sz w:val="28"/>
          <w:szCs w:val="28"/>
        </w:rPr>
        <w:t>кв.м</w:t>
      </w:r>
      <w:proofErr w:type="spellEnd"/>
      <w:r w:rsidRPr="0073599B">
        <w:rPr>
          <w:color w:val="1A1A1A"/>
          <w:sz w:val="28"/>
          <w:szCs w:val="28"/>
        </w:rPr>
        <w:t xml:space="preserve">.  адрес: Российская Федерация, Смоленская область, </w:t>
      </w:r>
      <w:proofErr w:type="spellStart"/>
      <w:r w:rsidRPr="0073599B">
        <w:rPr>
          <w:color w:val="1A1A1A"/>
          <w:sz w:val="28"/>
          <w:szCs w:val="28"/>
        </w:rPr>
        <w:t>Шумячский</w:t>
      </w:r>
      <w:proofErr w:type="spellEnd"/>
      <w:r w:rsidRPr="0073599B">
        <w:rPr>
          <w:color w:val="1A1A1A"/>
          <w:sz w:val="28"/>
          <w:szCs w:val="28"/>
        </w:rPr>
        <w:t xml:space="preserve"> муниципальный округ, д. Понятовка,  дом 40 блок 1.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color w:val="1A1A1A"/>
          <w:sz w:val="28"/>
          <w:szCs w:val="28"/>
        </w:rPr>
        <w:t xml:space="preserve">     </w:t>
      </w:r>
      <w:r>
        <w:rPr>
          <w:color w:val="1A1A1A"/>
          <w:sz w:val="28"/>
          <w:szCs w:val="28"/>
        </w:rPr>
        <w:t xml:space="preserve">    </w:t>
      </w:r>
      <w:r w:rsidRPr="0073599B">
        <w:rPr>
          <w:color w:val="1A1A1A"/>
          <w:sz w:val="28"/>
          <w:szCs w:val="28"/>
        </w:rPr>
        <w:t xml:space="preserve">1.23. Жилому дому с кадастровым номером 67:24:1160101:272, общей площадью 66,7 </w:t>
      </w:r>
      <w:proofErr w:type="spellStart"/>
      <w:r w:rsidRPr="0073599B">
        <w:rPr>
          <w:color w:val="1A1A1A"/>
          <w:sz w:val="28"/>
          <w:szCs w:val="28"/>
        </w:rPr>
        <w:t>кв.м</w:t>
      </w:r>
      <w:proofErr w:type="spellEnd"/>
      <w:r w:rsidRPr="0073599B">
        <w:rPr>
          <w:color w:val="1A1A1A"/>
          <w:sz w:val="28"/>
          <w:szCs w:val="28"/>
        </w:rPr>
        <w:t xml:space="preserve">.  адрес: Российская Федерация, Смоленская область, </w:t>
      </w:r>
      <w:proofErr w:type="spellStart"/>
      <w:r w:rsidRPr="0073599B">
        <w:rPr>
          <w:color w:val="1A1A1A"/>
          <w:sz w:val="28"/>
          <w:szCs w:val="28"/>
        </w:rPr>
        <w:t>Шумячский</w:t>
      </w:r>
      <w:proofErr w:type="spellEnd"/>
      <w:r w:rsidRPr="0073599B">
        <w:rPr>
          <w:color w:val="1A1A1A"/>
          <w:sz w:val="28"/>
          <w:szCs w:val="28"/>
        </w:rPr>
        <w:t xml:space="preserve"> муниципальный округ, д. Понятовка,  дом 40 блок 2.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1.24. </w:t>
      </w:r>
      <w:r w:rsidRPr="0073599B">
        <w:rPr>
          <w:sz w:val="28"/>
          <w:szCs w:val="28"/>
        </w:rPr>
        <w:t xml:space="preserve">Нежилому зданию зерносклад с кадастровым номером 67:24:0040102:621, общей площадью 1092,6 адрес: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муниципальный округ, д. Понятовка, здание 72.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color w:val="1A1A1A"/>
          <w:sz w:val="28"/>
          <w:szCs w:val="28"/>
        </w:rPr>
        <w:t xml:space="preserve">    </w:t>
      </w:r>
      <w:r>
        <w:rPr>
          <w:color w:val="1A1A1A"/>
          <w:sz w:val="28"/>
          <w:szCs w:val="28"/>
        </w:rPr>
        <w:t xml:space="preserve">     </w:t>
      </w:r>
      <w:r w:rsidRPr="0073599B">
        <w:rPr>
          <w:color w:val="1A1A1A"/>
          <w:sz w:val="28"/>
          <w:szCs w:val="28"/>
        </w:rPr>
        <w:t xml:space="preserve">1.25. Жилому дому с кадастровым номером 67:24:1170101:23, общей площадью 57,2 </w:t>
      </w:r>
      <w:proofErr w:type="spellStart"/>
      <w:r w:rsidRPr="0073599B">
        <w:rPr>
          <w:color w:val="1A1A1A"/>
          <w:sz w:val="28"/>
          <w:szCs w:val="28"/>
        </w:rPr>
        <w:t>кв.м</w:t>
      </w:r>
      <w:proofErr w:type="spellEnd"/>
      <w:r w:rsidRPr="0073599B">
        <w:rPr>
          <w:color w:val="1A1A1A"/>
          <w:sz w:val="28"/>
          <w:szCs w:val="28"/>
        </w:rPr>
        <w:t xml:space="preserve">.  адрес: Российская Федерация, Смоленская область, </w:t>
      </w:r>
      <w:proofErr w:type="spellStart"/>
      <w:r w:rsidRPr="0073599B">
        <w:rPr>
          <w:color w:val="1A1A1A"/>
          <w:sz w:val="28"/>
          <w:szCs w:val="28"/>
        </w:rPr>
        <w:t>Шумячский</w:t>
      </w:r>
      <w:proofErr w:type="spellEnd"/>
      <w:r w:rsidRPr="0073599B">
        <w:rPr>
          <w:color w:val="1A1A1A"/>
          <w:sz w:val="28"/>
          <w:szCs w:val="28"/>
        </w:rPr>
        <w:t xml:space="preserve"> муниципальный округ, д. </w:t>
      </w:r>
      <w:proofErr w:type="spellStart"/>
      <w:r w:rsidRPr="0073599B">
        <w:rPr>
          <w:color w:val="1A1A1A"/>
          <w:sz w:val="28"/>
          <w:szCs w:val="28"/>
        </w:rPr>
        <w:t>Стрекайлово</w:t>
      </w:r>
      <w:proofErr w:type="spellEnd"/>
      <w:r w:rsidRPr="0073599B">
        <w:rPr>
          <w:color w:val="1A1A1A"/>
          <w:sz w:val="28"/>
          <w:szCs w:val="28"/>
        </w:rPr>
        <w:t>,  дом 4.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color w:val="1A1A1A"/>
          <w:sz w:val="28"/>
          <w:szCs w:val="28"/>
        </w:rPr>
        <w:t xml:space="preserve">     </w:t>
      </w:r>
      <w:r>
        <w:rPr>
          <w:color w:val="1A1A1A"/>
          <w:sz w:val="28"/>
          <w:szCs w:val="28"/>
        </w:rPr>
        <w:t xml:space="preserve">    </w:t>
      </w:r>
      <w:r w:rsidRPr="0073599B">
        <w:rPr>
          <w:color w:val="1A1A1A"/>
          <w:sz w:val="28"/>
          <w:szCs w:val="28"/>
        </w:rPr>
        <w:t xml:space="preserve">1.26. Жилому дому с кадастровым номером 67:24:1170101:25, общей площадью 63,5 </w:t>
      </w:r>
      <w:proofErr w:type="spellStart"/>
      <w:r w:rsidRPr="0073599B">
        <w:rPr>
          <w:color w:val="1A1A1A"/>
          <w:sz w:val="28"/>
          <w:szCs w:val="28"/>
        </w:rPr>
        <w:t>кв.м</w:t>
      </w:r>
      <w:proofErr w:type="spellEnd"/>
      <w:r w:rsidRPr="0073599B">
        <w:rPr>
          <w:color w:val="1A1A1A"/>
          <w:sz w:val="28"/>
          <w:szCs w:val="28"/>
        </w:rPr>
        <w:t xml:space="preserve">.  адрес: Российская Федерация, Смоленская область, </w:t>
      </w:r>
      <w:proofErr w:type="spellStart"/>
      <w:r w:rsidRPr="0073599B">
        <w:rPr>
          <w:color w:val="1A1A1A"/>
          <w:sz w:val="28"/>
          <w:szCs w:val="28"/>
        </w:rPr>
        <w:t>Шумячский</w:t>
      </w:r>
      <w:proofErr w:type="spellEnd"/>
      <w:r w:rsidRPr="0073599B">
        <w:rPr>
          <w:color w:val="1A1A1A"/>
          <w:sz w:val="28"/>
          <w:szCs w:val="28"/>
        </w:rPr>
        <w:t xml:space="preserve"> муниципальный округ, д. </w:t>
      </w:r>
      <w:proofErr w:type="spellStart"/>
      <w:r w:rsidRPr="0073599B">
        <w:rPr>
          <w:color w:val="1A1A1A"/>
          <w:sz w:val="28"/>
          <w:szCs w:val="28"/>
        </w:rPr>
        <w:t>Стрекайлово</w:t>
      </w:r>
      <w:proofErr w:type="spellEnd"/>
      <w:r w:rsidRPr="0073599B">
        <w:rPr>
          <w:color w:val="1A1A1A"/>
          <w:sz w:val="28"/>
          <w:szCs w:val="28"/>
        </w:rPr>
        <w:t>,  дом 11.</w:t>
      </w:r>
    </w:p>
    <w:p w:rsidR="0073599B" w:rsidRPr="0073599B" w:rsidRDefault="0073599B" w:rsidP="0073599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3599B">
        <w:rPr>
          <w:color w:val="1A1A1A"/>
          <w:sz w:val="28"/>
          <w:szCs w:val="28"/>
        </w:rPr>
        <w:t xml:space="preserve">  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1.27. </w:t>
      </w:r>
      <w:r w:rsidRPr="0073599B">
        <w:rPr>
          <w:sz w:val="28"/>
          <w:szCs w:val="28"/>
        </w:rPr>
        <w:t xml:space="preserve">Нежилому зданию стационарная АЗС с магазином-кафе с кадастровым номером 67:24:0000000:315, общей площадью 73,5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., адрес: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муниципальный округ,  д.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Дубовичка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>, 428 километр, автодороги «Москва-Малоярославец-Рославль», здание 12.</w:t>
      </w:r>
    </w:p>
    <w:p w:rsidR="0073599B" w:rsidRPr="0073599B" w:rsidRDefault="0073599B" w:rsidP="0073599B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1.28. </w:t>
      </w:r>
      <w:r w:rsidRPr="0073599B">
        <w:rPr>
          <w:sz w:val="28"/>
          <w:szCs w:val="28"/>
        </w:rPr>
        <w:t xml:space="preserve">Нежилому зданию  павильон таможенной службы №2  с кадастровым номером 67:24:0000000:295, общей площадью 6,8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., адрес: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муниципальный округ, д.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Дубовичка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>, здание 13.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1.29. </w:t>
      </w:r>
      <w:r w:rsidRPr="0073599B">
        <w:rPr>
          <w:sz w:val="28"/>
          <w:szCs w:val="28"/>
        </w:rPr>
        <w:t xml:space="preserve">Нежилому зданию  павильон  таможенной службы №3   с кадастровым номером 67:24:0000000:299, общей площадью 6,8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., адрес: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муниципальный округ, д.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Дубовичка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>, здание 13/1.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1.30. </w:t>
      </w:r>
      <w:r w:rsidRPr="0073599B">
        <w:rPr>
          <w:sz w:val="28"/>
          <w:szCs w:val="28"/>
        </w:rPr>
        <w:t xml:space="preserve">Нежилому зданию  павильон  таможенной службы №4  с кадастровым номером 67:24:0000000:298, общей площадью 6,8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., адрес: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муниципальный округ, д.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Дубовичка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>, здание 13/2.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1.31. </w:t>
      </w:r>
      <w:r w:rsidRPr="0073599B">
        <w:rPr>
          <w:sz w:val="28"/>
          <w:szCs w:val="28"/>
        </w:rPr>
        <w:t xml:space="preserve">Нежилому зданию служебно-производственное здание 3-БК с кадастровым номером 67:24:0000000:314, общей площадью 45,1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., адрес: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муниципальный округ, д.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Дубовичка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>, здание 13/3.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1.32. </w:t>
      </w:r>
      <w:r w:rsidRPr="0073599B">
        <w:rPr>
          <w:sz w:val="28"/>
          <w:szCs w:val="28"/>
        </w:rPr>
        <w:t xml:space="preserve">Нежилому зданию служебно-производственное здание 3БК-ГП с кадастровым номером 67:24:0000000:310, общей площадью 45,8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., адрес: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муниципальный округ, д.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Дубовичка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>, здание 13/4.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1.33. </w:t>
      </w:r>
      <w:r w:rsidRPr="0073599B">
        <w:rPr>
          <w:sz w:val="28"/>
          <w:szCs w:val="28"/>
        </w:rPr>
        <w:t xml:space="preserve">Нежилому зданию  служебно-производственное здание 6-БК-ГП 1   с кадастровым номером 67:24:0000000:305, общей площадью 91,3 </w:t>
      </w:r>
      <w:proofErr w:type="spellStart"/>
      <w:r w:rsidRPr="0073599B">
        <w:rPr>
          <w:sz w:val="28"/>
          <w:szCs w:val="28"/>
        </w:rPr>
        <w:t>кв.м</w:t>
      </w:r>
      <w:proofErr w:type="spellEnd"/>
      <w:r w:rsidRPr="0073599B">
        <w:rPr>
          <w:sz w:val="28"/>
          <w:szCs w:val="28"/>
        </w:rPr>
        <w:t xml:space="preserve">., адрес: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муниципальный округ, д.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Дубовичка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>, здание 13/5.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1.34. </w:t>
      </w:r>
      <w:r w:rsidRPr="0073599B">
        <w:rPr>
          <w:sz w:val="28"/>
          <w:szCs w:val="28"/>
        </w:rPr>
        <w:t xml:space="preserve">Сооружению пожарный резервуар 2 с кадастровым номером 67:24:0000000:343, объемом 50 куб. метров адрес: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муниципальный округ, д.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Дубовичка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>, здание 13/6.</w:t>
      </w: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1.35. </w:t>
      </w:r>
      <w:r w:rsidRPr="0073599B">
        <w:rPr>
          <w:sz w:val="28"/>
          <w:szCs w:val="28"/>
        </w:rPr>
        <w:t xml:space="preserve">Сооружению  ЛЭП ВЛ-10кв с кадастровым номером 67:24:0000000:341, протяженностью  593 метра  адрес: </w:t>
      </w:r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Российская Федерация, Смоленская область,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Шумячский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 xml:space="preserve"> муниципальный округ, д. </w:t>
      </w:r>
      <w:proofErr w:type="spellStart"/>
      <w:r w:rsidRPr="0073599B">
        <w:rPr>
          <w:rFonts w:eastAsia="Calibri"/>
          <w:color w:val="000000"/>
          <w:sz w:val="28"/>
          <w:szCs w:val="28"/>
          <w:lang w:eastAsia="en-US"/>
        </w:rPr>
        <w:t>Дубовичка</w:t>
      </w:r>
      <w:proofErr w:type="spellEnd"/>
      <w:r w:rsidRPr="0073599B">
        <w:rPr>
          <w:rFonts w:eastAsia="Calibri"/>
          <w:color w:val="000000"/>
          <w:sz w:val="28"/>
          <w:szCs w:val="28"/>
          <w:lang w:eastAsia="en-US"/>
        </w:rPr>
        <w:t>, здание 13/7.</w:t>
      </w:r>
    </w:p>
    <w:p w:rsid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3599B" w:rsidRPr="0073599B" w:rsidRDefault="0073599B" w:rsidP="0073599B">
      <w:pPr>
        <w:shd w:val="clear" w:color="auto" w:fill="FFFFFF"/>
        <w:jc w:val="both"/>
        <w:rPr>
          <w:color w:val="1A1A1A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915"/>
        <w:gridCol w:w="281"/>
        <w:gridCol w:w="2585"/>
      </w:tblGrid>
      <w:tr w:rsidR="0073599B" w:rsidRPr="0073599B" w:rsidTr="00734B6A">
        <w:tc>
          <w:tcPr>
            <w:tcW w:w="6915" w:type="dxa"/>
            <w:hideMark/>
          </w:tcPr>
          <w:p w:rsidR="0073599B" w:rsidRPr="0073599B" w:rsidRDefault="0073599B" w:rsidP="00735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3599B">
              <w:rPr>
                <w:sz w:val="28"/>
                <w:szCs w:val="28"/>
              </w:rPr>
              <w:t>Глава муниципального образования</w:t>
            </w:r>
          </w:p>
          <w:p w:rsidR="0073599B" w:rsidRPr="0073599B" w:rsidRDefault="0073599B" w:rsidP="00735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3599B">
              <w:rPr>
                <w:sz w:val="28"/>
                <w:szCs w:val="28"/>
              </w:rPr>
              <w:t>«</w:t>
            </w:r>
            <w:proofErr w:type="spellStart"/>
            <w:r w:rsidRPr="0073599B">
              <w:rPr>
                <w:sz w:val="28"/>
                <w:szCs w:val="28"/>
              </w:rPr>
              <w:t>Шумячский</w:t>
            </w:r>
            <w:proofErr w:type="spellEnd"/>
            <w:r w:rsidRPr="0073599B">
              <w:rPr>
                <w:sz w:val="28"/>
                <w:szCs w:val="28"/>
              </w:rPr>
              <w:t xml:space="preserve"> муниципальный округ»</w:t>
            </w:r>
          </w:p>
          <w:p w:rsidR="0073599B" w:rsidRPr="0073599B" w:rsidRDefault="0073599B" w:rsidP="00735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3599B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73599B" w:rsidRPr="0073599B" w:rsidRDefault="0073599B" w:rsidP="0073599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73599B" w:rsidRPr="0073599B" w:rsidRDefault="0073599B" w:rsidP="0073599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3599B" w:rsidRPr="0073599B" w:rsidRDefault="0073599B" w:rsidP="0073599B">
            <w:pPr>
              <w:jc w:val="right"/>
              <w:rPr>
                <w:sz w:val="28"/>
                <w:szCs w:val="28"/>
              </w:rPr>
            </w:pPr>
          </w:p>
          <w:p w:rsidR="0073599B" w:rsidRPr="0073599B" w:rsidRDefault="0073599B" w:rsidP="0073599B">
            <w:pPr>
              <w:jc w:val="right"/>
              <w:rPr>
                <w:sz w:val="28"/>
                <w:szCs w:val="28"/>
              </w:rPr>
            </w:pPr>
            <w:r w:rsidRPr="0073599B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EF779B" w:rsidRDefault="00EF779B" w:rsidP="007359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F779B" w:rsidRDefault="00EF77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599B" w:rsidRDefault="007359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599B" w:rsidRDefault="007359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599B" w:rsidRDefault="007359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599B" w:rsidRDefault="007359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599B" w:rsidRDefault="007359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F91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7B2" w:rsidRDefault="00D107B2">
      <w:r>
        <w:separator/>
      </w:r>
    </w:p>
  </w:endnote>
  <w:endnote w:type="continuationSeparator" w:id="0">
    <w:p w:rsidR="00D107B2" w:rsidRDefault="00D1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7B2" w:rsidRDefault="00D107B2">
      <w:r>
        <w:separator/>
      </w:r>
    </w:p>
  </w:footnote>
  <w:footnote w:type="continuationSeparator" w:id="0">
    <w:p w:rsidR="00D107B2" w:rsidRDefault="00D1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1213215"/>
      <w:docPartObj>
        <w:docPartGallery w:val="Page Numbers (Top of Page)"/>
        <w:docPartUnique/>
      </w:docPartObj>
    </w:sdtPr>
    <w:sdtEndPr/>
    <w:sdtContent>
      <w:p w:rsidR="00F91F50" w:rsidRDefault="00F91F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F50" w:rsidRDefault="00F91F50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162BA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A7E8F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7F1D"/>
    <w:rsid w:val="0072386A"/>
    <w:rsid w:val="00724A72"/>
    <w:rsid w:val="00724C28"/>
    <w:rsid w:val="007251CF"/>
    <w:rsid w:val="007265FB"/>
    <w:rsid w:val="007300FB"/>
    <w:rsid w:val="00731C3E"/>
    <w:rsid w:val="00734149"/>
    <w:rsid w:val="0073599B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07B2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41A1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F50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3CBDD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7</cp:revision>
  <cp:lastPrinted>2025-03-05T09:45:00Z</cp:lastPrinted>
  <dcterms:created xsi:type="dcterms:W3CDTF">2025-04-07T11:23:00Z</dcterms:created>
  <dcterms:modified xsi:type="dcterms:W3CDTF">2025-04-16T11:32:00Z</dcterms:modified>
</cp:coreProperties>
</file>