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B81547">
        <w:rPr>
          <w:sz w:val="28"/>
          <w:szCs w:val="28"/>
          <w:u w:val="single"/>
        </w:rPr>
        <w:t>31.03.2026г.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B81547">
        <w:rPr>
          <w:sz w:val="28"/>
          <w:szCs w:val="28"/>
        </w:rPr>
        <w:t xml:space="preserve"> 268</w:t>
      </w:r>
    </w:p>
    <w:p w:rsidR="00A8191F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5B3612" w:rsidRDefault="005B3612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  <w:gridCol w:w="5636"/>
      </w:tblGrid>
      <w:tr w:rsidR="008B58F9" w:rsidRPr="008B58F9" w:rsidTr="008B58F9">
        <w:trPr>
          <w:trHeight w:val="1687"/>
        </w:trPr>
        <w:tc>
          <w:tcPr>
            <w:tcW w:w="4786" w:type="dxa"/>
          </w:tcPr>
          <w:p w:rsidR="008B58F9" w:rsidRPr="008B58F9" w:rsidRDefault="008B58F9" w:rsidP="008B58F9">
            <w:pPr>
              <w:ind w:left="-105" w:right="427"/>
              <w:jc w:val="both"/>
              <w:rPr>
                <w:sz w:val="28"/>
                <w:szCs w:val="28"/>
              </w:rPr>
            </w:pPr>
            <w:r w:rsidRPr="008B58F9">
              <w:rPr>
                <w:sz w:val="28"/>
                <w:szCs w:val="28"/>
              </w:rPr>
              <w:t xml:space="preserve">О предоставлении в аренду </w:t>
            </w:r>
            <w:r>
              <w:rPr>
                <w:sz w:val="28"/>
                <w:szCs w:val="28"/>
              </w:rPr>
              <w:t xml:space="preserve"> </w:t>
            </w:r>
            <w:r w:rsidRPr="008B58F9">
              <w:rPr>
                <w:sz w:val="28"/>
                <w:szCs w:val="28"/>
              </w:rPr>
              <w:t xml:space="preserve">земельного участка, государственная собственность на который не разграничена, на новый срок </w:t>
            </w:r>
          </w:p>
          <w:p w:rsidR="008B58F9" w:rsidRPr="008B58F9" w:rsidRDefault="008B58F9" w:rsidP="008B58F9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5636" w:type="dxa"/>
          </w:tcPr>
          <w:p w:rsidR="008B58F9" w:rsidRPr="008B58F9" w:rsidRDefault="008B58F9" w:rsidP="008B58F9">
            <w:pPr>
              <w:jc w:val="both"/>
              <w:rPr>
                <w:sz w:val="26"/>
                <w:szCs w:val="26"/>
              </w:rPr>
            </w:pPr>
          </w:p>
        </w:tc>
      </w:tr>
    </w:tbl>
    <w:p w:rsidR="008B58F9" w:rsidRDefault="008B58F9" w:rsidP="008B58F9">
      <w:pPr>
        <w:ind w:firstLine="709"/>
        <w:jc w:val="both"/>
        <w:rPr>
          <w:sz w:val="28"/>
          <w:szCs w:val="28"/>
        </w:rPr>
      </w:pPr>
    </w:p>
    <w:p w:rsidR="008B58F9" w:rsidRDefault="008B58F9" w:rsidP="008B58F9">
      <w:pPr>
        <w:ind w:firstLine="709"/>
        <w:jc w:val="both"/>
        <w:rPr>
          <w:sz w:val="28"/>
          <w:szCs w:val="28"/>
        </w:rPr>
      </w:pPr>
    </w:p>
    <w:p w:rsidR="008B58F9" w:rsidRPr="008B58F9" w:rsidRDefault="008B58F9" w:rsidP="008B58F9">
      <w:pPr>
        <w:ind w:firstLine="709"/>
        <w:jc w:val="both"/>
        <w:rPr>
          <w:sz w:val="28"/>
          <w:szCs w:val="28"/>
        </w:rPr>
      </w:pPr>
      <w:r>
        <w:rPr>
          <w:sz w:val="28"/>
        </w:rPr>
        <w:t>В соответствии с Земельным кодексом Российской Федерации, на основании заявления   [ФИО] от 23.03.2026г. № 7078655582</w:t>
      </w:r>
    </w:p>
    <w:p w:rsidR="008B58F9" w:rsidRPr="008B58F9" w:rsidRDefault="008B58F9" w:rsidP="008B58F9">
      <w:pPr>
        <w:ind w:firstLine="709"/>
        <w:jc w:val="both"/>
        <w:rPr>
          <w:sz w:val="28"/>
          <w:szCs w:val="28"/>
        </w:rPr>
      </w:pPr>
      <w:r w:rsidRPr="008B58F9">
        <w:rPr>
          <w:sz w:val="28"/>
          <w:szCs w:val="28"/>
        </w:rPr>
        <w:t>Администрация муниципального образования «</w:t>
      </w:r>
      <w:proofErr w:type="spellStart"/>
      <w:r w:rsidRPr="008B58F9">
        <w:rPr>
          <w:sz w:val="28"/>
          <w:szCs w:val="28"/>
        </w:rPr>
        <w:t>Шумячский</w:t>
      </w:r>
      <w:proofErr w:type="spellEnd"/>
      <w:r w:rsidRPr="008B58F9">
        <w:rPr>
          <w:sz w:val="28"/>
          <w:szCs w:val="28"/>
        </w:rPr>
        <w:t xml:space="preserve"> муниципальный округ» Смоленской области</w:t>
      </w:r>
    </w:p>
    <w:p w:rsidR="008B58F9" w:rsidRPr="008B58F9" w:rsidRDefault="008B58F9" w:rsidP="008B58F9">
      <w:pPr>
        <w:ind w:firstLine="709"/>
        <w:jc w:val="both"/>
        <w:rPr>
          <w:sz w:val="28"/>
          <w:szCs w:val="28"/>
        </w:rPr>
      </w:pPr>
    </w:p>
    <w:p w:rsidR="008B58F9" w:rsidRPr="008B58F9" w:rsidRDefault="008B58F9" w:rsidP="008B58F9">
      <w:pPr>
        <w:ind w:firstLine="709"/>
        <w:jc w:val="both"/>
        <w:rPr>
          <w:sz w:val="28"/>
          <w:szCs w:val="28"/>
        </w:rPr>
      </w:pPr>
      <w:r w:rsidRPr="008B58F9">
        <w:rPr>
          <w:sz w:val="28"/>
          <w:szCs w:val="28"/>
        </w:rPr>
        <w:t>П О С Т А Н О В Л Я Е</w:t>
      </w:r>
      <w:r>
        <w:rPr>
          <w:sz w:val="28"/>
          <w:szCs w:val="28"/>
        </w:rPr>
        <w:t xml:space="preserve"> </w:t>
      </w:r>
      <w:r w:rsidRPr="008B58F9">
        <w:rPr>
          <w:sz w:val="28"/>
          <w:szCs w:val="28"/>
        </w:rPr>
        <w:t xml:space="preserve">Т:                 </w:t>
      </w:r>
    </w:p>
    <w:p w:rsidR="008B58F9" w:rsidRPr="008B58F9" w:rsidRDefault="008B58F9" w:rsidP="008B58F9">
      <w:pPr>
        <w:ind w:firstLine="709"/>
        <w:jc w:val="both"/>
        <w:rPr>
          <w:sz w:val="28"/>
          <w:szCs w:val="28"/>
        </w:rPr>
      </w:pPr>
    </w:p>
    <w:p w:rsidR="008B58F9" w:rsidRPr="008B58F9" w:rsidRDefault="008B58F9" w:rsidP="008B58F9"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1. Предоставить в аренду на новый срок 10 (десять) лет [ФИО] земельный участок из земель населенных пунктов с кадастровым номером 67:24:0180101:1792, находящийся по адресу: Смоленская область, [Адрес] (далее – Участок), для  использования в целях –  под гаражом,  площадью 21 (двадцать один) кв.м. </w:t>
      </w:r>
    </w:p>
    <w:p w:rsidR="008B58F9" w:rsidRPr="008B58F9" w:rsidRDefault="008B58F9" w:rsidP="008B58F9">
      <w:pPr>
        <w:ind w:left="709"/>
        <w:rPr>
          <w:sz w:val="28"/>
          <w:szCs w:val="28"/>
        </w:rPr>
      </w:pPr>
      <w:r w:rsidRPr="008B58F9">
        <w:rPr>
          <w:sz w:val="26"/>
          <w:szCs w:val="26"/>
        </w:rPr>
        <w:t xml:space="preserve">2. </w:t>
      </w:r>
      <w:r w:rsidRPr="008B58F9">
        <w:rPr>
          <w:sz w:val="28"/>
          <w:szCs w:val="28"/>
        </w:rPr>
        <w:t xml:space="preserve">Ограничения использования или обременения Участка: </w:t>
      </w:r>
    </w:p>
    <w:p w:rsidR="008B58F9" w:rsidRPr="008B58F9" w:rsidRDefault="008B58F9" w:rsidP="008B58F9">
      <w:pPr>
        <w:ind w:firstLine="709"/>
        <w:jc w:val="both"/>
        <w:rPr>
          <w:sz w:val="28"/>
          <w:szCs w:val="28"/>
        </w:rPr>
      </w:pPr>
      <w:r w:rsidRPr="008B58F9">
        <w:rPr>
          <w:sz w:val="28"/>
          <w:szCs w:val="28"/>
        </w:rPr>
        <w:t>- для данного земельного участка обеспечен доступ посредством земельного участка (земельных участков) с кадастровым номером (кадастровыми номерами): Земли общего пользования.</w:t>
      </w:r>
    </w:p>
    <w:p w:rsidR="008B58F9" w:rsidRPr="008B58F9" w:rsidRDefault="008B58F9" w:rsidP="008B58F9">
      <w:pPr>
        <w:ind w:firstLine="709"/>
        <w:jc w:val="both"/>
        <w:rPr>
          <w:sz w:val="28"/>
          <w:szCs w:val="28"/>
        </w:rPr>
      </w:pPr>
      <w:r w:rsidRPr="008B58F9">
        <w:rPr>
          <w:sz w:val="26"/>
          <w:szCs w:val="26"/>
        </w:rPr>
        <w:t xml:space="preserve">3. </w:t>
      </w:r>
      <w:r w:rsidRPr="008B58F9">
        <w:rPr>
          <w:sz w:val="28"/>
          <w:szCs w:val="28"/>
        </w:rPr>
        <w:t>Отделу экономики, комплексного развития и инвестиционной деятельности Администрации муниципального образования «</w:t>
      </w:r>
      <w:proofErr w:type="spellStart"/>
      <w:r w:rsidRPr="008B58F9">
        <w:rPr>
          <w:sz w:val="28"/>
          <w:szCs w:val="28"/>
        </w:rPr>
        <w:t>Шумячский</w:t>
      </w:r>
      <w:proofErr w:type="spellEnd"/>
      <w:r w:rsidRPr="008B58F9">
        <w:rPr>
          <w:sz w:val="28"/>
          <w:szCs w:val="28"/>
        </w:rPr>
        <w:t xml:space="preserve"> муниципальный округ» Смоленской области подготовить проект договора аренды Участка.</w:t>
      </w:r>
    </w:p>
    <w:p w:rsidR="008B58F9" w:rsidRPr="008B58F9" w:rsidRDefault="008B58F9" w:rsidP="008B58F9">
      <w:pPr>
        <w:ind w:firstLine="709"/>
        <w:jc w:val="both"/>
        <w:rPr>
          <w:sz w:val="26"/>
          <w:szCs w:val="26"/>
        </w:rPr>
      </w:pPr>
    </w:p>
    <w:p w:rsidR="008B58F9" w:rsidRPr="008B58F9" w:rsidRDefault="008B58F9" w:rsidP="008B58F9">
      <w:pPr>
        <w:ind w:firstLine="709"/>
        <w:jc w:val="both"/>
        <w:rPr>
          <w:sz w:val="26"/>
          <w:szCs w:val="26"/>
        </w:rPr>
      </w:pPr>
    </w:p>
    <w:p w:rsidR="008B58F9" w:rsidRPr="008B58F9" w:rsidRDefault="008B58F9" w:rsidP="008B58F9">
      <w:pPr>
        <w:jc w:val="both"/>
        <w:rPr>
          <w:sz w:val="28"/>
          <w:szCs w:val="28"/>
        </w:rPr>
      </w:pPr>
      <w:r w:rsidRPr="008B58F9">
        <w:rPr>
          <w:sz w:val="28"/>
          <w:szCs w:val="28"/>
        </w:rPr>
        <w:t xml:space="preserve">Глава муниципального  образования </w:t>
      </w:r>
    </w:p>
    <w:p w:rsidR="008B58F9" w:rsidRPr="008B58F9" w:rsidRDefault="008B58F9" w:rsidP="008B58F9">
      <w:pPr>
        <w:jc w:val="both"/>
        <w:rPr>
          <w:sz w:val="26"/>
          <w:szCs w:val="26"/>
        </w:rPr>
      </w:pPr>
      <w:r w:rsidRPr="008B58F9">
        <w:rPr>
          <w:sz w:val="28"/>
          <w:szCs w:val="28"/>
        </w:rPr>
        <w:t>«</w:t>
      </w:r>
      <w:proofErr w:type="spellStart"/>
      <w:r w:rsidRPr="008B58F9">
        <w:rPr>
          <w:sz w:val="28"/>
          <w:szCs w:val="28"/>
        </w:rPr>
        <w:t>Шумячский</w:t>
      </w:r>
      <w:proofErr w:type="spellEnd"/>
      <w:r w:rsidRPr="008B58F9">
        <w:rPr>
          <w:sz w:val="28"/>
          <w:szCs w:val="28"/>
        </w:rPr>
        <w:t xml:space="preserve"> муниципальный округ»</w:t>
      </w:r>
      <w:r w:rsidRPr="008B58F9">
        <w:rPr>
          <w:sz w:val="26"/>
          <w:szCs w:val="26"/>
        </w:rPr>
        <w:t xml:space="preserve"> </w:t>
      </w:r>
    </w:p>
    <w:p w:rsidR="008B58F9" w:rsidRPr="008B58F9" w:rsidRDefault="008B58F9" w:rsidP="008B58F9">
      <w:pPr>
        <w:jc w:val="both"/>
        <w:rPr>
          <w:szCs w:val="24"/>
        </w:rPr>
      </w:pPr>
      <w:r>
        <w:rPr>
          <w:sz w:val="28"/>
        </w:rPr>
        <w:t xml:space="preserve">Смоленской области                                                                      </w:t>
      </w:r>
      <w:r w:rsidR="00716962">
        <w:rPr>
          <w:sz w:val="28"/>
        </w:rPr>
        <w:t xml:space="preserve">         </w:t>
      </w:r>
      <w:bookmarkStart w:id="0" w:name="_GoBack"/>
      <w:bookmarkEnd w:id="0"/>
      <w:r w:rsidR="00716962">
        <w:rPr>
          <w:sz w:val="28"/>
        </w:rPr>
        <w:t>Д.А. Каменев</w:t>
      </w: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sectPr w:rsidR="00790399" w:rsidSect="008B58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425" w:right="567" w:bottom="426" w:left="1701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55A1" w:rsidRDefault="00C755A1">
      <w:r>
        <w:separator/>
      </w:r>
    </w:p>
  </w:endnote>
  <w:endnote w:type="continuationSeparator" w:id="0">
    <w:p w:rsidR="00C755A1" w:rsidRDefault="00C75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55A1" w:rsidRDefault="00C755A1">
      <w:r>
        <w:separator/>
      </w:r>
    </w:p>
  </w:footnote>
  <w:footnote w:type="continuationSeparator" w:id="0">
    <w:p w:rsidR="00C755A1" w:rsidRDefault="00C755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1AB" w:rsidRDefault="002811AB">
    <w:pPr>
      <w:pStyle w:val="a5"/>
      <w:jc w:val="center"/>
    </w:pPr>
  </w:p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1AB" w:rsidRDefault="002811AB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A233A1"/>
    <w:multiLevelType w:val="hybridMultilevel"/>
    <w:tmpl w:val="A96C19B2"/>
    <w:lvl w:ilvl="0" w:tplc="2A2099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24"/>
  </w:num>
  <w:num w:numId="13">
    <w:abstractNumId w:val="13"/>
  </w:num>
  <w:num w:numId="14">
    <w:abstractNumId w:val="25"/>
  </w:num>
  <w:num w:numId="15">
    <w:abstractNumId w:val="17"/>
  </w:num>
  <w:num w:numId="16">
    <w:abstractNumId w:val="18"/>
  </w:num>
  <w:num w:numId="17">
    <w:abstractNumId w:val="14"/>
  </w:num>
  <w:num w:numId="18">
    <w:abstractNumId w:val="19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2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1"/>
    <w:lvlOverride w:ilvl="0">
      <w:startOverride w:val="1"/>
    </w:lvlOverride>
  </w:num>
  <w:num w:numId="26">
    <w:abstractNumId w:val="23"/>
    <w:lvlOverride w:ilvl="0">
      <w:startOverride w:val="3"/>
    </w:lvlOverride>
  </w:num>
  <w:num w:numId="27">
    <w:abstractNumId w:val="16"/>
  </w:num>
  <w:num w:numId="28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050F8"/>
    <w:rsid w:val="0001095E"/>
    <w:rsid w:val="00010ED7"/>
    <w:rsid w:val="00014918"/>
    <w:rsid w:val="0001503A"/>
    <w:rsid w:val="00021C95"/>
    <w:rsid w:val="000256D1"/>
    <w:rsid w:val="00040304"/>
    <w:rsid w:val="000503C8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0FA5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2277"/>
    <w:rsid w:val="001061BD"/>
    <w:rsid w:val="001117B6"/>
    <w:rsid w:val="00111A54"/>
    <w:rsid w:val="00112AB1"/>
    <w:rsid w:val="00113C0B"/>
    <w:rsid w:val="001226AD"/>
    <w:rsid w:val="00123204"/>
    <w:rsid w:val="001238DD"/>
    <w:rsid w:val="001402D0"/>
    <w:rsid w:val="001463B8"/>
    <w:rsid w:val="00151EA0"/>
    <w:rsid w:val="0015326C"/>
    <w:rsid w:val="00153563"/>
    <w:rsid w:val="00157467"/>
    <w:rsid w:val="001623B6"/>
    <w:rsid w:val="001663AB"/>
    <w:rsid w:val="00172EB7"/>
    <w:rsid w:val="0018206B"/>
    <w:rsid w:val="00185239"/>
    <w:rsid w:val="00185F62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175B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811AB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4A08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A2"/>
    <w:rsid w:val="003A72F8"/>
    <w:rsid w:val="003B023F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54D0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A5D9B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5C04"/>
    <w:rsid w:val="004E6445"/>
    <w:rsid w:val="004E6B23"/>
    <w:rsid w:val="004E78E6"/>
    <w:rsid w:val="004E7FF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2E63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3612"/>
    <w:rsid w:val="005B6281"/>
    <w:rsid w:val="005B72CC"/>
    <w:rsid w:val="005C4400"/>
    <w:rsid w:val="005C5685"/>
    <w:rsid w:val="005D12E9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37B1"/>
    <w:rsid w:val="00635BBE"/>
    <w:rsid w:val="006361C3"/>
    <w:rsid w:val="0063688F"/>
    <w:rsid w:val="00636A13"/>
    <w:rsid w:val="00637A1F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2ACE"/>
    <w:rsid w:val="00677063"/>
    <w:rsid w:val="00677E8E"/>
    <w:rsid w:val="00686C2B"/>
    <w:rsid w:val="00690091"/>
    <w:rsid w:val="006A1461"/>
    <w:rsid w:val="006A3B67"/>
    <w:rsid w:val="006A3FC7"/>
    <w:rsid w:val="006A5FDB"/>
    <w:rsid w:val="006B147C"/>
    <w:rsid w:val="006B52AC"/>
    <w:rsid w:val="006B5712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160E9"/>
    <w:rsid w:val="00716962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0399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5CE3"/>
    <w:rsid w:val="008570B2"/>
    <w:rsid w:val="008575C0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58F9"/>
    <w:rsid w:val="008B6DFD"/>
    <w:rsid w:val="008D43F3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54A1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3D8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86A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B7A59"/>
    <w:rsid w:val="00AC089D"/>
    <w:rsid w:val="00AC2B74"/>
    <w:rsid w:val="00AC3E60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67FF2"/>
    <w:rsid w:val="00B73786"/>
    <w:rsid w:val="00B74C10"/>
    <w:rsid w:val="00B75C49"/>
    <w:rsid w:val="00B81547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27EF1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755A1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0485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2544"/>
    <w:rsid w:val="00D64162"/>
    <w:rsid w:val="00D6470B"/>
    <w:rsid w:val="00D70DD1"/>
    <w:rsid w:val="00D71726"/>
    <w:rsid w:val="00D75370"/>
    <w:rsid w:val="00D76628"/>
    <w:rsid w:val="00D771B4"/>
    <w:rsid w:val="00D80B56"/>
    <w:rsid w:val="00D82CAE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E6BD5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6B38"/>
    <w:rsid w:val="00FB7AB6"/>
    <w:rsid w:val="00FC06B7"/>
    <w:rsid w:val="00FC1336"/>
    <w:rsid w:val="00FC17CE"/>
    <w:rsid w:val="00FC2AEC"/>
    <w:rsid w:val="00FD48AF"/>
    <w:rsid w:val="00FD7B8D"/>
    <w:rsid w:val="00FE6A90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F980A2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4</cp:revision>
  <cp:lastPrinted>2026-03-27T12:28:00Z</cp:lastPrinted>
  <dcterms:created xsi:type="dcterms:W3CDTF">2026-04-07T12:34:00Z</dcterms:created>
  <dcterms:modified xsi:type="dcterms:W3CDTF">2026-04-07T12:49:00Z</dcterms:modified>
</cp:coreProperties>
</file>