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E16AE0">
        <w:rPr>
          <w:sz w:val="28"/>
          <w:szCs w:val="28"/>
          <w:u w:val="single"/>
        </w:rPr>
        <w:t>23.05.2024г.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E16AE0">
        <w:rPr>
          <w:sz w:val="28"/>
          <w:szCs w:val="28"/>
        </w:rPr>
        <w:t xml:space="preserve"> 265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251"/>
      </w:tblGrid>
      <w:tr w:rsidR="00860254" w:rsidRPr="00860254" w:rsidTr="00860254">
        <w:trPr>
          <w:trHeight w:val="1605"/>
        </w:trPr>
        <w:tc>
          <w:tcPr>
            <w:tcW w:w="4536" w:type="dxa"/>
            <w:hideMark/>
          </w:tcPr>
          <w:p w:rsidR="00860254" w:rsidRPr="00860254" w:rsidRDefault="00860254" w:rsidP="00860254">
            <w:pPr>
              <w:ind w:left="-105" w:right="-108"/>
              <w:jc w:val="both"/>
              <w:rPr>
                <w:sz w:val="28"/>
                <w:szCs w:val="28"/>
              </w:rPr>
            </w:pPr>
            <w:r w:rsidRPr="0086025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60254">
              <w:rPr>
                <w:sz w:val="28"/>
                <w:szCs w:val="28"/>
              </w:rPr>
              <w:t>Шумячский</w:t>
            </w:r>
            <w:proofErr w:type="spellEnd"/>
            <w:r w:rsidRPr="00860254">
              <w:rPr>
                <w:sz w:val="28"/>
                <w:szCs w:val="28"/>
              </w:rPr>
              <w:t xml:space="preserve"> район» Смоленской области от 13.05.2024 г. № 226</w:t>
            </w:r>
          </w:p>
        </w:tc>
        <w:tc>
          <w:tcPr>
            <w:tcW w:w="4251" w:type="dxa"/>
          </w:tcPr>
          <w:p w:rsidR="00860254" w:rsidRPr="00860254" w:rsidRDefault="00860254" w:rsidP="00860254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860254" w:rsidRDefault="00860254" w:rsidP="00860254">
      <w:pPr>
        <w:jc w:val="both"/>
        <w:rPr>
          <w:sz w:val="28"/>
          <w:szCs w:val="28"/>
        </w:rPr>
      </w:pPr>
      <w:r w:rsidRPr="00860254">
        <w:rPr>
          <w:sz w:val="28"/>
          <w:szCs w:val="28"/>
        </w:rPr>
        <w:tab/>
      </w:r>
    </w:p>
    <w:p w:rsidR="00860254" w:rsidRPr="00860254" w:rsidRDefault="00860254" w:rsidP="00860254">
      <w:pPr>
        <w:jc w:val="both"/>
        <w:rPr>
          <w:sz w:val="28"/>
          <w:szCs w:val="28"/>
        </w:rPr>
      </w:pPr>
    </w:p>
    <w:p w:rsidR="00860254" w:rsidRPr="00860254" w:rsidRDefault="00860254" w:rsidP="008602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60254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Федеральным законом от 06.03.2003г. № 131-ФЗ «Об общих принципах организации местного самоуправления в Российской Федерации»,</w:t>
      </w:r>
      <w:r w:rsidRPr="00860254">
        <w:rPr>
          <w:szCs w:val="24"/>
        </w:rPr>
        <w:t xml:space="preserve"> </w:t>
      </w:r>
      <w:r w:rsidRPr="00860254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860254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860254">
        <w:rPr>
          <w:color w:val="000000"/>
          <w:sz w:val="28"/>
          <w:szCs w:val="28"/>
        </w:rPr>
        <w:t>на основании  служебной записки начальника Отдела городского хозяйства Администрации муниципального образования «</w:t>
      </w:r>
      <w:proofErr w:type="spellStart"/>
      <w:r w:rsidRPr="00860254">
        <w:rPr>
          <w:color w:val="000000"/>
          <w:sz w:val="28"/>
          <w:szCs w:val="28"/>
        </w:rPr>
        <w:t>Шумячский</w:t>
      </w:r>
      <w:proofErr w:type="spellEnd"/>
      <w:r w:rsidRPr="00860254">
        <w:rPr>
          <w:color w:val="000000"/>
          <w:sz w:val="28"/>
          <w:szCs w:val="28"/>
        </w:rPr>
        <w:t xml:space="preserve"> район» Смоленской области </w:t>
      </w:r>
      <w:proofErr w:type="spellStart"/>
      <w:r w:rsidRPr="00860254">
        <w:rPr>
          <w:color w:val="000000"/>
          <w:sz w:val="28"/>
          <w:szCs w:val="28"/>
        </w:rPr>
        <w:t>Павлюченковой</w:t>
      </w:r>
      <w:proofErr w:type="spellEnd"/>
      <w:r w:rsidRPr="00860254">
        <w:rPr>
          <w:color w:val="000000"/>
          <w:sz w:val="28"/>
          <w:szCs w:val="28"/>
        </w:rPr>
        <w:t xml:space="preserve"> Л.А. от 21.05.2024г. </w:t>
      </w:r>
      <w:r>
        <w:rPr>
          <w:color w:val="000000"/>
          <w:sz w:val="28"/>
          <w:szCs w:val="28"/>
        </w:rPr>
        <w:t xml:space="preserve">          </w:t>
      </w:r>
      <w:r w:rsidRPr="00860254">
        <w:rPr>
          <w:color w:val="000000"/>
          <w:sz w:val="28"/>
          <w:szCs w:val="28"/>
        </w:rPr>
        <w:t>( регистрационный № 948 от 21.05.2024 г.)</w:t>
      </w:r>
    </w:p>
    <w:p w:rsidR="00860254" w:rsidRPr="00860254" w:rsidRDefault="00860254" w:rsidP="00860254">
      <w:pPr>
        <w:ind w:firstLine="708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Администрация муниципального образования «</w:t>
      </w:r>
      <w:proofErr w:type="spellStart"/>
      <w:r w:rsidRPr="00860254">
        <w:rPr>
          <w:sz w:val="28"/>
          <w:szCs w:val="28"/>
        </w:rPr>
        <w:t>Шумячский</w:t>
      </w:r>
      <w:proofErr w:type="spellEnd"/>
      <w:r w:rsidRPr="00860254">
        <w:rPr>
          <w:sz w:val="28"/>
          <w:szCs w:val="28"/>
        </w:rPr>
        <w:t xml:space="preserve"> район» Смоленской области</w:t>
      </w:r>
    </w:p>
    <w:p w:rsidR="00860254" w:rsidRPr="00860254" w:rsidRDefault="00860254" w:rsidP="00860254">
      <w:pPr>
        <w:ind w:firstLine="708"/>
        <w:jc w:val="both"/>
        <w:rPr>
          <w:sz w:val="28"/>
          <w:szCs w:val="28"/>
        </w:rPr>
      </w:pPr>
    </w:p>
    <w:p w:rsidR="00860254" w:rsidRPr="00860254" w:rsidRDefault="00860254" w:rsidP="00860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025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60254">
        <w:rPr>
          <w:sz w:val="28"/>
          <w:szCs w:val="28"/>
        </w:rPr>
        <w:t>Т:</w:t>
      </w:r>
    </w:p>
    <w:p w:rsidR="00860254" w:rsidRPr="00860254" w:rsidRDefault="00860254" w:rsidP="00860254">
      <w:pPr>
        <w:jc w:val="both"/>
        <w:rPr>
          <w:sz w:val="28"/>
          <w:szCs w:val="28"/>
        </w:rPr>
      </w:pPr>
    </w:p>
    <w:p w:rsidR="00860254" w:rsidRPr="00860254" w:rsidRDefault="00860254" w:rsidP="00860254">
      <w:pPr>
        <w:ind w:firstLine="709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860254">
        <w:rPr>
          <w:sz w:val="28"/>
          <w:szCs w:val="28"/>
        </w:rPr>
        <w:t>Шумячский</w:t>
      </w:r>
      <w:proofErr w:type="spellEnd"/>
      <w:r w:rsidRPr="00860254">
        <w:rPr>
          <w:sz w:val="28"/>
          <w:szCs w:val="28"/>
        </w:rPr>
        <w:t xml:space="preserve"> район» Смоленской области от 13.05.2024г. № 226 «Об </w:t>
      </w:r>
      <w:r w:rsidRPr="00860254">
        <w:rPr>
          <w:sz w:val="28"/>
          <w:szCs w:val="28"/>
        </w:rPr>
        <w:lastRenderedPageBreak/>
        <w:t>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860254" w:rsidRPr="00860254" w:rsidRDefault="00860254" w:rsidP="00860254">
      <w:pPr>
        <w:ind w:firstLine="709"/>
        <w:jc w:val="both"/>
        <w:rPr>
          <w:szCs w:val="24"/>
        </w:rPr>
      </w:pPr>
      <w:r w:rsidRPr="00860254">
        <w:rPr>
          <w:sz w:val="28"/>
          <w:szCs w:val="28"/>
        </w:rPr>
        <w:t xml:space="preserve">1.1. В пункте 1 постановления слова «расположенного по адресу: Российская Федерация, Смоленская область, </w:t>
      </w:r>
      <w:proofErr w:type="spellStart"/>
      <w:r w:rsidRPr="00860254">
        <w:rPr>
          <w:sz w:val="28"/>
          <w:szCs w:val="28"/>
        </w:rPr>
        <w:t>Шумячский</w:t>
      </w:r>
      <w:proofErr w:type="spellEnd"/>
      <w:r w:rsidRPr="00860254">
        <w:rPr>
          <w:sz w:val="28"/>
          <w:szCs w:val="28"/>
        </w:rPr>
        <w:t xml:space="preserve"> район, </w:t>
      </w:r>
      <w:proofErr w:type="spellStart"/>
      <w:r w:rsidRPr="00860254">
        <w:rPr>
          <w:sz w:val="28"/>
          <w:szCs w:val="28"/>
        </w:rPr>
        <w:t>Шумячское</w:t>
      </w:r>
      <w:proofErr w:type="spellEnd"/>
      <w:r w:rsidRPr="00860254">
        <w:rPr>
          <w:sz w:val="28"/>
          <w:szCs w:val="28"/>
        </w:rPr>
        <w:t xml:space="preserve"> городское поселение, п. Шумячи» заменить словами «расположенного по адресу: Российская Федерация, Смоленская область, </w:t>
      </w:r>
      <w:proofErr w:type="spellStart"/>
      <w:r w:rsidRPr="00860254">
        <w:rPr>
          <w:sz w:val="28"/>
          <w:szCs w:val="28"/>
        </w:rPr>
        <w:t>Шумячский</w:t>
      </w:r>
      <w:proofErr w:type="spellEnd"/>
      <w:r w:rsidRPr="00860254">
        <w:rPr>
          <w:sz w:val="28"/>
          <w:szCs w:val="28"/>
        </w:rPr>
        <w:t xml:space="preserve"> район, </w:t>
      </w:r>
      <w:proofErr w:type="spellStart"/>
      <w:r w:rsidRPr="00860254">
        <w:rPr>
          <w:sz w:val="28"/>
          <w:szCs w:val="28"/>
        </w:rPr>
        <w:t>Шумячское</w:t>
      </w:r>
      <w:proofErr w:type="spellEnd"/>
      <w:r w:rsidRPr="00860254">
        <w:rPr>
          <w:sz w:val="28"/>
          <w:szCs w:val="28"/>
        </w:rPr>
        <w:t xml:space="preserve"> городское поселение, п. Шумячи, ул. Базарная».</w:t>
      </w:r>
      <w:r w:rsidRPr="00860254">
        <w:rPr>
          <w:szCs w:val="24"/>
        </w:rPr>
        <w:t xml:space="preserve"> </w:t>
      </w:r>
    </w:p>
    <w:p w:rsidR="00860254" w:rsidRDefault="00860254" w:rsidP="00860254">
      <w:pPr>
        <w:ind w:firstLine="709"/>
        <w:jc w:val="both"/>
        <w:rPr>
          <w:sz w:val="28"/>
          <w:szCs w:val="28"/>
        </w:rPr>
      </w:pPr>
      <w:r w:rsidRPr="00860254">
        <w:rPr>
          <w:sz w:val="28"/>
          <w:szCs w:val="28"/>
        </w:rPr>
        <w:t>1.2. В пункте 2 постановления слова «в пределах кадастрового квартала 67:24:0190134» заменить словами «в пределах кадастровых кварталов 67:24:0190134, 67:24:0190144».</w:t>
      </w:r>
    </w:p>
    <w:p w:rsidR="006C22B6" w:rsidRDefault="006C22B6" w:rsidP="006C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Н.М. Дмитриеву.</w:t>
      </w:r>
    </w:p>
    <w:p w:rsidR="006C22B6" w:rsidRPr="00860254" w:rsidRDefault="006C22B6" w:rsidP="0086025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001"/>
      </w:tblGrid>
      <w:tr w:rsidR="00860254" w:rsidRPr="00860254" w:rsidTr="004E3CA5">
        <w:tc>
          <w:tcPr>
            <w:tcW w:w="5778" w:type="dxa"/>
            <w:hideMark/>
          </w:tcPr>
          <w:p w:rsidR="00860254" w:rsidRDefault="00860254" w:rsidP="00860254">
            <w:pPr>
              <w:jc w:val="both"/>
              <w:rPr>
                <w:sz w:val="28"/>
                <w:szCs w:val="28"/>
              </w:rPr>
            </w:pPr>
          </w:p>
          <w:p w:rsidR="00860254" w:rsidRPr="00860254" w:rsidRDefault="00860254" w:rsidP="00860254">
            <w:pPr>
              <w:jc w:val="both"/>
              <w:rPr>
                <w:sz w:val="28"/>
                <w:szCs w:val="28"/>
              </w:rPr>
            </w:pPr>
          </w:p>
          <w:p w:rsidR="00860254" w:rsidRDefault="00860254" w:rsidP="00860254">
            <w:pPr>
              <w:jc w:val="both"/>
              <w:rPr>
                <w:sz w:val="28"/>
                <w:szCs w:val="28"/>
              </w:rPr>
            </w:pPr>
          </w:p>
          <w:p w:rsidR="00860254" w:rsidRPr="00860254" w:rsidRDefault="00860254" w:rsidP="00860254">
            <w:pPr>
              <w:ind w:left="-105"/>
              <w:jc w:val="both"/>
              <w:rPr>
                <w:sz w:val="28"/>
                <w:szCs w:val="28"/>
              </w:rPr>
            </w:pPr>
            <w:r w:rsidRPr="00860254">
              <w:rPr>
                <w:sz w:val="28"/>
                <w:szCs w:val="28"/>
              </w:rPr>
              <w:t>Глава муниципального образования</w:t>
            </w:r>
          </w:p>
          <w:p w:rsidR="00860254" w:rsidRPr="00860254" w:rsidRDefault="00860254" w:rsidP="00860254">
            <w:pPr>
              <w:ind w:left="-105"/>
              <w:jc w:val="both"/>
              <w:rPr>
                <w:sz w:val="28"/>
                <w:szCs w:val="28"/>
              </w:rPr>
            </w:pPr>
            <w:r w:rsidRPr="00860254">
              <w:rPr>
                <w:sz w:val="28"/>
                <w:szCs w:val="28"/>
              </w:rPr>
              <w:t>«</w:t>
            </w:r>
            <w:proofErr w:type="spellStart"/>
            <w:r w:rsidRPr="00860254">
              <w:rPr>
                <w:sz w:val="28"/>
                <w:szCs w:val="28"/>
              </w:rPr>
              <w:t>Шумячский</w:t>
            </w:r>
            <w:proofErr w:type="spellEnd"/>
            <w:r w:rsidRPr="0086025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860254" w:rsidRPr="00860254" w:rsidRDefault="00860254" w:rsidP="00860254">
            <w:pPr>
              <w:jc w:val="right"/>
              <w:rPr>
                <w:sz w:val="28"/>
                <w:szCs w:val="28"/>
              </w:rPr>
            </w:pPr>
          </w:p>
          <w:p w:rsidR="00860254" w:rsidRPr="00860254" w:rsidRDefault="00860254" w:rsidP="00860254">
            <w:pPr>
              <w:jc w:val="right"/>
              <w:rPr>
                <w:sz w:val="28"/>
                <w:szCs w:val="28"/>
              </w:rPr>
            </w:pPr>
          </w:p>
          <w:p w:rsidR="00860254" w:rsidRPr="00860254" w:rsidRDefault="00860254" w:rsidP="00860254">
            <w:pPr>
              <w:jc w:val="right"/>
              <w:rPr>
                <w:sz w:val="28"/>
                <w:szCs w:val="28"/>
              </w:rPr>
            </w:pPr>
          </w:p>
          <w:p w:rsidR="00860254" w:rsidRPr="00860254" w:rsidRDefault="00860254" w:rsidP="00860254">
            <w:pPr>
              <w:jc w:val="right"/>
              <w:rPr>
                <w:sz w:val="28"/>
                <w:szCs w:val="28"/>
              </w:rPr>
            </w:pPr>
            <w:r w:rsidRPr="00860254">
              <w:rPr>
                <w:sz w:val="28"/>
                <w:szCs w:val="28"/>
              </w:rPr>
              <w:t>Д.А. Каменев</w:t>
            </w:r>
          </w:p>
        </w:tc>
      </w:tr>
    </w:tbl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E4240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2F" w:rsidRDefault="00243F2F" w:rsidP="00FC6C01">
      <w:r>
        <w:separator/>
      </w:r>
    </w:p>
  </w:endnote>
  <w:endnote w:type="continuationSeparator" w:id="0">
    <w:p w:rsidR="00243F2F" w:rsidRDefault="00243F2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2F" w:rsidRDefault="00243F2F" w:rsidP="00FC6C01">
      <w:r>
        <w:separator/>
      </w:r>
    </w:p>
  </w:footnote>
  <w:footnote w:type="continuationSeparator" w:id="0">
    <w:p w:rsidR="00243F2F" w:rsidRDefault="00243F2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85341"/>
      <w:docPartObj>
        <w:docPartGallery w:val="Page Numbers (Top of Page)"/>
        <w:docPartUnique/>
      </w:docPartObj>
    </w:sdtPr>
    <w:sdtEndPr/>
    <w:sdtContent>
      <w:p w:rsidR="005B5EDE" w:rsidRDefault="005B5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04" w:rsidRDefault="00E42404">
    <w:pPr>
      <w:pStyle w:val="a4"/>
      <w:jc w:val="center"/>
    </w:pPr>
  </w:p>
  <w:p w:rsidR="00E42404" w:rsidRDefault="00E42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4C3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89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3F2F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13E0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38A3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3171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B5EDE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22B6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4887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0254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73755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1579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13BE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6AE0"/>
    <w:rsid w:val="00E2379B"/>
    <w:rsid w:val="00E26879"/>
    <w:rsid w:val="00E271F6"/>
    <w:rsid w:val="00E3059D"/>
    <w:rsid w:val="00E3144B"/>
    <w:rsid w:val="00E342D7"/>
    <w:rsid w:val="00E418D8"/>
    <w:rsid w:val="00E42404"/>
    <w:rsid w:val="00E44596"/>
    <w:rsid w:val="00E453E3"/>
    <w:rsid w:val="00E572E7"/>
    <w:rsid w:val="00E600F3"/>
    <w:rsid w:val="00E61FD1"/>
    <w:rsid w:val="00E6671E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897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44DB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3313-E69B-493A-844C-2007BF62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2024-05-22T13:44:00Z</cp:lastPrinted>
  <dcterms:created xsi:type="dcterms:W3CDTF">2024-06-03T06:38:00Z</dcterms:created>
  <dcterms:modified xsi:type="dcterms:W3CDTF">2024-06-03T06:38:00Z</dcterms:modified>
</cp:coreProperties>
</file>