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02D0ED61" w:rsidR="00F82DD1" w:rsidRDefault="00F82DD1" w:rsidP="004F5852">
      <w:pPr>
        <w:jc w:val="center"/>
        <w:rPr>
          <w:b/>
          <w:sz w:val="28"/>
          <w:szCs w:val="28"/>
        </w:rPr>
      </w:pPr>
    </w:p>
    <w:p w14:paraId="1624A64D" w14:textId="6F2BCD08" w:rsidR="00AB5239" w:rsidRDefault="00AB5239" w:rsidP="004F5852">
      <w:pPr>
        <w:jc w:val="center"/>
        <w:rPr>
          <w:b/>
          <w:sz w:val="16"/>
          <w:szCs w:val="16"/>
        </w:rPr>
      </w:pPr>
    </w:p>
    <w:p w14:paraId="7E65AD4E" w14:textId="77777777" w:rsidR="00AB5239" w:rsidRPr="00AB5239" w:rsidRDefault="00AB5239" w:rsidP="004F5852">
      <w:pPr>
        <w:jc w:val="center"/>
        <w:rPr>
          <w:b/>
          <w:sz w:val="16"/>
          <w:szCs w:val="16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C989A7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14C7E">
        <w:rPr>
          <w:sz w:val="28"/>
          <w:szCs w:val="28"/>
          <w:u w:val="single"/>
        </w:rPr>
        <w:t>20.03.2026г.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14C7E">
        <w:rPr>
          <w:sz w:val="28"/>
          <w:szCs w:val="28"/>
        </w:rPr>
        <w:t xml:space="preserve"> 242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97"/>
      </w:tblGrid>
      <w:tr w:rsidR="00AB5239" w:rsidRPr="00AB5239" w14:paraId="71172994" w14:textId="77777777" w:rsidTr="008E7835">
        <w:trPr>
          <w:trHeight w:val="237"/>
        </w:trPr>
        <w:tc>
          <w:tcPr>
            <w:tcW w:w="4928" w:type="dxa"/>
          </w:tcPr>
          <w:p w14:paraId="03480707" w14:textId="77777777" w:rsidR="00AB5239" w:rsidRPr="00AB5239" w:rsidRDefault="00AB5239" w:rsidP="00AB5239">
            <w:pPr>
              <w:ind w:left="-105"/>
              <w:jc w:val="both"/>
              <w:rPr>
                <w:sz w:val="28"/>
                <w:szCs w:val="28"/>
              </w:rPr>
            </w:pPr>
            <w:r w:rsidRPr="00AB5239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7D423C7B" w14:textId="77777777" w:rsidR="00AB5239" w:rsidRPr="00AB5239" w:rsidRDefault="00AB5239" w:rsidP="00AB523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06D90D" w14:textId="46B545B4" w:rsidR="00AB5239" w:rsidRDefault="00AB5239" w:rsidP="00AB5239">
      <w:pPr>
        <w:jc w:val="both"/>
        <w:rPr>
          <w:sz w:val="28"/>
          <w:szCs w:val="28"/>
        </w:rPr>
      </w:pPr>
      <w:r w:rsidRPr="00AB5239">
        <w:rPr>
          <w:sz w:val="28"/>
          <w:szCs w:val="28"/>
        </w:rPr>
        <w:tab/>
      </w:r>
    </w:p>
    <w:p w14:paraId="333FF0BE" w14:textId="77777777" w:rsidR="00AB5239" w:rsidRPr="00AB5239" w:rsidRDefault="00AB5239" w:rsidP="00AB5239">
      <w:pPr>
        <w:jc w:val="both"/>
        <w:rPr>
          <w:sz w:val="28"/>
          <w:szCs w:val="28"/>
        </w:rPr>
      </w:pPr>
    </w:p>
    <w:p w14:paraId="27D42B9B" w14:textId="77777777" w:rsidR="00AB5239" w:rsidRPr="00AB5239" w:rsidRDefault="00AB5239" w:rsidP="00AB5239">
      <w:pPr>
        <w:ind w:firstLine="708"/>
        <w:jc w:val="both"/>
        <w:rPr>
          <w:sz w:val="28"/>
          <w:szCs w:val="28"/>
        </w:rPr>
      </w:pPr>
      <w:r w:rsidRPr="00AB5239">
        <w:rPr>
          <w:sz w:val="28"/>
          <w:szCs w:val="28"/>
        </w:rPr>
        <w:t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г. № П/0412, Правилами землепользования и застройки Первомайского сельского поселения Шумячского района Смоленской области, на основании заявления Генерального директора  Общества с ограниченной ответственностью «Смоленская региональная теплоэнергетическая компания «</w:t>
      </w:r>
      <w:proofErr w:type="spellStart"/>
      <w:r w:rsidRPr="00AB5239">
        <w:rPr>
          <w:sz w:val="28"/>
          <w:szCs w:val="28"/>
        </w:rPr>
        <w:t>Смоленскрегионтеплоэнерго</w:t>
      </w:r>
      <w:proofErr w:type="spellEnd"/>
      <w:r w:rsidRPr="00AB5239">
        <w:rPr>
          <w:sz w:val="28"/>
          <w:szCs w:val="28"/>
        </w:rPr>
        <w:t xml:space="preserve">» </w:t>
      </w:r>
      <w:proofErr w:type="spellStart"/>
      <w:r w:rsidRPr="00AB5239">
        <w:rPr>
          <w:sz w:val="28"/>
          <w:szCs w:val="28"/>
        </w:rPr>
        <w:t>Пучкова</w:t>
      </w:r>
      <w:proofErr w:type="spellEnd"/>
      <w:r w:rsidRPr="00AB5239">
        <w:rPr>
          <w:sz w:val="28"/>
          <w:szCs w:val="28"/>
        </w:rPr>
        <w:t xml:space="preserve"> Юрия Николаевича от 16.03.2026г. </w:t>
      </w:r>
    </w:p>
    <w:p w14:paraId="1199A165" w14:textId="168EC2B5" w:rsidR="00AB5239" w:rsidRPr="00AB5239" w:rsidRDefault="00AB5239" w:rsidP="00AB5239">
      <w:pPr>
        <w:ind w:firstLine="708"/>
        <w:jc w:val="both"/>
        <w:rPr>
          <w:sz w:val="28"/>
          <w:szCs w:val="28"/>
        </w:rPr>
      </w:pPr>
      <w:r w:rsidRPr="00AB5239">
        <w:rPr>
          <w:sz w:val="28"/>
          <w:szCs w:val="28"/>
        </w:rPr>
        <w:t>Администрация муниципального образования «</w:t>
      </w:r>
      <w:proofErr w:type="spellStart"/>
      <w:r w:rsidRPr="00AB5239">
        <w:rPr>
          <w:sz w:val="28"/>
          <w:szCs w:val="28"/>
        </w:rPr>
        <w:t>Шумячский</w:t>
      </w:r>
      <w:proofErr w:type="spellEnd"/>
      <w:r w:rsidRPr="00AB5239">
        <w:rPr>
          <w:sz w:val="28"/>
          <w:szCs w:val="28"/>
        </w:rPr>
        <w:t xml:space="preserve"> район» Смоленской области</w:t>
      </w:r>
    </w:p>
    <w:p w14:paraId="4DD14920" w14:textId="77777777" w:rsidR="00AB5239" w:rsidRPr="00AB5239" w:rsidRDefault="00AB5239" w:rsidP="00AB5239">
      <w:pPr>
        <w:jc w:val="both"/>
        <w:rPr>
          <w:sz w:val="28"/>
          <w:szCs w:val="28"/>
        </w:rPr>
      </w:pPr>
    </w:p>
    <w:p w14:paraId="70EF3B9F" w14:textId="2D9BBB7B" w:rsidR="00AB5239" w:rsidRDefault="00AB5239" w:rsidP="00AB52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23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B5239">
        <w:rPr>
          <w:sz w:val="28"/>
          <w:szCs w:val="28"/>
        </w:rPr>
        <w:t>Т:</w:t>
      </w:r>
    </w:p>
    <w:p w14:paraId="4A742397" w14:textId="77777777" w:rsidR="00AB5239" w:rsidRPr="00AB5239" w:rsidRDefault="00AB5239" w:rsidP="00AB5239">
      <w:pPr>
        <w:jc w:val="both"/>
        <w:rPr>
          <w:sz w:val="28"/>
          <w:szCs w:val="28"/>
        </w:rPr>
      </w:pPr>
    </w:p>
    <w:p w14:paraId="24CF2B4A" w14:textId="77777777" w:rsidR="00AB5239" w:rsidRPr="00AB5239" w:rsidRDefault="00AB5239" w:rsidP="00AB5239">
      <w:pPr>
        <w:ind w:firstLine="709"/>
        <w:jc w:val="both"/>
        <w:rPr>
          <w:sz w:val="28"/>
          <w:szCs w:val="28"/>
        </w:rPr>
      </w:pPr>
      <w:r w:rsidRPr="00AB5239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67:24:0180101:982, площадью 500 кв. м, расположенного по адресу: Российская Федерация, Смоленская область, </w:t>
      </w:r>
      <w:proofErr w:type="spellStart"/>
      <w:r w:rsidRPr="00AB5239">
        <w:rPr>
          <w:sz w:val="28"/>
          <w:szCs w:val="28"/>
        </w:rPr>
        <w:t>Шумячский</w:t>
      </w:r>
      <w:proofErr w:type="spellEnd"/>
      <w:r w:rsidRPr="00AB5239">
        <w:rPr>
          <w:sz w:val="28"/>
          <w:szCs w:val="28"/>
        </w:rPr>
        <w:t xml:space="preserve"> муниципальный округ, с. Первомайский,  ул. Советская  с вида разрешенного использования земельного участка «Для строительства модульной котельной №1»  на вид разрешенного использования земельного участка «Коммунальное обслуживание».</w:t>
      </w:r>
    </w:p>
    <w:p w14:paraId="3ABC7858" w14:textId="77777777" w:rsidR="00AB5239" w:rsidRPr="00AB5239" w:rsidRDefault="00AB5239" w:rsidP="00AB5239">
      <w:pPr>
        <w:ind w:firstLine="709"/>
        <w:jc w:val="both"/>
        <w:rPr>
          <w:sz w:val="28"/>
          <w:szCs w:val="28"/>
        </w:rPr>
      </w:pPr>
      <w:r w:rsidRPr="00AB5239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6B61A63A" w14:textId="77777777" w:rsidR="00AB5239" w:rsidRPr="00AB5239" w:rsidRDefault="00AB5239" w:rsidP="00AB5239">
      <w:pPr>
        <w:ind w:left="993"/>
        <w:jc w:val="both"/>
        <w:rPr>
          <w:sz w:val="28"/>
          <w:szCs w:val="28"/>
        </w:rPr>
      </w:pPr>
    </w:p>
    <w:p w14:paraId="689DD306" w14:textId="77777777" w:rsidR="00AB5239" w:rsidRPr="00AB5239" w:rsidRDefault="00AB5239" w:rsidP="00AB5239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AB5239" w:rsidRPr="00AB5239" w14:paraId="64C825F1" w14:textId="77777777" w:rsidTr="008E7835">
        <w:tc>
          <w:tcPr>
            <w:tcW w:w="5495" w:type="dxa"/>
            <w:hideMark/>
          </w:tcPr>
          <w:p w14:paraId="09B5787B" w14:textId="7F509EF0" w:rsidR="00AB5239" w:rsidRPr="00AB5239" w:rsidRDefault="00AB5239" w:rsidP="00AB5239">
            <w:pPr>
              <w:ind w:left="-105"/>
              <w:rPr>
                <w:sz w:val="28"/>
                <w:szCs w:val="28"/>
              </w:rPr>
            </w:pPr>
            <w:r w:rsidRPr="00AB523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B5239">
              <w:rPr>
                <w:sz w:val="28"/>
                <w:szCs w:val="28"/>
              </w:rPr>
              <w:t>Шумячский</w:t>
            </w:r>
            <w:proofErr w:type="spellEnd"/>
            <w:r w:rsidRPr="00AB5239">
              <w:rPr>
                <w:sz w:val="28"/>
                <w:szCs w:val="28"/>
              </w:rPr>
              <w:t xml:space="preserve"> муниципальный округ» </w:t>
            </w:r>
            <w:bookmarkStart w:id="0" w:name="_GoBack"/>
            <w:bookmarkEnd w:id="0"/>
            <w:r w:rsidRPr="00AB5239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1DBBE5C" w14:textId="77777777" w:rsidR="00AB5239" w:rsidRPr="00AB5239" w:rsidRDefault="00AB5239" w:rsidP="00AB5239">
            <w:pPr>
              <w:jc w:val="right"/>
              <w:rPr>
                <w:sz w:val="28"/>
                <w:szCs w:val="28"/>
              </w:rPr>
            </w:pPr>
          </w:p>
          <w:p w14:paraId="36228153" w14:textId="77777777" w:rsidR="00AB5239" w:rsidRPr="00AB5239" w:rsidRDefault="00AB5239" w:rsidP="00AB5239">
            <w:pPr>
              <w:jc w:val="right"/>
              <w:rPr>
                <w:sz w:val="28"/>
                <w:szCs w:val="28"/>
              </w:rPr>
            </w:pPr>
            <w:r w:rsidRPr="00AB5239">
              <w:rPr>
                <w:sz w:val="28"/>
                <w:szCs w:val="28"/>
              </w:rPr>
              <w:t>Д.А. Каменев</w:t>
            </w:r>
          </w:p>
        </w:tc>
      </w:tr>
    </w:tbl>
    <w:p w14:paraId="1EA82591" w14:textId="33B5F75B" w:rsidR="00BC0DB6" w:rsidRDefault="00BC0DB6" w:rsidP="00697A93">
      <w:pPr>
        <w:jc w:val="center"/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sectPr w:rsidR="00BC0DB6" w:rsidSect="00714C7E">
      <w:headerReference w:type="even" r:id="rId9"/>
      <w:headerReference w:type="default" r:id="rId10"/>
      <w:headerReference w:type="first" r:id="rId11"/>
      <w:pgSz w:w="11906" w:h="16838"/>
      <w:pgMar w:top="-25" w:right="567" w:bottom="0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03A2" w14:textId="77777777" w:rsidR="00D97AC2" w:rsidRDefault="00D97AC2" w:rsidP="00FC6C01">
      <w:r>
        <w:separator/>
      </w:r>
    </w:p>
  </w:endnote>
  <w:endnote w:type="continuationSeparator" w:id="0">
    <w:p w14:paraId="44D731DD" w14:textId="77777777" w:rsidR="00D97AC2" w:rsidRDefault="00D97AC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9C2E" w14:textId="77777777" w:rsidR="00D97AC2" w:rsidRDefault="00D97AC2" w:rsidP="00FC6C01">
      <w:r>
        <w:separator/>
      </w:r>
    </w:p>
  </w:footnote>
  <w:footnote w:type="continuationSeparator" w:id="0">
    <w:p w14:paraId="18C81686" w14:textId="77777777" w:rsidR="00D97AC2" w:rsidRDefault="00D97AC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97A93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4C7E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239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97AC2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257D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2D6E-BEEA-42AB-B7E6-5FB8FDF7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2026-03-20T12:13:00Z</cp:lastPrinted>
  <dcterms:created xsi:type="dcterms:W3CDTF">2026-03-25T11:28:00Z</dcterms:created>
  <dcterms:modified xsi:type="dcterms:W3CDTF">2026-03-25T11:28:00Z</dcterms:modified>
</cp:coreProperties>
</file>