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4D5983">
        <w:rPr>
          <w:sz w:val="28"/>
          <w:szCs w:val="28"/>
          <w:u w:val="single"/>
        </w:rPr>
        <w:t>16.05.2024г.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4D5983">
        <w:rPr>
          <w:sz w:val="28"/>
          <w:szCs w:val="28"/>
        </w:rPr>
        <w:t xml:space="preserve"> 237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6D454E" w:rsidRPr="006D454E" w:rsidRDefault="006D454E" w:rsidP="006D454E">
      <w:pPr>
        <w:rPr>
          <w:sz w:val="28"/>
        </w:rPr>
      </w:pPr>
    </w:p>
    <w:tbl>
      <w:tblPr>
        <w:tblW w:w="9604" w:type="dxa"/>
        <w:tblLook w:val="01E0" w:firstRow="1" w:lastRow="1" w:firstColumn="1" w:lastColumn="1" w:noHBand="0" w:noVBand="0"/>
      </w:tblPr>
      <w:tblGrid>
        <w:gridCol w:w="4536"/>
        <w:gridCol w:w="5068"/>
      </w:tblGrid>
      <w:tr w:rsidR="00EF20AF" w:rsidRPr="00EF20AF" w:rsidTr="00EF20AF">
        <w:trPr>
          <w:trHeight w:val="2599"/>
        </w:trPr>
        <w:tc>
          <w:tcPr>
            <w:tcW w:w="4536" w:type="dxa"/>
            <w:hideMark/>
          </w:tcPr>
          <w:p w:rsidR="00EF20AF" w:rsidRPr="00EF20AF" w:rsidRDefault="00EF20AF" w:rsidP="00EF20AF">
            <w:pPr>
              <w:autoSpaceDE w:val="0"/>
              <w:autoSpaceDN w:val="0"/>
              <w:adjustRightInd w:val="0"/>
              <w:ind w:left="-111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F20AF">
              <w:rPr>
                <w:bCs/>
                <w:sz w:val="28"/>
                <w:szCs w:val="28"/>
              </w:rPr>
              <w:t>О внесении изменений  в Административный регламент предоставления         муниципальной услуги «Предварительное согласование    предоставления   земельного участка» на территории   муниципального образования             «</w:t>
            </w:r>
            <w:proofErr w:type="spellStart"/>
            <w:r w:rsidRPr="00EF20AF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EF20AF">
              <w:rPr>
                <w:bCs/>
                <w:sz w:val="28"/>
                <w:szCs w:val="28"/>
              </w:rPr>
              <w:t xml:space="preserve"> район» Смоленской области                 </w:t>
            </w:r>
          </w:p>
        </w:tc>
        <w:tc>
          <w:tcPr>
            <w:tcW w:w="5068" w:type="dxa"/>
          </w:tcPr>
          <w:p w:rsidR="00EF20AF" w:rsidRPr="00EF20AF" w:rsidRDefault="00EF20AF" w:rsidP="00EF20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EF20AF" w:rsidRDefault="00EF20AF" w:rsidP="00EF20AF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F20AF" w:rsidRPr="00EF20AF" w:rsidRDefault="00EF20AF" w:rsidP="00EF20AF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F20AF" w:rsidRPr="00EF20AF" w:rsidRDefault="00EF20AF" w:rsidP="00EF20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20AF">
        <w:rPr>
          <w:rFonts w:eastAsia="SimSun" w:cs="Calibri"/>
          <w:kern w:val="2"/>
          <w:sz w:val="28"/>
          <w:szCs w:val="28"/>
          <w:lang w:eastAsia="ar-SA"/>
        </w:rPr>
        <w:t xml:space="preserve">В соответствии с Федеральным законом от 06.10.2003г. № 131-ФЗ </w:t>
      </w:r>
      <w:r>
        <w:rPr>
          <w:rFonts w:eastAsia="SimSun" w:cs="Calibri"/>
          <w:kern w:val="2"/>
          <w:sz w:val="28"/>
          <w:szCs w:val="28"/>
          <w:lang w:eastAsia="ar-SA"/>
        </w:rPr>
        <w:t xml:space="preserve"> «</w:t>
      </w:r>
      <w:r w:rsidRPr="00EF20AF">
        <w:rPr>
          <w:rFonts w:eastAsia="SimSun" w:cs="Calibri"/>
          <w:kern w:val="2"/>
          <w:sz w:val="28"/>
          <w:szCs w:val="28"/>
          <w:lang w:eastAsia="ar-SA"/>
        </w:rPr>
        <w:t>Об общих принципах организации местного самоуправления в Российской Федерации»,</w:t>
      </w:r>
      <w:r>
        <w:t xml:space="preserve"> </w:t>
      </w:r>
      <w:r w:rsidRPr="00EF20AF">
        <w:rPr>
          <w:sz w:val="28"/>
          <w:szCs w:val="28"/>
        </w:rPr>
        <w:t xml:space="preserve">Постановлением Правительства РФ от 25 декабря 2021г. </w:t>
      </w:r>
      <w:r>
        <w:rPr>
          <w:sz w:val="28"/>
          <w:szCs w:val="28"/>
        </w:rPr>
        <w:t xml:space="preserve">                        №</w:t>
      </w:r>
      <w:r w:rsidRPr="00EF20AF">
        <w:rPr>
          <w:sz w:val="28"/>
          <w:szCs w:val="28"/>
        </w:rPr>
        <w:t xml:space="preserve"> 2490 </w:t>
      </w:r>
      <w:r>
        <w:rPr>
          <w:sz w:val="28"/>
          <w:szCs w:val="28"/>
        </w:rPr>
        <w:t>«</w:t>
      </w:r>
      <w:r w:rsidRPr="00EF20AF">
        <w:rPr>
          <w:sz w:val="28"/>
          <w:szCs w:val="28"/>
        </w:rPr>
        <w:t>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</w:t>
      </w:r>
      <w:r>
        <w:rPr>
          <w:sz w:val="28"/>
          <w:szCs w:val="28"/>
        </w:rPr>
        <w:t>»</w:t>
      </w:r>
      <w:r w:rsidRPr="00EF20AF">
        <w:rPr>
          <w:rFonts w:eastAsia="SimSun" w:cs="Calibri"/>
          <w:kern w:val="2"/>
          <w:sz w:val="28"/>
          <w:szCs w:val="28"/>
          <w:lang w:eastAsia="ar-SA"/>
        </w:rPr>
        <w:t xml:space="preserve">, </w:t>
      </w:r>
      <w:r w:rsidRPr="00EF20AF">
        <w:rPr>
          <w:sz w:val="28"/>
          <w:szCs w:val="28"/>
        </w:rPr>
        <w:t>Администрация муниципального образования «</w:t>
      </w:r>
      <w:proofErr w:type="spellStart"/>
      <w:r w:rsidRPr="00EF20AF">
        <w:rPr>
          <w:sz w:val="28"/>
          <w:szCs w:val="28"/>
        </w:rPr>
        <w:t>Шумячский</w:t>
      </w:r>
      <w:proofErr w:type="spellEnd"/>
      <w:r w:rsidRPr="00EF20AF">
        <w:rPr>
          <w:sz w:val="28"/>
          <w:szCs w:val="28"/>
        </w:rPr>
        <w:t xml:space="preserve"> район» Смоленской области</w:t>
      </w:r>
    </w:p>
    <w:p w:rsidR="00EF20AF" w:rsidRPr="00EF20AF" w:rsidRDefault="00EF20AF" w:rsidP="00EF20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0AF" w:rsidRPr="00EF20AF" w:rsidRDefault="00EF20AF" w:rsidP="00EF20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20AF">
        <w:rPr>
          <w:sz w:val="28"/>
          <w:szCs w:val="28"/>
        </w:rPr>
        <w:t>П О С Т А Н О В Л Я Е Т:</w:t>
      </w:r>
    </w:p>
    <w:p w:rsidR="00EF20AF" w:rsidRPr="00EF20AF" w:rsidRDefault="00EF20AF" w:rsidP="00EF20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0AF" w:rsidRPr="00EF20AF" w:rsidRDefault="00EF20AF" w:rsidP="00EF20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20AF">
        <w:rPr>
          <w:sz w:val="28"/>
          <w:szCs w:val="28"/>
        </w:rPr>
        <w:t>1. Внести в Административный регламент предоставления муниципальной услуги «Предварительное согласование    предоставления   земельного участка» на территории   муниципального образования «</w:t>
      </w:r>
      <w:proofErr w:type="spellStart"/>
      <w:r w:rsidRPr="00EF20AF">
        <w:rPr>
          <w:sz w:val="28"/>
          <w:szCs w:val="28"/>
        </w:rPr>
        <w:t>Шумячский</w:t>
      </w:r>
      <w:proofErr w:type="spellEnd"/>
      <w:r w:rsidRPr="00EF20AF">
        <w:rPr>
          <w:sz w:val="28"/>
          <w:szCs w:val="28"/>
        </w:rPr>
        <w:t xml:space="preserve"> район» Смоленской области, утвержденный постановлением Администрации муниципального </w:t>
      </w:r>
      <w:r w:rsidRPr="00EF20AF">
        <w:rPr>
          <w:sz w:val="28"/>
          <w:szCs w:val="28"/>
        </w:rPr>
        <w:lastRenderedPageBreak/>
        <w:t>образования «</w:t>
      </w:r>
      <w:proofErr w:type="spellStart"/>
      <w:r w:rsidRPr="00EF20AF">
        <w:rPr>
          <w:sz w:val="28"/>
          <w:szCs w:val="28"/>
        </w:rPr>
        <w:t>Шумячский</w:t>
      </w:r>
      <w:proofErr w:type="spellEnd"/>
      <w:r w:rsidRPr="00EF20AF">
        <w:rPr>
          <w:sz w:val="28"/>
          <w:szCs w:val="28"/>
        </w:rPr>
        <w:t xml:space="preserve"> район» Смоленской области от 12.04.2023 г. № 142 следующие изменения:</w:t>
      </w:r>
    </w:p>
    <w:p w:rsidR="00EF20AF" w:rsidRDefault="00EF20AF" w:rsidP="00EF20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20AF">
        <w:rPr>
          <w:sz w:val="28"/>
          <w:szCs w:val="28"/>
        </w:rPr>
        <w:t>1.1   в пункте 2.11 подпункт 3 исключить;</w:t>
      </w:r>
    </w:p>
    <w:p w:rsidR="00EF20AF" w:rsidRPr="00EF20AF" w:rsidRDefault="00EF20AF" w:rsidP="00EF20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0AF" w:rsidRPr="00EF20AF" w:rsidRDefault="00EF20AF" w:rsidP="00EF20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20AF">
        <w:rPr>
          <w:sz w:val="28"/>
          <w:szCs w:val="28"/>
        </w:rPr>
        <w:t>2.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EF20AF">
        <w:rPr>
          <w:sz w:val="28"/>
          <w:szCs w:val="28"/>
        </w:rPr>
        <w:t>Шумячский</w:t>
      </w:r>
      <w:proofErr w:type="spellEnd"/>
      <w:r w:rsidRPr="00EF20AF">
        <w:rPr>
          <w:sz w:val="28"/>
          <w:szCs w:val="28"/>
        </w:rPr>
        <w:t xml:space="preserve"> район» Смоленской области  Н.М. Дмитриеву.</w:t>
      </w:r>
    </w:p>
    <w:p w:rsidR="00EF20AF" w:rsidRPr="00EF20AF" w:rsidRDefault="00EF20AF" w:rsidP="00EF20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0AF" w:rsidRDefault="00EF20AF" w:rsidP="00EF20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0AF" w:rsidRDefault="00EF20AF" w:rsidP="00EF20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0AF" w:rsidRDefault="00EF20AF" w:rsidP="00EF20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20AF">
        <w:rPr>
          <w:sz w:val="28"/>
          <w:szCs w:val="28"/>
        </w:rPr>
        <w:t>Глава муниципального образования</w:t>
      </w:r>
    </w:p>
    <w:p w:rsidR="00EF20AF" w:rsidRDefault="00EF20AF" w:rsidP="00EF20AF">
      <w:pPr>
        <w:spacing w:after="200" w:line="276" w:lineRule="auto"/>
        <w:rPr>
          <w:sz w:val="28"/>
          <w:szCs w:val="28"/>
        </w:rPr>
      </w:pPr>
      <w:r w:rsidRPr="00EF20AF">
        <w:rPr>
          <w:sz w:val="28"/>
          <w:szCs w:val="28"/>
        </w:rPr>
        <w:t>«</w:t>
      </w:r>
      <w:proofErr w:type="spellStart"/>
      <w:r w:rsidRPr="00EF20AF">
        <w:rPr>
          <w:sz w:val="28"/>
          <w:szCs w:val="28"/>
        </w:rPr>
        <w:t>Шумячский</w:t>
      </w:r>
      <w:proofErr w:type="spellEnd"/>
      <w:r w:rsidRPr="00EF20AF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 xml:space="preserve">                                         </w:t>
      </w:r>
      <w:r w:rsidRPr="00EF20AF">
        <w:rPr>
          <w:sz w:val="28"/>
          <w:szCs w:val="28"/>
        </w:rPr>
        <w:t>Д.А. Каменев</w:t>
      </w:r>
    </w:p>
    <w:p w:rsidR="00EF20AF" w:rsidRDefault="00EF20AF" w:rsidP="00EF20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20AF" w:rsidRPr="00EF20AF" w:rsidRDefault="00EF20AF" w:rsidP="00EF20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0AF" w:rsidRPr="00EF20AF" w:rsidRDefault="00EF20AF" w:rsidP="00EF20AF">
      <w:pPr>
        <w:rPr>
          <w:sz w:val="28"/>
        </w:rPr>
      </w:pPr>
    </w:p>
    <w:p w:rsidR="00EF20AF" w:rsidRPr="00EF20AF" w:rsidRDefault="00EF20AF" w:rsidP="00EF20AF">
      <w:pPr>
        <w:rPr>
          <w:sz w:val="28"/>
        </w:rPr>
      </w:pPr>
    </w:p>
    <w:p w:rsidR="00EF20AF" w:rsidRPr="00EF20AF" w:rsidRDefault="00EF20AF" w:rsidP="00EF20AF">
      <w:pPr>
        <w:rPr>
          <w:sz w:val="28"/>
        </w:rPr>
      </w:pPr>
    </w:p>
    <w:p w:rsidR="00EF20AF" w:rsidRPr="00EF20AF" w:rsidRDefault="00EF20AF" w:rsidP="00EF20AF">
      <w:pPr>
        <w:rPr>
          <w:sz w:val="28"/>
        </w:rPr>
      </w:pPr>
    </w:p>
    <w:p w:rsidR="006D454E" w:rsidRPr="006D454E" w:rsidRDefault="006D454E" w:rsidP="006D454E">
      <w:pPr>
        <w:rPr>
          <w:sz w:val="28"/>
        </w:rPr>
      </w:pPr>
    </w:p>
    <w:p w:rsidR="006D454E" w:rsidRPr="006D454E" w:rsidRDefault="006D454E" w:rsidP="006D454E">
      <w:pPr>
        <w:rPr>
          <w:sz w:val="28"/>
        </w:rPr>
      </w:pPr>
    </w:p>
    <w:p w:rsidR="006D454E" w:rsidRPr="006D454E" w:rsidRDefault="006D454E" w:rsidP="006D454E">
      <w:pPr>
        <w:rPr>
          <w:sz w:val="28"/>
        </w:rPr>
      </w:pPr>
    </w:p>
    <w:p w:rsidR="006D454E" w:rsidRPr="006D454E" w:rsidRDefault="006D454E" w:rsidP="006D454E">
      <w:pPr>
        <w:rPr>
          <w:sz w:val="28"/>
        </w:rPr>
      </w:pPr>
    </w:p>
    <w:p w:rsidR="006D454E" w:rsidRPr="006D454E" w:rsidRDefault="006D454E" w:rsidP="006D454E">
      <w:pPr>
        <w:rPr>
          <w:sz w:val="28"/>
        </w:rPr>
      </w:pPr>
    </w:p>
    <w:p w:rsidR="006D454E" w:rsidRPr="006D454E" w:rsidRDefault="006D454E" w:rsidP="006D454E">
      <w:pPr>
        <w:rPr>
          <w:sz w:val="28"/>
        </w:rPr>
      </w:pPr>
    </w:p>
    <w:p w:rsidR="006D454E" w:rsidRDefault="006D454E" w:rsidP="006D454E">
      <w:pPr>
        <w:rPr>
          <w:sz w:val="28"/>
        </w:rPr>
      </w:pPr>
    </w:p>
    <w:p w:rsidR="001811BA" w:rsidRDefault="001811BA" w:rsidP="006D454E">
      <w:pPr>
        <w:rPr>
          <w:sz w:val="28"/>
        </w:rPr>
      </w:pPr>
    </w:p>
    <w:p w:rsidR="001811BA" w:rsidRDefault="001811BA" w:rsidP="006D454E">
      <w:pPr>
        <w:rPr>
          <w:sz w:val="28"/>
        </w:rPr>
      </w:pPr>
    </w:p>
    <w:p w:rsidR="001811BA" w:rsidRDefault="001811BA" w:rsidP="006D454E">
      <w:pPr>
        <w:rPr>
          <w:sz w:val="28"/>
        </w:rPr>
      </w:pPr>
    </w:p>
    <w:p w:rsidR="001811BA" w:rsidRDefault="001811BA" w:rsidP="006D454E">
      <w:pPr>
        <w:rPr>
          <w:sz w:val="28"/>
        </w:rPr>
      </w:pPr>
    </w:p>
    <w:p w:rsidR="001811BA" w:rsidRDefault="001811BA" w:rsidP="006D454E">
      <w:pPr>
        <w:rPr>
          <w:sz w:val="28"/>
        </w:rPr>
      </w:pPr>
    </w:p>
    <w:p w:rsidR="001811BA" w:rsidRDefault="001811BA" w:rsidP="006D454E">
      <w:pPr>
        <w:rPr>
          <w:sz w:val="28"/>
        </w:rPr>
      </w:pPr>
    </w:p>
    <w:p w:rsidR="001811BA" w:rsidRDefault="001811BA" w:rsidP="006D454E">
      <w:pPr>
        <w:rPr>
          <w:sz w:val="28"/>
        </w:rPr>
      </w:pPr>
    </w:p>
    <w:p w:rsidR="001811BA" w:rsidRDefault="001811BA" w:rsidP="006D454E">
      <w:pPr>
        <w:rPr>
          <w:sz w:val="28"/>
        </w:rPr>
      </w:pPr>
    </w:p>
    <w:p w:rsidR="001811BA" w:rsidRDefault="001811BA" w:rsidP="006D454E">
      <w:pPr>
        <w:rPr>
          <w:sz w:val="28"/>
        </w:rPr>
      </w:pPr>
    </w:p>
    <w:p w:rsidR="001811BA" w:rsidRDefault="001811BA" w:rsidP="006D454E">
      <w:pPr>
        <w:rPr>
          <w:sz w:val="28"/>
        </w:rPr>
      </w:pPr>
    </w:p>
    <w:p w:rsidR="001811BA" w:rsidRDefault="001811BA" w:rsidP="006D454E">
      <w:pPr>
        <w:rPr>
          <w:sz w:val="28"/>
        </w:rPr>
      </w:pPr>
    </w:p>
    <w:p w:rsidR="001811BA" w:rsidRDefault="001811BA" w:rsidP="006D454E">
      <w:pPr>
        <w:rPr>
          <w:sz w:val="28"/>
        </w:rPr>
      </w:pPr>
    </w:p>
    <w:p w:rsidR="001811BA" w:rsidRDefault="001811BA" w:rsidP="006D454E">
      <w:pPr>
        <w:rPr>
          <w:sz w:val="28"/>
        </w:rPr>
      </w:pPr>
    </w:p>
    <w:p w:rsidR="001811BA" w:rsidRDefault="001811BA" w:rsidP="006D454E">
      <w:pPr>
        <w:rPr>
          <w:sz w:val="28"/>
        </w:rPr>
      </w:pPr>
    </w:p>
    <w:p w:rsidR="001811BA" w:rsidRDefault="001811BA" w:rsidP="006D454E">
      <w:pPr>
        <w:rPr>
          <w:sz w:val="28"/>
        </w:rPr>
      </w:pPr>
    </w:p>
    <w:p w:rsidR="001811BA" w:rsidRDefault="001811BA" w:rsidP="006D454E">
      <w:pPr>
        <w:rPr>
          <w:sz w:val="28"/>
        </w:rPr>
      </w:pPr>
      <w:bookmarkStart w:id="0" w:name="_GoBack"/>
      <w:bookmarkEnd w:id="0"/>
    </w:p>
    <w:sectPr w:rsidR="001811BA" w:rsidSect="001811BA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172" w:rsidRDefault="00210172" w:rsidP="00FC6C01">
      <w:r>
        <w:separator/>
      </w:r>
    </w:p>
  </w:endnote>
  <w:endnote w:type="continuationSeparator" w:id="0">
    <w:p w:rsidR="00210172" w:rsidRDefault="00210172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172" w:rsidRDefault="00210172" w:rsidP="00FC6C01">
      <w:r>
        <w:separator/>
      </w:r>
    </w:p>
  </w:footnote>
  <w:footnote w:type="continuationSeparator" w:id="0">
    <w:p w:rsidR="00210172" w:rsidRDefault="00210172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8520050"/>
      <w:docPartObj>
        <w:docPartGallery w:val="Page Numbers (Top of Page)"/>
        <w:docPartUnique/>
      </w:docPartObj>
    </w:sdtPr>
    <w:sdtEndPr/>
    <w:sdtContent>
      <w:p w:rsidR="001811BA" w:rsidRDefault="001811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6885228"/>
      <w:docPartObj>
        <w:docPartGallery w:val="Page Numbers (Top of Page)"/>
        <w:docPartUnique/>
      </w:docPartObj>
    </w:sdtPr>
    <w:sdtEndPr/>
    <w:sdtContent>
      <w:p w:rsidR="001811BA" w:rsidRDefault="00210172">
        <w:pPr>
          <w:pStyle w:val="a4"/>
          <w:jc w:val="center"/>
        </w:pPr>
      </w:p>
    </w:sdtContent>
  </w:sdt>
  <w:p w:rsidR="001811BA" w:rsidRDefault="001811B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1F715EBB"/>
    <w:multiLevelType w:val="hybridMultilevel"/>
    <w:tmpl w:val="B80E6A90"/>
    <w:lvl w:ilvl="0" w:tplc="C5C807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E2B57FF"/>
    <w:multiLevelType w:val="multilevel"/>
    <w:tmpl w:val="124A26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3"/>
  </w:num>
  <w:num w:numId="4">
    <w:abstractNumId w:val="4"/>
  </w:num>
  <w:num w:numId="5">
    <w:abstractNumId w:val="21"/>
  </w:num>
  <w:num w:numId="6">
    <w:abstractNumId w:val="1"/>
  </w:num>
  <w:num w:numId="7">
    <w:abstractNumId w:val="10"/>
  </w:num>
  <w:num w:numId="8">
    <w:abstractNumId w:val="0"/>
  </w:num>
  <w:num w:numId="9">
    <w:abstractNumId w:val="15"/>
  </w:num>
  <w:num w:numId="10">
    <w:abstractNumId w:val="20"/>
  </w:num>
  <w:num w:numId="11">
    <w:abstractNumId w:val="7"/>
  </w:num>
  <w:num w:numId="12">
    <w:abstractNumId w:val="3"/>
  </w:num>
  <w:num w:numId="13">
    <w:abstractNumId w:val="2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4"/>
  </w:num>
  <w:num w:numId="18">
    <w:abstractNumId w:val="16"/>
  </w:num>
  <w:num w:numId="19">
    <w:abstractNumId w:val="5"/>
  </w:num>
  <w:num w:numId="20">
    <w:abstractNumId w:val="8"/>
  </w:num>
  <w:num w:numId="21">
    <w:abstractNumId w:val="2"/>
  </w:num>
  <w:num w:numId="22">
    <w:abstractNumId w:val="11"/>
  </w:num>
  <w:num w:numId="23">
    <w:abstractNumId w:val="12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17DC9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BA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10172"/>
    <w:rsid w:val="00221486"/>
    <w:rsid w:val="002223DD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47EB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662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D5983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5A2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54E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4335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47CC5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18A1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520D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247B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231C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C7F78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97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2BF1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55A9D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A7DEA"/>
    <w:rsid w:val="00DB3227"/>
    <w:rsid w:val="00DB45A7"/>
    <w:rsid w:val="00DB4BAB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271F6"/>
    <w:rsid w:val="00E3059D"/>
    <w:rsid w:val="00E3144B"/>
    <w:rsid w:val="00E342D7"/>
    <w:rsid w:val="00E418D8"/>
    <w:rsid w:val="00E44596"/>
    <w:rsid w:val="00E453E3"/>
    <w:rsid w:val="00E572E7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2C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20AF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216B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51F63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7B40E-FCE8-463F-A00D-F4CFC366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2024-05-15T08:46:00Z</cp:lastPrinted>
  <dcterms:created xsi:type="dcterms:W3CDTF">2024-05-21T08:46:00Z</dcterms:created>
  <dcterms:modified xsi:type="dcterms:W3CDTF">2024-05-21T08:46:00Z</dcterms:modified>
</cp:coreProperties>
</file>