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94CA3">
        <w:rPr>
          <w:sz w:val="28"/>
          <w:szCs w:val="28"/>
          <w:u w:val="single"/>
        </w:rPr>
        <w:t>18.03.2026г.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94CA3">
        <w:rPr>
          <w:sz w:val="28"/>
          <w:szCs w:val="28"/>
        </w:rPr>
        <w:t xml:space="preserve"> 228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787"/>
        <w:gridCol w:w="4963"/>
      </w:tblGrid>
      <w:tr w:rsidR="001A28C6" w:rsidRPr="00301D5B" w:rsidTr="00D30883">
        <w:tc>
          <w:tcPr>
            <w:tcW w:w="4786" w:type="dxa"/>
          </w:tcPr>
          <w:p w:rsidR="001A28C6" w:rsidRPr="00301D5B" w:rsidRDefault="001A28C6" w:rsidP="00D30883">
            <w:pPr>
              <w:ind w:left="-105" w:right="427"/>
              <w:jc w:val="both"/>
              <w:rPr>
                <w:sz w:val="28"/>
                <w:szCs w:val="28"/>
              </w:rPr>
            </w:pPr>
            <w:r w:rsidRPr="00301D5B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«Шумячский муниципальный округ» Смоленской области от 02.07.2025г. № 560</w:t>
            </w:r>
          </w:p>
          <w:p w:rsidR="001A28C6" w:rsidRPr="00301D5B" w:rsidRDefault="001A28C6" w:rsidP="00D308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A28C6" w:rsidRPr="00301D5B" w:rsidRDefault="001A28C6" w:rsidP="00D30883">
            <w:pPr>
              <w:jc w:val="both"/>
              <w:rPr>
                <w:sz w:val="28"/>
                <w:szCs w:val="28"/>
              </w:rPr>
            </w:pPr>
          </w:p>
        </w:tc>
      </w:tr>
    </w:tbl>
    <w:p w:rsidR="001A28C6" w:rsidRDefault="001A28C6" w:rsidP="001A28C6">
      <w:pPr>
        <w:ind w:right="142"/>
        <w:jc w:val="both"/>
        <w:rPr>
          <w:sz w:val="28"/>
          <w:szCs w:val="28"/>
        </w:rPr>
      </w:pPr>
      <w:r w:rsidRPr="00301D5B">
        <w:rPr>
          <w:sz w:val="28"/>
          <w:szCs w:val="28"/>
        </w:rPr>
        <w:t xml:space="preserve">          В соответствии с Уставом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>,</w:t>
      </w:r>
    </w:p>
    <w:p w:rsidR="001A28C6" w:rsidRDefault="001A28C6" w:rsidP="001A28C6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01D5B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301D5B">
        <w:rPr>
          <w:sz w:val="28"/>
          <w:szCs w:val="28"/>
        </w:rPr>
        <w:t xml:space="preserve"> муниципального образования «Шумячский муниципальный округ» Смоленской области</w:t>
      </w:r>
    </w:p>
    <w:p w:rsidR="001A28C6" w:rsidRDefault="001A28C6" w:rsidP="001A28C6">
      <w:pPr>
        <w:ind w:right="142"/>
        <w:jc w:val="both"/>
        <w:rPr>
          <w:sz w:val="28"/>
          <w:szCs w:val="28"/>
        </w:rPr>
      </w:pPr>
    </w:p>
    <w:p w:rsidR="001A28C6" w:rsidRDefault="001A28C6" w:rsidP="001A28C6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 О С Т А Н О В Л Я Е Т:</w:t>
      </w:r>
    </w:p>
    <w:p w:rsidR="001A28C6" w:rsidRPr="00301D5B" w:rsidRDefault="001A28C6" w:rsidP="001A28C6">
      <w:pPr>
        <w:ind w:right="142"/>
        <w:jc w:val="both"/>
        <w:rPr>
          <w:sz w:val="28"/>
          <w:szCs w:val="28"/>
        </w:rPr>
      </w:pPr>
    </w:p>
    <w:p w:rsidR="001A28C6" w:rsidRDefault="001A28C6" w:rsidP="001A28C6">
      <w:pPr>
        <w:ind w:right="-1"/>
        <w:jc w:val="both"/>
        <w:rPr>
          <w:sz w:val="28"/>
          <w:szCs w:val="28"/>
        </w:rPr>
      </w:pPr>
      <w:r w:rsidRPr="00301D5B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301D5B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№ 1 к постановлению </w:t>
      </w:r>
      <w:r w:rsidRPr="00301D5B">
        <w:rPr>
          <w:sz w:val="28"/>
          <w:szCs w:val="28"/>
        </w:rPr>
        <w:t>Администрации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 от </w:t>
      </w:r>
      <w:r w:rsidRPr="00301D5B">
        <w:rPr>
          <w:sz w:val="28"/>
          <w:szCs w:val="28"/>
        </w:rPr>
        <w:t>02.07.2025г. № 560</w:t>
      </w:r>
      <w:r>
        <w:rPr>
          <w:sz w:val="28"/>
          <w:szCs w:val="28"/>
        </w:rPr>
        <w:t xml:space="preserve"> </w:t>
      </w:r>
      <w:r w:rsidRPr="00301D5B">
        <w:rPr>
          <w:sz w:val="28"/>
          <w:szCs w:val="28"/>
        </w:rPr>
        <w:t>«О создании конкурсной комиссии по отбору управляющей организации для управления многоквартирными домами»</w:t>
      </w:r>
      <w:r>
        <w:rPr>
          <w:sz w:val="28"/>
          <w:szCs w:val="28"/>
        </w:rPr>
        <w:t xml:space="preserve"> в состав конкурсной комиссии по отбору управляющей организации для управления многоквартирными домами следующее изменение:</w:t>
      </w:r>
    </w:p>
    <w:p w:rsidR="001A28C6" w:rsidRDefault="001A28C6" w:rsidP="001A28C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Позицию «члены комиссии» </w:t>
      </w:r>
    </w:p>
    <w:p w:rsidR="001A28C6" w:rsidRDefault="001A28C6" w:rsidP="001A28C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добавить позицией следующего содержания:</w:t>
      </w:r>
    </w:p>
    <w:p w:rsidR="001A28C6" w:rsidRPr="00777443" w:rsidRDefault="001A28C6" w:rsidP="001A28C6">
      <w:pPr>
        <w:jc w:val="both"/>
        <w:rPr>
          <w:sz w:val="28"/>
          <w:szCs w:val="28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6000"/>
      </w:tblGrid>
      <w:tr w:rsidR="001A28C6" w:rsidTr="00D30883">
        <w:tc>
          <w:tcPr>
            <w:tcW w:w="3823" w:type="dxa"/>
          </w:tcPr>
          <w:p w:rsidR="001A28C6" w:rsidRPr="00301D5B" w:rsidRDefault="001A28C6" w:rsidP="00D30883">
            <w:pPr>
              <w:ind w:left="-105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«Горлачева Мария Александровна</w:t>
            </w:r>
            <w:r w:rsidRPr="00301D5B">
              <w:rPr>
                <w:sz w:val="26"/>
                <w:szCs w:val="26"/>
              </w:rPr>
              <w:t xml:space="preserve">                         </w:t>
            </w:r>
            <w:r>
              <w:rPr>
                <w:sz w:val="26"/>
                <w:szCs w:val="26"/>
              </w:rPr>
              <w:t xml:space="preserve">    </w:t>
            </w:r>
          </w:p>
          <w:p w:rsidR="001A28C6" w:rsidRDefault="001A28C6" w:rsidP="00D30883">
            <w:pPr>
              <w:jc w:val="both"/>
              <w:rPr>
                <w:sz w:val="26"/>
                <w:szCs w:val="26"/>
              </w:rPr>
            </w:pPr>
            <w:r w:rsidRPr="00301D5B">
              <w:rPr>
                <w:sz w:val="28"/>
                <w:szCs w:val="28"/>
              </w:rPr>
              <w:t xml:space="preserve"> </w:t>
            </w:r>
            <w:r w:rsidRPr="00301D5B">
              <w:rPr>
                <w:sz w:val="26"/>
                <w:szCs w:val="26"/>
              </w:rPr>
              <w:t xml:space="preserve">                                   </w:t>
            </w:r>
          </w:p>
        </w:tc>
        <w:tc>
          <w:tcPr>
            <w:tcW w:w="6089" w:type="dxa"/>
          </w:tcPr>
          <w:p w:rsidR="001A28C6" w:rsidRDefault="001A28C6" w:rsidP="00D30883">
            <w:pPr>
              <w:ind w:right="-113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01D5B">
              <w:rPr>
                <w:sz w:val="28"/>
                <w:szCs w:val="28"/>
              </w:rPr>
              <w:t>начальник  Отдела по строительству, капитальному ремонту, жилищно- коммунальному и дорожному хозяйству Администрации муниципального образования «</w:t>
            </w:r>
            <w:proofErr w:type="spellStart"/>
            <w:r w:rsidRPr="00301D5B">
              <w:rPr>
                <w:sz w:val="28"/>
                <w:szCs w:val="28"/>
              </w:rPr>
              <w:t>Шумячский</w:t>
            </w:r>
            <w:proofErr w:type="spellEnd"/>
            <w:r w:rsidRPr="00301D5B">
              <w:rPr>
                <w:sz w:val="28"/>
                <w:szCs w:val="28"/>
              </w:rPr>
              <w:t xml:space="preserve"> </w:t>
            </w:r>
            <w:r w:rsidR="004A3790">
              <w:rPr>
                <w:sz w:val="28"/>
                <w:szCs w:val="28"/>
              </w:rPr>
              <w:t>муниципальный округ</w:t>
            </w:r>
            <w:r w:rsidRPr="00301D5B">
              <w:rPr>
                <w:sz w:val="28"/>
                <w:szCs w:val="28"/>
              </w:rPr>
              <w:t>» Смолен</w:t>
            </w:r>
            <w:r>
              <w:rPr>
                <w:sz w:val="28"/>
                <w:szCs w:val="28"/>
              </w:rPr>
              <w:t>ской области.»</w:t>
            </w:r>
          </w:p>
        </w:tc>
      </w:tr>
    </w:tbl>
    <w:p w:rsidR="001A28C6" w:rsidRDefault="001A28C6" w:rsidP="001A28C6">
      <w:pPr>
        <w:tabs>
          <w:tab w:val="right" w:pos="9355"/>
        </w:tabs>
        <w:rPr>
          <w:sz w:val="28"/>
          <w:szCs w:val="28"/>
        </w:rPr>
      </w:pPr>
      <w:r w:rsidRPr="00301D5B">
        <w:rPr>
          <w:sz w:val="28"/>
          <w:szCs w:val="28"/>
        </w:rPr>
        <w:t xml:space="preserve">    </w:t>
      </w:r>
    </w:p>
    <w:p w:rsidR="001A28C6" w:rsidRPr="00301D5B" w:rsidRDefault="001A28C6" w:rsidP="001A28C6">
      <w:pPr>
        <w:tabs>
          <w:tab w:val="right" w:pos="9355"/>
        </w:tabs>
        <w:rPr>
          <w:sz w:val="28"/>
          <w:szCs w:val="28"/>
        </w:rPr>
      </w:pPr>
      <w:bookmarkStart w:id="0" w:name="_GoBack"/>
      <w:bookmarkEnd w:id="0"/>
    </w:p>
    <w:p w:rsidR="001A28C6" w:rsidRPr="00301D5B" w:rsidRDefault="001A28C6" w:rsidP="001A28C6">
      <w:pPr>
        <w:tabs>
          <w:tab w:val="right" w:pos="9355"/>
        </w:tabs>
        <w:rPr>
          <w:sz w:val="28"/>
          <w:szCs w:val="28"/>
        </w:rPr>
      </w:pPr>
      <w:r w:rsidRPr="00301D5B">
        <w:rPr>
          <w:sz w:val="28"/>
          <w:szCs w:val="28"/>
        </w:rPr>
        <w:t xml:space="preserve">Глава муниципального образования </w:t>
      </w:r>
    </w:p>
    <w:p w:rsidR="001A28C6" w:rsidRPr="00301D5B" w:rsidRDefault="001A28C6" w:rsidP="001A28C6">
      <w:pPr>
        <w:tabs>
          <w:tab w:val="right" w:pos="9355"/>
        </w:tabs>
        <w:rPr>
          <w:sz w:val="28"/>
          <w:szCs w:val="28"/>
        </w:rPr>
      </w:pPr>
      <w:r w:rsidRPr="00301D5B">
        <w:rPr>
          <w:sz w:val="28"/>
          <w:szCs w:val="28"/>
        </w:rPr>
        <w:t xml:space="preserve">«Шумячский муниципальный округ» </w:t>
      </w:r>
    </w:p>
    <w:p w:rsidR="001A28C6" w:rsidRDefault="001A28C6" w:rsidP="001A28C6">
      <w:pPr>
        <w:tabs>
          <w:tab w:val="right" w:pos="9355"/>
        </w:tabs>
        <w:rPr>
          <w:sz w:val="28"/>
          <w:szCs w:val="28"/>
        </w:rPr>
      </w:pPr>
      <w:r w:rsidRPr="00301D5B">
        <w:rPr>
          <w:sz w:val="28"/>
          <w:szCs w:val="28"/>
        </w:rPr>
        <w:t>Смоленской области</w:t>
      </w:r>
      <w:r w:rsidRPr="00301D5B">
        <w:rPr>
          <w:sz w:val="26"/>
          <w:szCs w:val="26"/>
        </w:rPr>
        <w:t xml:space="preserve"> </w:t>
      </w:r>
      <w:r w:rsidRPr="00301D5B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</w:t>
      </w:r>
      <w:r w:rsidRPr="00301D5B">
        <w:rPr>
          <w:sz w:val="28"/>
          <w:szCs w:val="28"/>
        </w:rPr>
        <w:t xml:space="preserve">        Д.А. Каменев</w:t>
      </w:r>
    </w:p>
    <w:sectPr w:rsidR="001A28C6" w:rsidSect="00373A2B">
      <w:headerReference w:type="even" r:id="rId9"/>
      <w:headerReference w:type="default" r:id="rId10"/>
      <w:pgSz w:w="11907" w:h="16840" w:code="9"/>
      <w:pgMar w:top="709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19A" w:rsidRDefault="002A519A">
      <w:r>
        <w:separator/>
      </w:r>
    </w:p>
  </w:endnote>
  <w:endnote w:type="continuationSeparator" w:id="0">
    <w:p w:rsidR="002A519A" w:rsidRDefault="002A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19A" w:rsidRDefault="002A519A">
      <w:r>
        <w:separator/>
      </w:r>
    </w:p>
  </w:footnote>
  <w:footnote w:type="continuationSeparator" w:id="0">
    <w:p w:rsidR="002A519A" w:rsidRDefault="002A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FD1" w:rsidRDefault="00370FD1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E52C9E"/>
    <w:multiLevelType w:val="hybridMultilevel"/>
    <w:tmpl w:val="7C0AEA2A"/>
    <w:lvl w:ilvl="0" w:tplc="E45C3F4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28C6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34C4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19A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0FD1"/>
    <w:rsid w:val="00371B03"/>
    <w:rsid w:val="003737BA"/>
    <w:rsid w:val="00373A2B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3790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789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6525F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B42C0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4CA3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38AF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46B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34E3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AE1F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44F01-FE6A-47FC-A370-B7699889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2026-03-18T14:40:00Z</cp:lastPrinted>
  <dcterms:created xsi:type="dcterms:W3CDTF">2026-03-23T09:52:00Z</dcterms:created>
  <dcterms:modified xsi:type="dcterms:W3CDTF">2026-03-26T07:48:00Z</dcterms:modified>
</cp:coreProperties>
</file>