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D0EF8">
        <w:rPr>
          <w:sz w:val="28"/>
          <w:szCs w:val="28"/>
          <w:u w:val="single"/>
        </w:rPr>
        <w:t xml:space="preserve">18.03.2026г. </w:t>
      </w:r>
      <w:r w:rsidRPr="000016F6">
        <w:rPr>
          <w:sz w:val="28"/>
          <w:szCs w:val="28"/>
        </w:rPr>
        <w:t>№</w:t>
      </w:r>
      <w:r w:rsidR="00AD0EF8">
        <w:rPr>
          <w:sz w:val="28"/>
          <w:szCs w:val="28"/>
        </w:rPr>
        <w:t xml:space="preserve"> 227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C096A" w:rsidRPr="002C096A" w:rsidTr="002C0A41">
        <w:tc>
          <w:tcPr>
            <w:tcW w:w="4786" w:type="dxa"/>
          </w:tcPr>
          <w:p w:rsidR="002C096A" w:rsidRPr="002C096A" w:rsidRDefault="002C096A" w:rsidP="002C096A">
            <w:pPr>
              <w:ind w:left="-105" w:right="427"/>
              <w:jc w:val="both"/>
              <w:rPr>
                <w:sz w:val="28"/>
                <w:szCs w:val="28"/>
              </w:rPr>
            </w:pPr>
            <w:r w:rsidRPr="002C096A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2C096A">
              <w:rPr>
                <w:sz w:val="28"/>
                <w:szCs w:val="28"/>
              </w:rPr>
              <w:t>Шумячский</w:t>
            </w:r>
            <w:proofErr w:type="spellEnd"/>
            <w:r w:rsidRPr="002C096A">
              <w:rPr>
                <w:sz w:val="28"/>
                <w:szCs w:val="28"/>
              </w:rPr>
              <w:t xml:space="preserve"> муниципальный округ» Смоленской области от 09.06.2025г. № 497</w:t>
            </w:r>
          </w:p>
          <w:p w:rsidR="002C096A" w:rsidRPr="002C096A" w:rsidRDefault="002C096A" w:rsidP="002C0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2C096A" w:rsidRPr="002C096A" w:rsidRDefault="002C096A" w:rsidP="002C096A">
            <w:pPr>
              <w:jc w:val="both"/>
              <w:rPr>
                <w:sz w:val="28"/>
                <w:szCs w:val="28"/>
              </w:rPr>
            </w:pPr>
          </w:p>
        </w:tc>
      </w:tr>
    </w:tbl>
    <w:p w:rsidR="002C096A" w:rsidRPr="002C096A" w:rsidRDefault="002C096A" w:rsidP="002C096A">
      <w:pPr>
        <w:jc w:val="both"/>
        <w:rPr>
          <w:sz w:val="28"/>
          <w:szCs w:val="28"/>
        </w:rPr>
      </w:pPr>
    </w:p>
    <w:p w:rsidR="002C096A" w:rsidRPr="002C096A" w:rsidRDefault="002C096A" w:rsidP="002C096A">
      <w:pPr>
        <w:jc w:val="both"/>
        <w:rPr>
          <w:sz w:val="28"/>
          <w:szCs w:val="28"/>
        </w:rPr>
      </w:pPr>
      <w:r w:rsidRPr="002C096A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C096A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2C096A">
        <w:rPr>
          <w:sz w:val="28"/>
          <w:szCs w:val="28"/>
        </w:rPr>
        <w:t>Шумячский</w:t>
      </w:r>
      <w:proofErr w:type="spellEnd"/>
      <w:r w:rsidRPr="002C096A">
        <w:rPr>
          <w:sz w:val="28"/>
          <w:szCs w:val="28"/>
        </w:rPr>
        <w:t xml:space="preserve"> муниципальный округ» Смоленской области</w:t>
      </w:r>
    </w:p>
    <w:p w:rsidR="002C096A" w:rsidRPr="002C096A" w:rsidRDefault="002C096A" w:rsidP="002C096A">
      <w:pPr>
        <w:ind w:firstLine="709"/>
        <w:jc w:val="both"/>
        <w:rPr>
          <w:sz w:val="28"/>
          <w:szCs w:val="28"/>
        </w:rPr>
      </w:pPr>
      <w:r w:rsidRPr="002C096A">
        <w:rPr>
          <w:sz w:val="28"/>
          <w:szCs w:val="28"/>
        </w:rPr>
        <w:t>Администрация муниципального образования «</w:t>
      </w:r>
      <w:proofErr w:type="spellStart"/>
      <w:r w:rsidRPr="002C096A">
        <w:rPr>
          <w:sz w:val="28"/>
          <w:szCs w:val="28"/>
        </w:rPr>
        <w:t>Шумячский</w:t>
      </w:r>
      <w:proofErr w:type="spellEnd"/>
      <w:r w:rsidRPr="002C096A">
        <w:rPr>
          <w:sz w:val="28"/>
          <w:szCs w:val="28"/>
        </w:rPr>
        <w:t xml:space="preserve"> муниципальный округ» Смоленской области</w:t>
      </w:r>
    </w:p>
    <w:p w:rsidR="002C096A" w:rsidRPr="002C096A" w:rsidRDefault="002C096A" w:rsidP="002C096A">
      <w:pPr>
        <w:jc w:val="both"/>
        <w:rPr>
          <w:sz w:val="28"/>
          <w:szCs w:val="28"/>
        </w:rPr>
      </w:pPr>
    </w:p>
    <w:p w:rsidR="002C096A" w:rsidRPr="002C096A" w:rsidRDefault="002C096A" w:rsidP="002C0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096A">
        <w:rPr>
          <w:sz w:val="28"/>
          <w:szCs w:val="28"/>
        </w:rPr>
        <w:t>П О С Т А Н О В Л Я Е Т:</w:t>
      </w:r>
    </w:p>
    <w:p w:rsidR="002C096A" w:rsidRPr="002C096A" w:rsidRDefault="002C096A" w:rsidP="002C096A">
      <w:pPr>
        <w:jc w:val="both"/>
        <w:rPr>
          <w:sz w:val="28"/>
        </w:rPr>
      </w:pPr>
    </w:p>
    <w:p w:rsidR="002C096A" w:rsidRPr="002C096A" w:rsidRDefault="002C096A" w:rsidP="002C096A">
      <w:pPr>
        <w:jc w:val="both"/>
        <w:rPr>
          <w:sz w:val="28"/>
          <w:szCs w:val="28"/>
        </w:rPr>
      </w:pPr>
      <w:r w:rsidRPr="002C096A"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 w:rsidRPr="002C096A">
        <w:rPr>
          <w:sz w:val="28"/>
          <w:szCs w:val="28"/>
        </w:rPr>
        <w:t>Шумячский</w:t>
      </w:r>
      <w:proofErr w:type="spellEnd"/>
      <w:r w:rsidRPr="002C096A">
        <w:rPr>
          <w:sz w:val="28"/>
          <w:szCs w:val="28"/>
        </w:rPr>
        <w:t xml:space="preserve"> муниципальный округ» Смоленской области от 09.06.2025г. № 497 «О предоставлении в постоянное (бессрочное) пользование МБУК «</w:t>
      </w:r>
      <w:proofErr w:type="spellStart"/>
      <w:r w:rsidRPr="002C096A">
        <w:rPr>
          <w:sz w:val="28"/>
          <w:szCs w:val="28"/>
        </w:rPr>
        <w:t>Шумячская</w:t>
      </w:r>
      <w:proofErr w:type="spellEnd"/>
      <w:r w:rsidRPr="002C096A">
        <w:rPr>
          <w:sz w:val="28"/>
          <w:szCs w:val="28"/>
        </w:rPr>
        <w:t xml:space="preserve"> ЦКС» земельных участков, государственная собственность на которые не разграничена» (далее – постановление) следующие изменения:</w:t>
      </w:r>
    </w:p>
    <w:p w:rsidR="002C096A" w:rsidRPr="002C096A" w:rsidRDefault="002C096A" w:rsidP="002C096A">
      <w:pPr>
        <w:jc w:val="both"/>
        <w:rPr>
          <w:sz w:val="28"/>
          <w:szCs w:val="28"/>
        </w:rPr>
      </w:pPr>
      <w:r w:rsidRPr="002C096A">
        <w:rPr>
          <w:sz w:val="28"/>
          <w:szCs w:val="28"/>
        </w:rPr>
        <w:t xml:space="preserve">          в пункте 1 постановления абзац «земельный участок из земель населенных пунктов с кадастровым номером 67:24:0870101:7, находящийся по адресу: Российская Федерация, Смоленская область, </w:t>
      </w:r>
      <w:proofErr w:type="spellStart"/>
      <w:r w:rsidRPr="002C096A">
        <w:rPr>
          <w:sz w:val="28"/>
          <w:szCs w:val="28"/>
        </w:rPr>
        <w:t>Шумячский</w:t>
      </w:r>
      <w:proofErr w:type="spellEnd"/>
      <w:r w:rsidRPr="002C096A">
        <w:rPr>
          <w:sz w:val="28"/>
          <w:szCs w:val="28"/>
        </w:rPr>
        <w:t xml:space="preserve"> район, д. </w:t>
      </w:r>
      <w:proofErr w:type="spellStart"/>
      <w:r w:rsidRPr="002C096A">
        <w:rPr>
          <w:sz w:val="28"/>
          <w:szCs w:val="28"/>
        </w:rPr>
        <w:t>Зимонино</w:t>
      </w:r>
      <w:proofErr w:type="spellEnd"/>
      <w:r w:rsidRPr="002C096A">
        <w:rPr>
          <w:sz w:val="28"/>
          <w:szCs w:val="28"/>
        </w:rPr>
        <w:t xml:space="preserve"> (далее – Участок), для  использования в целях – под общественную застройку, общей площадью 628 (шестьсот двадцать восемь) </w:t>
      </w:r>
      <w:proofErr w:type="spellStart"/>
      <w:r w:rsidRPr="002C096A">
        <w:rPr>
          <w:sz w:val="28"/>
          <w:szCs w:val="28"/>
        </w:rPr>
        <w:t>кв.м</w:t>
      </w:r>
      <w:proofErr w:type="spellEnd"/>
      <w:r w:rsidRPr="002C096A">
        <w:rPr>
          <w:sz w:val="28"/>
          <w:szCs w:val="28"/>
        </w:rPr>
        <w:t>.» исключить;</w:t>
      </w:r>
    </w:p>
    <w:p w:rsidR="002C096A" w:rsidRPr="002C096A" w:rsidRDefault="002C096A" w:rsidP="002C096A">
      <w:pPr>
        <w:ind w:firstLine="709"/>
        <w:jc w:val="both"/>
        <w:rPr>
          <w:sz w:val="28"/>
          <w:szCs w:val="28"/>
        </w:rPr>
      </w:pPr>
      <w:r w:rsidRPr="002C096A">
        <w:rPr>
          <w:sz w:val="28"/>
          <w:szCs w:val="28"/>
        </w:rPr>
        <w:t xml:space="preserve">в пункте 1 постановления абзац «земельный участок из земель населенных пунктов с кадастровым номером 67:24:0710101:175, находящийся по адресу: Смоленская область, р-н </w:t>
      </w:r>
      <w:proofErr w:type="spellStart"/>
      <w:r w:rsidRPr="002C096A">
        <w:rPr>
          <w:sz w:val="28"/>
          <w:szCs w:val="28"/>
        </w:rPr>
        <w:t>Шумячский</w:t>
      </w:r>
      <w:proofErr w:type="spellEnd"/>
      <w:r w:rsidRPr="002C096A">
        <w:rPr>
          <w:sz w:val="28"/>
          <w:szCs w:val="28"/>
        </w:rPr>
        <w:t xml:space="preserve">, с. Русское (далее – Участок), для  использования в целях – общественно-деловая застройка, общей площадью 500 (пятьсот) </w:t>
      </w:r>
      <w:proofErr w:type="spellStart"/>
      <w:r w:rsidRPr="002C096A">
        <w:rPr>
          <w:sz w:val="28"/>
          <w:szCs w:val="28"/>
        </w:rPr>
        <w:t>кв.м</w:t>
      </w:r>
      <w:proofErr w:type="spellEnd"/>
      <w:r w:rsidRPr="002C096A">
        <w:rPr>
          <w:sz w:val="28"/>
          <w:szCs w:val="28"/>
        </w:rPr>
        <w:t xml:space="preserve">» исключить. </w:t>
      </w:r>
    </w:p>
    <w:p w:rsidR="002C096A" w:rsidRPr="002C096A" w:rsidRDefault="002C096A" w:rsidP="002C096A">
      <w:pPr>
        <w:jc w:val="both"/>
        <w:rPr>
          <w:sz w:val="28"/>
          <w:szCs w:val="28"/>
        </w:rPr>
      </w:pPr>
      <w:r w:rsidRPr="002C096A">
        <w:rPr>
          <w:sz w:val="28"/>
          <w:szCs w:val="28"/>
        </w:rPr>
        <w:lastRenderedPageBreak/>
        <w:t xml:space="preserve">          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C096A">
        <w:rPr>
          <w:sz w:val="28"/>
          <w:szCs w:val="28"/>
        </w:rPr>
        <w:t>Шумячский</w:t>
      </w:r>
      <w:proofErr w:type="spellEnd"/>
      <w:r w:rsidRPr="002C096A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2C096A" w:rsidRPr="002C096A" w:rsidRDefault="002C096A" w:rsidP="002C096A">
      <w:pPr>
        <w:jc w:val="both"/>
        <w:rPr>
          <w:sz w:val="28"/>
          <w:szCs w:val="28"/>
        </w:rPr>
      </w:pPr>
    </w:p>
    <w:p w:rsidR="002C096A" w:rsidRDefault="002C096A" w:rsidP="002C096A">
      <w:pPr>
        <w:jc w:val="both"/>
        <w:rPr>
          <w:sz w:val="28"/>
          <w:szCs w:val="28"/>
        </w:rPr>
      </w:pPr>
    </w:p>
    <w:p w:rsidR="002C096A" w:rsidRPr="002C096A" w:rsidRDefault="002C096A" w:rsidP="002C096A">
      <w:pPr>
        <w:jc w:val="both"/>
        <w:rPr>
          <w:sz w:val="28"/>
          <w:szCs w:val="28"/>
        </w:rPr>
      </w:pPr>
    </w:p>
    <w:p w:rsidR="002C096A" w:rsidRPr="002C096A" w:rsidRDefault="002C096A" w:rsidP="002C096A">
      <w:pPr>
        <w:tabs>
          <w:tab w:val="right" w:pos="10206"/>
        </w:tabs>
        <w:rPr>
          <w:sz w:val="28"/>
          <w:szCs w:val="28"/>
        </w:rPr>
      </w:pPr>
      <w:r w:rsidRPr="002C096A">
        <w:rPr>
          <w:sz w:val="28"/>
          <w:szCs w:val="28"/>
        </w:rPr>
        <w:t xml:space="preserve">Глава муниципального образования </w:t>
      </w:r>
    </w:p>
    <w:p w:rsidR="002C096A" w:rsidRPr="002C096A" w:rsidRDefault="002C096A" w:rsidP="002C096A">
      <w:pPr>
        <w:tabs>
          <w:tab w:val="right" w:pos="10206"/>
        </w:tabs>
        <w:rPr>
          <w:sz w:val="28"/>
          <w:szCs w:val="28"/>
        </w:rPr>
      </w:pPr>
      <w:r w:rsidRPr="002C096A">
        <w:rPr>
          <w:sz w:val="28"/>
          <w:szCs w:val="28"/>
        </w:rPr>
        <w:t>«</w:t>
      </w:r>
      <w:proofErr w:type="spellStart"/>
      <w:r w:rsidRPr="002C096A">
        <w:rPr>
          <w:sz w:val="28"/>
          <w:szCs w:val="28"/>
        </w:rPr>
        <w:t>Шумячский</w:t>
      </w:r>
      <w:proofErr w:type="spellEnd"/>
      <w:r w:rsidRPr="002C096A">
        <w:rPr>
          <w:sz w:val="28"/>
          <w:szCs w:val="28"/>
        </w:rPr>
        <w:t xml:space="preserve"> муниципальный округ» </w:t>
      </w:r>
    </w:p>
    <w:p w:rsidR="002C096A" w:rsidRPr="002C096A" w:rsidRDefault="002C096A" w:rsidP="002C096A">
      <w:pPr>
        <w:tabs>
          <w:tab w:val="right" w:pos="10206"/>
        </w:tabs>
        <w:rPr>
          <w:sz w:val="28"/>
          <w:szCs w:val="28"/>
        </w:rPr>
      </w:pPr>
      <w:r w:rsidRPr="002C096A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2C096A" w:rsidRPr="002C096A" w:rsidRDefault="002C096A" w:rsidP="002C096A">
      <w:pPr>
        <w:tabs>
          <w:tab w:val="right" w:pos="10206"/>
        </w:tabs>
        <w:ind w:left="5245" w:hanging="5245"/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64B" w:rsidRDefault="009C364B">
      <w:r>
        <w:separator/>
      </w:r>
    </w:p>
  </w:endnote>
  <w:endnote w:type="continuationSeparator" w:id="0">
    <w:p w:rsidR="009C364B" w:rsidRDefault="009C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64B" w:rsidRDefault="009C364B">
      <w:r>
        <w:separator/>
      </w:r>
    </w:p>
  </w:footnote>
  <w:footnote w:type="continuationSeparator" w:id="0">
    <w:p w:rsidR="009C364B" w:rsidRDefault="009C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382978"/>
      <w:docPartObj>
        <w:docPartGallery w:val="Page Numbers (Top of Page)"/>
        <w:docPartUnique/>
      </w:docPartObj>
    </w:sdtPr>
    <w:sdtEndPr/>
    <w:sdtContent>
      <w:p w:rsidR="002C096A" w:rsidRDefault="002C096A">
        <w:pPr>
          <w:pStyle w:val="a5"/>
          <w:jc w:val="center"/>
        </w:pPr>
      </w:p>
      <w:p w:rsidR="002C096A" w:rsidRDefault="002C09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A00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96A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364B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0EF8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E0F4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2026-03-23T09:47:00Z</dcterms:created>
  <dcterms:modified xsi:type="dcterms:W3CDTF">2026-03-23T09:47:00Z</dcterms:modified>
</cp:coreProperties>
</file>