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AA9" w:rsidRPr="00084597" w:rsidRDefault="00453AA9" w:rsidP="00513731">
      <w:pPr>
        <w:jc w:val="center"/>
        <w:rPr>
          <w:sz w:val="28"/>
          <w:szCs w:val="28"/>
        </w:rPr>
      </w:pPr>
      <w:r w:rsidRPr="00084597">
        <w:rPr>
          <w:noProof/>
          <w:sz w:val="28"/>
          <w:szCs w:val="28"/>
        </w:rPr>
        <w:drawing>
          <wp:inline distT="0" distB="0" distL="0" distR="0" wp14:anchorId="6F3AE994" wp14:editId="421FD66A">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53AA9" w:rsidRPr="00C64435" w:rsidRDefault="00453AA9" w:rsidP="00513731">
      <w:pPr>
        <w:jc w:val="center"/>
        <w:rPr>
          <w:b/>
          <w:sz w:val="28"/>
          <w:szCs w:val="28"/>
        </w:rPr>
      </w:pPr>
      <w:r w:rsidRPr="00C64435">
        <w:rPr>
          <w:b/>
          <w:sz w:val="28"/>
          <w:szCs w:val="28"/>
        </w:rPr>
        <w:t xml:space="preserve">АДМИНИСТРАЦИЯ  МУНИЦИПАЛЬНОГО  ОБРАЗОВАНИЯ </w:t>
      </w:r>
    </w:p>
    <w:p w:rsidR="00453AA9" w:rsidRPr="00C64435" w:rsidRDefault="00453AA9" w:rsidP="00513731">
      <w:pPr>
        <w:jc w:val="center"/>
        <w:rPr>
          <w:b/>
          <w:sz w:val="28"/>
          <w:szCs w:val="28"/>
        </w:rPr>
      </w:pPr>
      <w:r w:rsidRPr="00C64435">
        <w:rPr>
          <w:b/>
          <w:sz w:val="28"/>
          <w:szCs w:val="28"/>
        </w:rPr>
        <w:t xml:space="preserve">«ШУМЯЧСКИЙ МУНИЦИПАЛЬНЫЙ ОКРУГ» </w:t>
      </w:r>
    </w:p>
    <w:p w:rsidR="00453AA9" w:rsidRPr="00C64435" w:rsidRDefault="00453AA9" w:rsidP="00513731">
      <w:pPr>
        <w:jc w:val="center"/>
        <w:rPr>
          <w:b/>
          <w:sz w:val="28"/>
          <w:szCs w:val="28"/>
        </w:rPr>
      </w:pPr>
      <w:r w:rsidRPr="00C64435">
        <w:rPr>
          <w:b/>
          <w:sz w:val="28"/>
          <w:szCs w:val="28"/>
        </w:rPr>
        <w:t>СМОЛЕНСКОЙ  ОБЛАСТИ</w:t>
      </w:r>
    </w:p>
    <w:p w:rsidR="00453AA9" w:rsidRPr="00C64435" w:rsidRDefault="00453AA9" w:rsidP="00513731">
      <w:pPr>
        <w:jc w:val="center"/>
        <w:rPr>
          <w:b/>
          <w:sz w:val="28"/>
          <w:szCs w:val="28"/>
        </w:rPr>
      </w:pPr>
    </w:p>
    <w:p w:rsidR="00453AA9" w:rsidRPr="00C64435" w:rsidRDefault="00453AA9" w:rsidP="00513731">
      <w:pPr>
        <w:tabs>
          <w:tab w:val="left" w:pos="7655"/>
        </w:tabs>
        <w:jc w:val="center"/>
        <w:rPr>
          <w:b/>
          <w:spacing w:val="30"/>
          <w:sz w:val="28"/>
          <w:szCs w:val="28"/>
        </w:rPr>
      </w:pPr>
      <w:r w:rsidRPr="00C64435">
        <w:rPr>
          <w:b/>
          <w:spacing w:val="30"/>
          <w:sz w:val="28"/>
          <w:szCs w:val="28"/>
        </w:rPr>
        <w:t>ПОСТАНОВЛЕНИЕ</w:t>
      </w:r>
    </w:p>
    <w:p w:rsidR="00453AA9" w:rsidRPr="00084597" w:rsidRDefault="00453AA9" w:rsidP="00513731">
      <w:pPr>
        <w:tabs>
          <w:tab w:val="left" w:pos="7655"/>
        </w:tabs>
        <w:rPr>
          <w:sz w:val="28"/>
          <w:szCs w:val="28"/>
        </w:rPr>
      </w:pPr>
    </w:p>
    <w:p w:rsidR="00453AA9" w:rsidRPr="00084597" w:rsidRDefault="00943E13" w:rsidP="00513731">
      <w:pPr>
        <w:rPr>
          <w:sz w:val="28"/>
          <w:szCs w:val="28"/>
        </w:rPr>
      </w:pPr>
      <w:r>
        <w:rPr>
          <w:sz w:val="28"/>
          <w:szCs w:val="28"/>
        </w:rPr>
        <w:t>о</w:t>
      </w:r>
      <w:r w:rsidR="00453AA9" w:rsidRPr="00084597">
        <w:rPr>
          <w:sz w:val="28"/>
          <w:szCs w:val="28"/>
        </w:rPr>
        <w:t>т</w:t>
      </w:r>
      <w:r>
        <w:rPr>
          <w:sz w:val="28"/>
          <w:szCs w:val="28"/>
        </w:rPr>
        <w:t xml:space="preserve"> </w:t>
      </w:r>
      <w:r w:rsidRPr="00943E13">
        <w:rPr>
          <w:sz w:val="28"/>
          <w:szCs w:val="28"/>
          <w:u w:val="single"/>
        </w:rPr>
        <w:t>20.02.2026г.</w:t>
      </w:r>
      <w:r>
        <w:rPr>
          <w:sz w:val="28"/>
          <w:szCs w:val="28"/>
          <w:u w:val="single"/>
        </w:rPr>
        <w:t xml:space="preserve"> </w:t>
      </w:r>
      <w:r w:rsidR="00453AA9" w:rsidRPr="00084597">
        <w:rPr>
          <w:sz w:val="28"/>
          <w:szCs w:val="28"/>
        </w:rPr>
        <w:t xml:space="preserve">№ </w:t>
      </w:r>
      <w:r>
        <w:rPr>
          <w:sz w:val="28"/>
          <w:szCs w:val="28"/>
        </w:rPr>
        <w:t>161</w:t>
      </w:r>
    </w:p>
    <w:p w:rsidR="00453AA9" w:rsidRPr="00084597" w:rsidRDefault="00453AA9" w:rsidP="00513731">
      <w:pPr>
        <w:tabs>
          <w:tab w:val="left" w:pos="7655"/>
        </w:tabs>
        <w:rPr>
          <w:sz w:val="28"/>
          <w:szCs w:val="28"/>
        </w:rPr>
      </w:pPr>
      <w:r w:rsidRPr="00084597">
        <w:rPr>
          <w:sz w:val="28"/>
          <w:szCs w:val="28"/>
        </w:rPr>
        <w:t xml:space="preserve">          пгт. Шумячи</w:t>
      </w:r>
    </w:p>
    <w:p w:rsidR="007B6B3A" w:rsidRPr="00084597" w:rsidRDefault="007B6B3A" w:rsidP="00513731">
      <w:pPr>
        <w:pStyle w:val="a5"/>
        <w:tabs>
          <w:tab w:val="clear" w:pos="4536"/>
          <w:tab w:val="clear" w:pos="9072"/>
          <w:tab w:val="left" w:pos="7655"/>
        </w:tabs>
        <w:ind w:firstLine="567"/>
        <w:rPr>
          <w:sz w:val="28"/>
          <w:szCs w:val="28"/>
        </w:rPr>
      </w:pPr>
    </w:p>
    <w:tbl>
      <w:tblPr>
        <w:tblW w:w="10206" w:type="dxa"/>
        <w:tblInd w:w="-142" w:type="dxa"/>
        <w:tblLayout w:type="fixed"/>
        <w:tblLook w:val="04A0" w:firstRow="1" w:lastRow="0" w:firstColumn="1" w:lastColumn="0" w:noHBand="0" w:noVBand="1"/>
      </w:tblPr>
      <w:tblGrid>
        <w:gridCol w:w="4253"/>
        <w:gridCol w:w="5953"/>
      </w:tblGrid>
      <w:tr w:rsidR="00173F39" w:rsidRPr="00084597" w:rsidTr="00F66DE6">
        <w:tc>
          <w:tcPr>
            <w:tcW w:w="4253" w:type="dxa"/>
            <w:hideMark/>
          </w:tcPr>
          <w:p w:rsidR="00173F39" w:rsidRPr="00084597" w:rsidRDefault="00173F39" w:rsidP="00513731">
            <w:pPr>
              <w:jc w:val="both"/>
              <w:rPr>
                <w:sz w:val="28"/>
                <w:szCs w:val="28"/>
              </w:rPr>
            </w:pPr>
            <w:bookmarkStart w:id="0" w:name="_Hlk221616247"/>
            <w:r w:rsidRPr="00173F39">
              <w:rPr>
                <w:sz w:val="28"/>
                <w:szCs w:val="28"/>
              </w:rPr>
              <w:t>О мерах по предупреждению чрезвычайных ситуаций</w:t>
            </w:r>
            <w:r>
              <w:rPr>
                <w:sz w:val="28"/>
                <w:szCs w:val="28"/>
              </w:rPr>
              <w:t xml:space="preserve"> и </w:t>
            </w:r>
            <w:r w:rsidRPr="00173F39">
              <w:rPr>
                <w:sz w:val="28"/>
                <w:szCs w:val="28"/>
              </w:rPr>
              <w:t>снижению негативных последствий в период возможного весеннего половодья или дождевых паводков на территории муниципального образования «Шумячский муниципальный округ» Смоленской области</w:t>
            </w:r>
          </w:p>
        </w:tc>
        <w:tc>
          <w:tcPr>
            <w:tcW w:w="5953" w:type="dxa"/>
          </w:tcPr>
          <w:p w:rsidR="00173F39" w:rsidRDefault="00173F39" w:rsidP="00513731">
            <w:pPr>
              <w:jc w:val="both"/>
              <w:rPr>
                <w:sz w:val="28"/>
                <w:szCs w:val="28"/>
              </w:rPr>
            </w:pPr>
          </w:p>
        </w:tc>
      </w:tr>
      <w:bookmarkEnd w:id="0"/>
    </w:tbl>
    <w:p w:rsidR="00126E58" w:rsidRDefault="00126E58" w:rsidP="00513731">
      <w:pPr>
        <w:ind w:firstLine="567"/>
        <w:jc w:val="both"/>
        <w:rPr>
          <w:sz w:val="28"/>
          <w:szCs w:val="28"/>
        </w:rPr>
      </w:pPr>
    </w:p>
    <w:p w:rsidR="00F66DE6" w:rsidRPr="00084597" w:rsidRDefault="00F66DE6" w:rsidP="00513731">
      <w:pPr>
        <w:ind w:firstLine="567"/>
        <w:jc w:val="both"/>
        <w:rPr>
          <w:sz w:val="28"/>
          <w:szCs w:val="28"/>
        </w:rPr>
      </w:pPr>
    </w:p>
    <w:p w:rsidR="0048793E" w:rsidRPr="00084597" w:rsidRDefault="00F66DE6" w:rsidP="00513731">
      <w:pPr>
        <w:ind w:firstLine="567"/>
        <w:jc w:val="both"/>
        <w:rPr>
          <w:sz w:val="28"/>
          <w:szCs w:val="28"/>
        </w:rPr>
      </w:pPr>
      <w:r>
        <w:rPr>
          <w:sz w:val="28"/>
          <w:szCs w:val="28"/>
        </w:rPr>
        <w:tab/>
      </w:r>
      <w:r w:rsidR="007518E9" w:rsidRPr="00084597">
        <w:rPr>
          <w:sz w:val="28"/>
          <w:szCs w:val="28"/>
        </w:rPr>
        <w:t>Руководствуясь ст. 11 п.2 Федерального закона от 21.12.1994</w:t>
      </w:r>
      <w:r w:rsidR="00173F39">
        <w:rPr>
          <w:sz w:val="28"/>
          <w:szCs w:val="28"/>
        </w:rPr>
        <w:t xml:space="preserve"> г. </w:t>
      </w:r>
      <w:r w:rsidR="007518E9" w:rsidRPr="00084597">
        <w:rPr>
          <w:sz w:val="28"/>
          <w:szCs w:val="28"/>
        </w:rPr>
        <w:t xml:space="preserve">№ 68-ФЗ «О защите населения и территорий от чрезвычайных ситуаций природного и техногенного характера», </w:t>
      </w:r>
      <w:r w:rsidR="0048793E" w:rsidRPr="00084597">
        <w:rPr>
          <w:sz w:val="28"/>
          <w:szCs w:val="28"/>
        </w:rPr>
        <w:t>в целях</w:t>
      </w:r>
      <w:r w:rsidR="00084597" w:rsidRPr="00084597">
        <w:rPr>
          <w:sz w:val="28"/>
          <w:szCs w:val="28"/>
        </w:rPr>
        <w:t xml:space="preserve"> своевременной подготовки и организованного проведения работ по безаварийному пропуску весенних паводковых вод, </w:t>
      </w:r>
      <w:r w:rsidR="0048793E" w:rsidRPr="00084597">
        <w:rPr>
          <w:sz w:val="28"/>
          <w:szCs w:val="28"/>
        </w:rPr>
        <w:t>обеспечения безопасности населения</w:t>
      </w:r>
      <w:r w:rsidR="00084597" w:rsidRPr="00084597">
        <w:rPr>
          <w:sz w:val="28"/>
          <w:szCs w:val="28"/>
        </w:rPr>
        <w:t xml:space="preserve"> и</w:t>
      </w:r>
      <w:r w:rsidR="0048793E" w:rsidRPr="00084597">
        <w:rPr>
          <w:sz w:val="28"/>
          <w:szCs w:val="28"/>
        </w:rPr>
        <w:t xml:space="preserve"> бесперебойной работы объектов экономики на территории муниципального образования «Шумячский муниципальный округ» Смоленской области</w:t>
      </w:r>
      <w:r w:rsidR="00084597" w:rsidRPr="00084597">
        <w:rPr>
          <w:sz w:val="28"/>
          <w:szCs w:val="28"/>
        </w:rPr>
        <w:t xml:space="preserve"> </w:t>
      </w:r>
    </w:p>
    <w:p w:rsidR="00126E58" w:rsidRPr="00084597" w:rsidRDefault="00F66DE6" w:rsidP="00513731">
      <w:pPr>
        <w:ind w:firstLine="567"/>
        <w:jc w:val="both"/>
        <w:rPr>
          <w:sz w:val="28"/>
          <w:szCs w:val="28"/>
        </w:rPr>
      </w:pPr>
      <w:r>
        <w:rPr>
          <w:sz w:val="28"/>
          <w:szCs w:val="28"/>
        </w:rPr>
        <w:tab/>
      </w:r>
      <w:r w:rsidR="00126E58" w:rsidRPr="00084597">
        <w:rPr>
          <w:sz w:val="28"/>
          <w:szCs w:val="28"/>
        </w:rPr>
        <w:t>Администрация муниципального образования «</w:t>
      </w:r>
      <w:proofErr w:type="spellStart"/>
      <w:r w:rsidR="00126E58" w:rsidRPr="00084597">
        <w:rPr>
          <w:color w:val="000000" w:themeColor="text1"/>
          <w:sz w:val="28"/>
          <w:szCs w:val="28"/>
        </w:rPr>
        <w:t>Шумячский</w:t>
      </w:r>
      <w:proofErr w:type="spellEnd"/>
      <w:r w:rsidR="00126E58" w:rsidRPr="00084597">
        <w:rPr>
          <w:color w:val="000000" w:themeColor="text1"/>
          <w:sz w:val="28"/>
          <w:szCs w:val="28"/>
        </w:rPr>
        <w:t xml:space="preserve"> муниципальный округ</w:t>
      </w:r>
      <w:r w:rsidR="00126E58" w:rsidRPr="00084597">
        <w:rPr>
          <w:sz w:val="28"/>
          <w:szCs w:val="28"/>
        </w:rPr>
        <w:t>» Смоленской области</w:t>
      </w:r>
    </w:p>
    <w:p w:rsidR="00126E58" w:rsidRPr="00084597" w:rsidRDefault="00126E58" w:rsidP="00513731">
      <w:pPr>
        <w:ind w:firstLine="567"/>
        <w:jc w:val="both"/>
        <w:rPr>
          <w:sz w:val="28"/>
          <w:szCs w:val="28"/>
        </w:rPr>
      </w:pPr>
    </w:p>
    <w:p w:rsidR="00126E58" w:rsidRPr="00084597" w:rsidRDefault="00F66DE6" w:rsidP="00513731">
      <w:pPr>
        <w:ind w:firstLine="567"/>
        <w:jc w:val="both"/>
        <w:rPr>
          <w:sz w:val="28"/>
          <w:szCs w:val="28"/>
        </w:rPr>
      </w:pPr>
      <w:r>
        <w:rPr>
          <w:sz w:val="28"/>
          <w:szCs w:val="28"/>
        </w:rPr>
        <w:tab/>
      </w:r>
      <w:r w:rsidR="00126E58" w:rsidRPr="00084597">
        <w:rPr>
          <w:sz w:val="28"/>
          <w:szCs w:val="28"/>
        </w:rPr>
        <w:t>П О С Т А Н О В Л Я Е Т:</w:t>
      </w:r>
    </w:p>
    <w:p w:rsidR="00126E58" w:rsidRPr="00084597" w:rsidRDefault="00126E58" w:rsidP="00513731">
      <w:pPr>
        <w:ind w:firstLine="567"/>
        <w:jc w:val="both"/>
        <w:rPr>
          <w:sz w:val="28"/>
          <w:szCs w:val="28"/>
        </w:rPr>
      </w:pPr>
    </w:p>
    <w:p w:rsidR="00084597" w:rsidRPr="00084597" w:rsidRDefault="00F66DE6" w:rsidP="00513731">
      <w:pPr>
        <w:shd w:val="clear" w:color="auto" w:fill="FFFFFF"/>
        <w:ind w:right="6" w:firstLine="567"/>
        <w:jc w:val="both"/>
        <w:rPr>
          <w:color w:val="000000"/>
          <w:sz w:val="28"/>
          <w:szCs w:val="28"/>
        </w:rPr>
      </w:pPr>
      <w:r>
        <w:rPr>
          <w:sz w:val="28"/>
          <w:szCs w:val="28"/>
        </w:rPr>
        <w:tab/>
      </w:r>
      <w:r w:rsidR="00084597" w:rsidRPr="00084597">
        <w:rPr>
          <w:sz w:val="28"/>
          <w:szCs w:val="28"/>
        </w:rPr>
        <w:t>1</w:t>
      </w:r>
      <w:r w:rsidR="0048793E" w:rsidRPr="00084597">
        <w:rPr>
          <w:sz w:val="28"/>
          <w:szCs w:val="28"/>
        </w:rPr>
        <w:t xml:space="preserve">. </w:t>
      </w:r>
      <w:r w:rsidR="00084597" w:rsidRPr="00084597">
        <w:rPr>
          <w:sz w:val="28"/>
          <w:szCs w:val="28"/>
        </w:rPr>
        <w:t xml:space="preserve">Возложить на комиссию по предупреждению и ликвидации чрезвычайных ситуаций и обеспечению пожарной безопасности при Администрация муниципального образования «Шумячский муниципальный округ» Смоленской области (далее - </w:t>
      </w:r>
      <w:r w:rsidR="00084597" w:rsidRPr="00084597">
        <w:rPr>
          <w:color w:val="000000"/>
          <w:sz w:val="28"/>
          <w:szCs w:val="28"/>
        </w:rPr>
        <w:t xml:space="preserve">КЧС и ОПБ) </w:t>
      </w:r>
      <w:r w:rsidR="00084597" w:rsidRPr="00084597">
        <w:rPr>
          <w:sz w:val="28"/>
          <w:szCs w:val="28"/>
        </w:rPr>
        <w:t>осуществление профилактических и превентивных мер,</w:t>
      </w:r>
      <w:r w:rsidR="00084597" w:rsidRPr="00084597">
        <w:rPr>
          <w:color w:val="000000"/>
          <w:sz w:val="28"/>
          <w:szCs w:val="28"/>
        </w:rPr>
        <w:t xml:space="preserve"> о</w:t>
      </w:r>
      <w:r w:rsidR="00084597" w:rsidRPr="00084597">
        <w:rPr>
          <w:sz w:val="28"/>
          <w:szCs w:val="28"/>
        </w:rPr>
        <w:t xml:space="preserve">рганизацию мониторинга и прогнозирования возможной обстановки, а также  координацию </w:t>
      </w:r>
      <w:r w:rsidR="00084597" w:rsidRPr="00084597">
        <w:rPr>
          <w:rFonts w:eastAsia="Calibri"/>
          <w:sz w:val="28"/>
          <w:szCs w:val="28"/>
        </w:rPr>
        <w:t>деятельности органов управления, сил и средств Шумячского окружного звена Смол</w:t>
      </w:r>
      <w:r w:rsidR="00084597">
        <w:rPr>
          <w:rFonts w:eastAsia="Calibri"/>
          <w:sz w:val="28"/>
          <w:szCs w:val="28"/>
        </w:rPr>
        <w:t>е</w:t>
      </w:r>
      <w:r w:rsidR="00084597" w:rsidRPr="00084597">
        <w:rPr>
          <w:rFonts w:eastAsia="Calibri"/>
          <w:sz w:val="28"/>
          <w:szCs w:val="28"/>
        </w:rPr>
        <w:t xml:space="preserve">нской территориальной подсистемы единой государственной системы </w:t>
      </w:r>
      <w:r w:rsidR="00084597" w:rsidRPr="00084597">
        <w:rPr>
          <w:rFonts w:eastAsia="Calibri"/>
          <w:sz w:val="28"/>
          <w:szCs w:val="28"/>
        </w:rPr>
        <w:lastRenderedPageBreak/>
        <w:t xml:space="preserve">предупреждения и ликвидации чрезвычайных ситуаций по безаварийному пропуску весеннего половодья </w:t>
      </w:r>
      <w:r w:rsidR="00084597" w:rsidRPr="00084597">
        <w:rPr>
          <w:sz w:val="28"/>
          <w:szCs w:val="28"/>
        </w:rPr>
        <w:t>на территории муниципального образования «Шумячский муниципальный округ» Смоленской области</w:t>
      </w:r>
      <w:r w:rsidR="00270D77">
        <w:rPr>
          <w:sz w:val="28"/>
          <w:szCs w:val="28"/>
        </w:rPr>
        <w:t>.</w:t>
      </w:r>
    </w:p>
    <w:p w:rsidR="004119D7" w:rsidRPr="00084597" w:rsidRDefault="00F66DE6" w:rsidP="004119D7">
      <w:pPr>
        <w:tabs>
          <w:tab w:val="left" w:pos="993"/>
          <w:tab w:val="num" w:pos="1080"/>
        </w:tabs>
        <w:ind w:firstLine="567"/>
        <w:jc w:val="both"/>
        <w:rPr>
          <w:sz w:val="28"/>
          <w:szCs w:val="28"/>
        </w:rPr>
      </w:pPr>
      <w:r>
        <w:rPr>
          <w:sz w:val="28"/>
          <w:szCs w:val="28"/>
        </w:rPr>
        <w:tab/>
      </w:r>
      <w:r w:rsidR="0046746D" w:rsidRPr="004119D7">
        <w:rPr>
          <w:sz w:val="28"/>
          <w:szCs w:val="28"/>
        </w:rPr>
        <w:t>2.</w:t>
      </w:r>
      <w:r w:rsidR="004119D7" w:rsidRPr="004119D7">
        <w:rPr>
          <w:sz w:val="28"/>
          <w:szCs w:val="28"/>
        </w:rPr>
        <w:t xml:space="preserve"> Управлению по развитию территорий Администрации муниципального образования «</w:t>
      </w:r>
      <w:proofErr w:type="spellStart"/>
      <w:r w:rsidR="004119D7" w:rsidRPr="004119D7">
        <w:rPr>
          <w:sz w:val="28"/>
          <w:szCs w:val="28"/>
        </w:rPr>
        <w:t>Шумячский</w:t>
      </w:r>
      <w:proofErr w:type="spellEnd"/>
      <w:r w:rsidR="004119D7" w:rsidRPr="004119D7">
        <w:rPr>
          <w:sz w:val="28"/>
          <w:szCs w:val="28"/>
        </w:rPr>
        <w:t xml:space="preserve"> муниципальный округ» Смоленской области:</w:t>
      </w:r>
    </w:p>
    <w:p w:rsidR="00173F39" w:rsidRDefault="00F66DE6" w:rsidP="00F66DE6">
      <w:pPr>
        <w:ind w:firstLine="567"/>
        <w:jc w:val="both"/>
        <w:rPr>
          <w:sz w:val="28"/>
          <w:szCs w:val="28"/>
        </w:rPr>
      </w:pPr>
      <w:r>
        <w:rPr>
          <w:sz w:val="28"/>
          <w:szCs w:val="28"/>
        </w:rPr>
        <w:tab/>
      </w:r>
      <w:r w:rsidR="0046746D" w:rsidRPr="00084597">
        <w:rPr>
          <w:sz w:val="28"/>
          <w:szCs w:val="28"/>
        </w:rPr>
        <w:t xml:space="preserve">- </w:t>
      </w:r>
      <w:r w:rsidR="00173F39">
        <w:rPr>
          <w:sz w:val="28"/>
          <w:szCs w:val="28"/>
        </w:rPr>
        <w:t>определить места, на которых необходимо проведение инженерно-технических мероприятий по противопаводковой защите;</w:t>
      </w:r>
    </w:p>
    <w:p w:rsidR="0046746D" w:rsidRDefault="00F66DE6" w:rsidP="00F66DE6">
      <w:pPr>
        <w:ind w:firstLine="567"/>
        <w:jc w:val="both"/>
        <w:rPr>
          <w:sz w:val="28"/>
          <w:szCs w:val="28"/>
        </w:rPr>
      </w:pPr>
      <w:r>
        <w:rPr>
          <w:sz w:val="28"/>
          <w:szCs w:val="28"/>
        </w:rPr>
        <w:tab/>
      </w:r>
      <w:r w:rsidR="00173F39">
        <w:rPr>
          <w:sz w:val="28"/>
          <w:szCs w:val="28"/>
        </w:rPr>
        <w:t xml:space="preserve">- </w:t>
      </w:r>
      <w:r w:rsidR="0046746D" w:rsidRPr="00084597">
        <w:rPr>
          <w:sz w:val="28"/>
          <w:szCs w:val="28"/>
        </w:rPr>
        <w:t>уточнить перечень объектов на территории населенных пунктов, которым угрожают подтопление, уточнить количество проживающего населения, уточнить порядок экстренного оповещения населения;</w:t>
      </w:r>
    </w:p>
    <w:p w:rsidR="0046746D" w:rsidRPr="00084597" w:rsidRDefault="0046746D" w:rsidP="00F66DE6">
      <w:pPr>
        <w:ind w:firstLine="709"/>
        <w:jc w:val="both"/>
        <w:rPr>
          <w:sz w:val="28"/>
          <w:szCs w:val="28"/>
        </w:rPr>
      </w:pPr>
      <w:r w:rsidRPr="00084597">
        <w:rPr>
          <w:sz w:val="28"/>
          <w:szCs w:val="28"/>
        </w:rPr>
        <w:t>- обеспечить устойчивое функционирование</w:t>
      </w:r>
      <w:r w:rsidR="000B15F0">
        <w:rPr>
          <w:sz w:val="28"/>
          <w:szCs w:val="28"/>
        </w:rPr>
        <w:t xml:space="preserve">, техническую исправность и очистку от снега и скопившегося мусора </w:t>
      </w:r>
      <w:r w:rsidRPr="00084597">
        <w:rPr>
          <w:sz w:val="28"/>
          <w:szCs w:val="28"/>
        </w:rPr>
        <w:t xml:space="preserve">систем ливневой канализации, насосных станций, </w:t>
      </w:r>
      <w:r w:rsidR="000B15F0">
        <w:rPr>
          <w:sz w:val="28"/>
          <w:szCs w:val="28"/>
        </w:rPr>
        <w:t>водоотводных систем</w:t>
      </w:r>
      <w:r w:rsidRPr="00084597">
        <w:rPr>
          <w:sz w:val="28"/>
          <w:szCs w:val="28"/>
        </w:rPr>
        <w:t xml:space="preserve"> и коллекторов, попадающих в зоны возможного подтопления;</w:t>
      </w:r>
    </w:p>
    <w:p w:rsidR="0046746D" w:rsidRPr="00084597" w:rsidRDefault="0046746D" w:rsidP="00F66DE6">
      <w:pPr>
        <w:ind w:firstLine="709"/>
        <w:jc w:val="both"/>
        <w:rPr>
          <w:sz w:val="28"/>
          <w:szCs w:val="28"/>
        </w:rPr>
      </w:pPr>
      <w:r w:rsidRPr="00084597">
        <w:rPr>
          <w:sz w:val="28"/>
          <w:szCs w:val="28"/>
        </w:rPr>
        <w:t>- организовать мероприятия по снижению риска возможных повреждений систем водо-, тепло-, энергоснабжения и связи в результате паводка и весеннего половодья;</w:t>
      </w:r>
    </w:p>
    <w:p w:rsidR="0046746D" w:rsidRPr="00084597" w:rsidRDefault="0046746D" w:rsidP="00F66DE6">
      <w:pPr>
        <w:ind w:firstLine="709"/>
        <w:jc w:val="both"/>
        <w:rPr>
          <w:sz w:val="28"/>
          <w:szCs w:val="28"/>
        </w:rPr>
      </w:pPr>
      <w:r w:rsidRPr="00084597">
        <w:rPr>
          <w:sz w:val="28"/>
          <w:szCs w:val="28"/>
        </w:rPr>
        <w:t>- привлекать в необходимых случаях для выполнения работ в период паводка и весеннего половодья местное население, автотранспорт, тракторы, бульдозеры, экскаваторы, спасательные средства предприятий и организаций независимо от их ведомственной подчиненности и форм собственности.</w:t>
      </w:r>
    </w:p>
    <w:p w:rsidR="0046746D" w:rsidRPr="00084597" w:rsidRDefault="0046746D" w:rsidP="00F66DE6">
      <w:pPr>
        <w:ind w:firstLine="709"/>
        <w:jc w:val="both"/>
        <w:rPr>
          <w:sz w:val="28"/>
          <w:szCs w:val="28"/>
        </w:rPr>
      </w:pPr>
      <w:r w:rsidRPr="00084597">
        <w:rPr>
          <w:sz w:val="28"/>
          <w:szCs w:val="28"/>
        </w:rPr>
        <w:t>- спланировать финансовые и материальные резервы для предупреждения и ликвидации чрезвычайных ситуаций, связанных с весенним половодьем;</w:t>
      </w:r>
    </w:p>
    <w:p w:rsidR="0046746D" w:rsidRPr="00084597" w:rsidRDefault="0046746D" w:rsidP="00F66DE6">
      <w:pPr>
        <w:ind w:firstLine="709"/>
        <w:jc w:val="both"/>
        <w:rPr>
          <w:sz w:val="28"/>
          <w:szCs w:val="28"/>
        </w:rPr>
      </w:pPr>
      <w:r w:rsidRPr="00084597">
        <w:rPr>
          <w:sz w:val="28"/>
          <w:szCs w:val="28"/>
        </w:rPr>
        <w:t>- принять мер по предотвращению и устранению засоров системы ливневой канализации с целью обеспечения ее максимальной пропускной способности;</w:t>
      </w:r>
    </w:p>
    <w:p w:rsidR="0046746D" w:rsidRPr="00084597" w:rsidRDefault="0046746D" w:rsidP="00F66DE6">
      <w:pPr>
        <w:ind w:firstLine="709"/>
        <w:jc w:val="both"/>
        <w:rPr>
          <w:sz w:val="28"/>
          <w:szCs w:val="28"/>
        </w:rPr>
      </w:pPr>
      <w:r w:rsidRPr="00084597">
        <w:rPr>
          <w:sz w:val="28"/>
          <w:szCs w:val="28"/>
        </w:rPr>
        <w:t xml:space="preserve">- предусмотреть мероприятия по исключению попадания талых вод в сети канализации; </w:t>
      </w:r>
    </w:p>
    <w:p w:rsidR="0046746D" w:rsidRPr="00084597" w:rsidRDefault="0046746D" w:rsidP="00F66DE6">
      <w:pPr>
        <w:ind w:firstLine="709"/>
        <w:jc w:val="both"/>
        <w:rPr>
          <w:sz w:val="28"/>
          <w:szCs w:val="28"/>
        </w:rPr>
      </w:pPr>
      <w:r w:rsidRPr="00084597">
        <w:rPr>
          <w:sz w:val="28"/>
          <w:szCs w:val="28"/>
        </w:rPr>
        <w:t>- организовать (при необходимости) завоз продуктов магазины населенных пунктов, которые могут быть отрезаны паводком от базы снабжения;</w:t>
      </w:r>
    </w:p>
    <w:p w:rsidR="0046746D" w:rsidRPr="00084597" w:rsidRDefault="0046746D" w:rsidP="00F66DE6">
      <w:pPr>
        <w:ind w:firstLine="709"/>
        <w:jc w:val="both"/>
        <w:rPr>
          <w:sz w:val="28"/>
          <w:szCs w:val="28"/>
        </w:rPr>
      </w:pPr>
      <w:r w:rsidRPr="00084597">
        <w:rPr>
          <w:sz w:val="28"/>
          <w:szCs w:val="28"/>
        </w:rPr>
        <w:t>- принять необходимые меры по недопущению выхода (выезда) на лед людей (автотранспорта) в опасных местах в период вскрытия ледяного покрова водных объектов и ледохода;</w:t>
      </w:r>
    </w:p>
    <w:p w:rsidR="0046746D" w:rsidRDefault="0046746D" w:rsidP="00F66DE6">
      <w:pPr>
        <w:ind w:firstLine="709"/>
        <w:jc w:val="both"/>
        <w:rPr>
          <w:sz w:val="28"/>
          <w:szCs w:val="28"/>
        </w:rPr>
      </w:pPr>
      <w:r w:rsidRPr="00084597">
        <w:rPr>
          <w:sz w:val="28"/>
          <w:szCs w:val="28"/>
        </w:rPr>
        <w:t>- организовать информирование населения через средства массовой информации и в ходе проведения сходов в поселениях об обстановке и действиях в зонах возможного подтопления, о целесообразности страхования личного имущества для получения компенсаций за нанесенный ущерб, о необходимости принятия самостоятельных мер по предотвращению порчи личного имущества и отводу воды от домовладений;</w:t>
      </w:r>
    </w:p>
    <w:p w:rsidR="00910203" w:rsidRDefault="00910203" w:rsidP="00F66DE6">
      <w:pPr>
        <w:ind w:firstLine="709"/>
        <w:jc w:val="both"/>
        <w:rPr>
          <w:sz w:val="28"/>
          <w:szCs w:val="28"/>
        </w:rPr>
      </w:pPr>
      <w:r w:rsidRPr="00910203">
        <w:rPr>
          <w:sz w:val="28"/>
          <w:szCs w:val="28"/>
        </w:rPr>
        <w:t>- совместно с инспекторами ГИМС Главного управления МЧС России по Смоленской области организовать контроль за состоянием льда в местах массового выхода людей на водные объекты.</w:t>
      </w:r>
    </w:p>
    <w:p w:rsidR="004649CB" w:rsidRPr="00084597" w:rsidRDefault="004649CB" w:rsidP="00F66DE6">
      <w:pPr>
        <w:ind w:firstLine="709"/>
        <w:jc w:val="both"/>
        <w:rPr>
          <w:sz w:val="28"/>
          <w:szCs w:val="28"/>
        </w:rPr>
      </w:pPr>
    </w:p>
    <w:p w:rsidR="0046746D" w:rsidRPr="00084597" w:rsidRDefault="0046746D" w:rsidP="00F66DE6">
      <w:pPr>
        <w:tabs>
          <w:tab w:val="left" w:pos="993"/>
          <w:tab w:val="num" w:pos="1080"/>
        </w:tabs>
        <w:ind w:firstLine="709"/>
        <w:jc w:val="both"/>
        <w:rPr>
          <w:sz w:val="28"/>
          <w:szCs w:val="28"/>
        </w:rPr>
      </w:pPr>
      <w:r w:rsidRPr="00084597">
        <w:rPr>
          <w:sz w:val="28"/>
          <w:szCs w:val="28"/>
        </w:rPr>
        <w:lastRenderedPageBreak/>
        <w:t>- организовать выставление информационных предупреждающих знаков безопасности и предупреждению несчастных случаев на водных объектах.</w:t>
      </w:r>
    </w:p>
    <w:p w:rsidR="0046746D" w:rsidRPr="00084597" w:rsidRDefault="0046746D" w:rsidP="00F66DE6">
      <w:pPr>
        <w:tabs>
          <w:tab w:val="left" w:pos="993"/>
          <w:tab w:val="num" w:pos="1080"/>
        </w:tabs>
        <w:ind w:firstLine="709"/>
        <w:jc w:val="both"/>
        <w:rPr>
          <w:sz w:val="28"/>
          <w:szCs w:val="28"/>
        </w:rPr>
      </w:pPr>
      <w:r w:rsidRPr="00084597">
        <w:rPr>
          <w:sz w:val="28"/>
          <w:szCs w:val="28"/>
        </w:rPr>
        <w:t xml:space="preserve">3. </w:t>
      </w:r>
      <w:r w:rsidR="00910203">
        <w:rPr>
          <w:sz w:val="28"/>
          <w:szCs w:val="28"/>
        </w:rPr>
        <w:t>Главному специалисту-с</w:t>
      </w:r>
      <w:r w:rsidRPr="00084597">
        <w:rPr>
          <w:sz w:val="28"/>
          <w:szCs w:val="28"/>
        </w:rPr>
        <w:t xml:space="preserve">пециалисту по делам </w:t>
      </w:r>
      <w:r w:rsidR="00910203">
        <w:rPr>
          <w:sz w:val="28"/>
          <w:szCs w:val="28"/>
        </w:rPr>
        <w:t>гражданской обороны и чрезвычайных ситуаций</w:t>
      </w:r>
      <w:r w:rsidRPr="00084597">
        <w:rPr>
          <w:sz w:val="28"/>
          <w:szCs w:val="28"/>
        </w:rPr>
        <w:t xml:space="preserve"> Администрации муниципального образования «Шумячский муниципальный округ» Смоленской области:</w:t>
      </w:r>
    </w:p>
    <w:p w:rsidR="0046746D" w:rsidRPr="00084597" w:rsidRDefault="0046746D" w:rsidP="00F66DE6">
      <w:pPr>
        <w:tabs>
          <w:tab w:val="left" w:pos="993"/>
          <w:tab w:val="num" w:pos="1080"/>
        </w:tabs>
        <w:ind w:firstLine="709"/>
        <w:jc w:val="both"/>
        <w:rPr>
          <w:sz w:val="28"/>
          <w:szCs w:val="28"/>
        </w:rPr>
      </w:pPr>
      <w:r w:rsidRPr="00084597">
        <w:rPr>
          <w:sz w:val="28"/>
          <w:szCs w:val="28"/>
        </w:rPr>
        <w:t>- в соответствии с прогнозом весеннего половодья на водных объектах муниципального образования «Шумячский муниципальный округ» Смоленской области уточнить сценарий развития возможного паводка, проверить и провести корректировку планов действий по предупреждению и ликвидации последствий чрезвычайных ситуаций и планов первоочередного жизнеобеспечения населения, проживающего на подтопляемых территориях;</w:t>
      </w:r>
    </w:p>
    <w:p w:rsidR="0046746D" w:rsidRPr="00084597" w:rsidRDefault="00910203" w:rsidP="00F66DE6">
      <w:pPr>
        <w:tabs>
          <w:tab w:val="left" w:pos="993"/>
          <w:tab w:val="num" w:pos="1080"/>
        </w:tabs>
        <w:ind w:firstLine="709"/>
        <w:jc w:val="both"/>
        <w:rPr>
          <w:sz w:val="28"/>
          <w:szCs w:val="28"/>
        </w:rPr>
      </w:pPr>
      <w:r>
        <w:rPr>
          <w:sz w:val="28"/>
          <w:szCs w:val="28"/>
        </w:rPr>
        <w:t xml:space="preserve">- </w:t>
      </w:r>
      <w:r w:rsidR="0046746D" w:rsidRPr="00084597">
        <w:rPr>
          <w:sz w:val="28"/>
          <w:szCs w:val="28"/>
        </w:rPr>
        <w:t>организовать и провести проверку системы оповещения населения;</w:t>
      </w:r>
    </w:p>
    <w:p w:rsidR="0046746D" w:rsidRPr="00084597" w:rsidRDefault="0046746D" w:rsidP="00F66DE6">
      <w:pPr>
        <w:tabs>
          <w:tab w:val="left" w:pos="993"/>
          <w:tab w:val="num" w:pos="1080"/>
        </w:tabs>
        <w:ind w:firstLine="709"/>
        <w:jc w:val="both"/>
        <w:rPr>
          <w:sz w:val="28"/>
          <w:szCs w:val="28"/>
        </w:rPr>
      </w:pPr>
      <w:r w:rsidRPr="00084597">
        <w:rPr>
          <w:sz w:val="28"/>
          <w:szCs w:val="28"/>
        </w:rPr>
        <w:t>- проверить организацию надежной телефонной и радиосвязи с населенными пунктами, попадающими в зоны подтопления;</w:t>
      </w:r>
    </w:p>
    <w:p w:rsidR="0046746D" w:rsidRPr="00084597" w:rsidRDefault="0046746D" w:rsidP="00F66DE6">
      <w:pPr>
        <w:tabs>
          <w:tab w:val="left" w:pos="993"/>
          <w:tab w:val="num" w:pos="1080"/>
        </w:tabs>
        <w:ind w:firstLine="709"/>
        <w:jc w:val="both"/>
        <w:rPr>
          <w:sz w:val="28"/>
          <w:szCs w:val="28"/>
        </w:rPr>
      </w:pPr>
      <w:r w:rsidRPr="00084597">
        <w:rPr>
          <w:sz w:val="28"/>
          <w:szCs w:val="28"/>
        </w:rPr>
        <w:t>- определить состав материально-технических сил и средств, проверить их на готовность к применению;</w:t>
      </w:r>
    </w:p>
    <w:p w:rsidR="0046746D" w:rsidRPr="00084597" w:rsidRDefault="0046746D" w:rsidP="00F66DE6">
      <w:pPr>
        <w:tabs>
          <w:tab w:val="left" w:pos="993"/>
          <w:tab w:val="num" w:pos="1080"/>
        </w:tabs>
        <w:ind w:firstLine="709"/>
        <w:jc w:val="both"/>
        <w:rPr>
          <w:sz w:val="28"/>
          <w:szCs w:val="28"/>
        </w:rPr>
      </w:pPr>
      <w:r w:rsidRPr="00084597">
        <w:rPr>
          <w:sz w:val="28"/>
          <w:szCs w:val="28"/>
        </w:rPr>
        <w:t>- организовать взаимодействие и контролировать ход выполнения противопаводковых мероприятий в населенных пунктах муниципального образования «Шумячский муниципальный округ» Смоленской области;</w:t>
      </w:r>
    </w:p>
    <w:p w:rsidR="0046746D" w:rsidRPr="001E06C2" w:rsidRDefault="0046746D" w:rsidP="00F66DE6">
      <w:pPr>
        <w:tabs>
          <w:tab w:val="left" w:pos="993"/>
          <w:tab w:val="num" w:pos="1080"/>
        </w:tabs>
        <w:ind w:firstLine="709"/>
        <w:jc w:val="both"/>
        <w:rPr>
          <w:sz w:val="28"/>
          <w:szCs w:val="28"/>
        </w:rPr>
      </w:pPr>
      <w:r w:rsidRPr="00084597">
        <w:rPr>
          <w:sz w:val="28"/>
          <w:szCs w:val="28"/>
        </w:rPr>
        <w:t xml:space="preserve">- в период прохождения половодья ежедневно принимать, обобщать и анализировать полученную информацию о складывающейся паводковой ситуации и о принимаемых мерах. Своевременно информировать о ситуации </w:t>
      </w:r>
      <w:r w:rsidRPr="001E06C2">
        <w:rPr>
          <w:sz w:val="28"/>
          <w:szCs w:val="28"/>
        </w:rPr>
        <w:t>Главу муниципального образования «Шумячский муниципальный округ» Смоленской области и Главное управление МЧС России по Смоленской области</w:t>
      </w:r>
      <w:r w:rsidR="00270D77">
        <w:rPr>
          <w:sz w:val="28"/>
          <w:szCs w:val="28"/>
        </w:rPr>
        <w:t>;</w:t>
      </w:r>
    </w:p>
    <w:p w:rsidR="0046746D" w:rsidRPr="001E06C2" w:rsidRDefault="0046746D" w:rsidP="00F66DE6">
      <w:pPr>
        <w:tabs>
          <w:tab w:val="left" w:pos="993"/>
          <w:tab w:val="num" w:pos="1080"/>
        </w:tabs>
        <w:ind w:firstLine="709"/>
        <w:jc w:val="both"/>
        <w:rPr>
          <w:sz w:val="28"/>
          <w:szCs w:val="28"/>
        </w:rPr>
      </w:pPr>
      <w:r w:rsidRPr="001E06C2">
        <w:rPr>
          <w:sz w:val="28"/>
          <w:szCs w:val="28"/>
        </w:rPr>
        <w:t>- организовать информирование населения о действиях при угрозе подтопления через публикации в средствах массовой информации, распространение памяток и листовок.</w:t>
      </w:r>
    </w:p>
    <w:p w:rsidR="00AD5FED" w:rsidRPr="001E06C2" w:rsidRDefault="00AD5FED" w:rsidP="00F66DE6">
      <w:pPr>
        <w:widowControl w:val="0"/>
        <w:autoSpaceDE w:val="0"/>
        <w:autoSpaceDN w:val="0"/>
        <w:adjustRightInd w:val="0"/>
        <w:ind w:firstLine="709"/>
        <w:jc w:val="both"/>
        <w:rPr>
          <w:sz w:val="28"/>
          <w:szCs w:val="28"/>
        </w:rPr>
      </w:pPr>
      <w:r w:rsidRPr="001E06C2">
        <w:rPr>
          <w:color w:val="000000"/>
          <w:sz w:val="28"/>
          <w:szCs w:val="28"/>
        </w:rPr>
        <w:t xml:space="preserve">4. </w:t>
      </w:r>
      <w:r w:rsidR="00910203" w:rsidRPr="001E06C2">
        <w:rPr>
          <w:color w:val="000000"/>
          <w:sz w:val="28"/>
          <w:szCs w:val="28"/>
        </w:rPr>
        <w:t>Единой дежурно – диспетчерской службе</w:t>
      </w:r>
      <w:r w:rsidRPr="001E06C2">
        <w:rPr>
          <w:color w:val="000000"/>
          <w:sz w:val="28"/>
          <w:szCs w:val="28"/>
        </w:rPr>
        <w:t xml:space="preserve"> муниципального образования «Шумячский муниципальный округ» Смоленской области </w:t>
      </w:r>
      <w:r w:rsidR="00910203" w:rsidRPr="001E06C2">
        <w:rPr>
          <w:color w:val="000000"/>
          <w:sz w:val="28"/>
          <w:szCs w:val="28"/>
        </w:rPr>
        <w:t>(далее – ЕДДС)</w:t>
      </w:r>
      <w:r w:rsidRPr="001E06C2">
        <w:rPr>
          <w:color w:val="000000"/>
          <w:sz w:val="28"/>
          <w:szCs w:val="28"/>
        </w:rPr>
        <w:t>:</w:t>
      </w:r>
    </w:p>
    <w:p w:rsidR="00AD5FED" w:rsidRPr="001E06C2" w:rsidRDefault="00AD5FED" w:rsidP="00F66DE6">
      <w:pPr>
        <w:widowControl w:val="0"/>
        <w:autoSpaceDE w:val="0"/>
        <w:autoSpaceDN w:val="0"/>
        <w:adjustRightInd w:val="0"/>
        <w:ind w:firstLine="709"/>
        <w:jc w:val="both"/>
        <w:rPr>
          <w:sz w:val="28"/>
          <w:szCs w:val="28"/>
        </w:rPr>
      </w:pPr>
      <w:r w:rsidRPr="001E06C2">
        <w:rPr>
          <w:color w:val="000000"/>
          <w:sz w:val="28"/>
          <w:szCs w:val="28"/>
        </w:rPr>
        <w:t xml:space="preserve">- в суточном режиме </w:t>
      </w:r>
      <w:r w:rsidR="004B495C" w:rsidRPr="001E06C2">
        <w:rPr>
          <w:color w:val="000000"/>
          <w:sz w:val="28"/>
          <w:szCs w:val="28"/>
        </w:rPr>
        <w:t xml:space="preserve">организовать </w:t>
      </w:r>
      <w:r w:rsidRPr="001E06C2">
        <w:rPr>
          <w:color w:val="000000"/>
          <w:sz w:val="28"/>
          <w:szCs w:val="28"/>
        </w:rPr>
        <w:t>сбор, обобщение и учет данных за подготовкой и прохождением паводка на территории муниципального образования «Шумячский муниципальный округ» Смоленской области, обращая при этом особое внимание на организацию оперативной обработки и анализа поступающей информации;</w:t>
      </w:r>
    </w:p>
    <w:p w:rsidR="00AD5FED" w:rsidRPr="001E06C2" w:rsidRDefault="00AD5FED" w:rsidP="00F66DE6">
      <w:pPr>
        <w:widowControl w:val="0"/>
        <w:autoSpaceDE w:val="0"/>
        <w:autoSpaceDN w:val="0"/>
        <w:adjustRightInd w:val="0"/>
        <w:ind w:firstLine="709"/>
        <w:jc w:val="both"/>
        <w:rPr>
          <w:color w:val="000000"/>
          <w:sz w:val="28"/>
          <w:szCs w:val="28"/>
        </w:rPr>
      </w:pPr>
      <w:r w:rsidRPr="001E06C2">
        <w:rPr>
          <w:color w:val="000000"/>
          <w:sz w:val="28"/>
          <w:szCs w:val="28"/>
        </w:rPr>
        <w:t xml:space="preserve">- своевременное </w:t>
      </w:r>
      <w:r w:rsidR="004B495C" w:rsidRPr="001E06C2">
        <w:rPr>
          <w:color w:val="000000"/>
          <w:sz w:val="28"/>
          <w:szCs w:val="28"/>
        </w:rPr>
        <w:t>обеспечивать</w:t>
      </w:r>
      <w:r w:rsidRPr="001E06C2">
        <w:rPr>
          <w:color w:val="000000"/>
          <w:sz w:val="28"/>
          <w:szCs w:val="28"/>
        </w:rPr>
        <w:t xml:space="preserve"> информировани</w:t>
      </w:r>
      <w:r w:rsidR="00270D77">
        <w:rPr>
          <w:color w:val="000000"/>
          <w:sz w:val="28"/>
          <w:szCs w:val="28"/>
        </w:rPr>
        <w:t>е</w:t>
      </w:r>
      <w:r w:rsidRPr="001E06C2">
        <w:rPr>
          <w:color w:val="000000"/>
          <w:sz w:val="28"/>
          <w:szCs w:val="28"/>
        </w:rPr>
        <w:t xml:space="preserve"> населения о проводимых мероприятиях по защите от чрезвычайных ситуаций в период прохождения паводка;</w:t>
      </w:r>
    </w:p>
    <w:p w:rsidR="00AD5FED" w:rsidRPr="001E06C2" w:rsidRDefault="00AD5FED" w:rsidP="00F66DE6">
      <w:pPr>
        <w:widowControl w:val="0"/>
        <w:autoSpaceDE w:val="0"/>
        <w:autoSpaceDN w:val="0"/>
        <w:adjustRightInd w:val="0"/>
        <w:ind w:firstLine="709"/>
        <w:jc w:val="both"/>
        <w:rPr>
          <w:sz w:val="28"/>
          <w:szCs w:val="28"/>
        </w:rPr>
      </w:pPr>
      <w:r w:rsidRPr="001E06C2">
        <w:rPr>
          <w:color w:val="000000"/>
          <w:sz w:val="28"/>
          <w:szCs w:val="28"/>
        </w:rPr>
        <w:t xml:space="preserve">- представлять доклады о сложившейся гидрометеорологической обстановке на территории муниципального образования «Шумячский муниципальный округ» Смоленской области перед началом весеннего половодья и </w:t>
      </w:r>
      <w:r w:rsidRPr="001E06C2">
        <w:rPr>
          <w:color w:val="000000"/>
          <w:spacing w:val="-1"/>
          <w:sz w:val="28"/>
          <w:szCs w:val="28"/>
        </w:rPr>
        <w:t>информацию об ожидаемом развитии весеннего половодья и дождевых паводков на водных объектах в ФКУ ЦУКС ГУ МЧС России по Смоленской области</w:t>
      </w:r>
      <w:r w:rsidRPr="001E06C2">
        <w:rPr>
          <w:color w:val="000000"/>
          <w:sz w:val="28"/>
          <w:szCs w:val="28"/>
        </w:rPr>
        <w:t>;</w:t>
      </w:r>
    </w:p>
    <w:p w:rsidR="00AD5FED" w:rsidRPr="001E06C2" w:rsidRDefault="00AD5FED" w:rsidP="00F66DE6">
      <w:pPr>
        <w:widowControl w:val="0"/>
        <w:autoSpaceDE w:val="0"/>
        <w:autoSpaceDN w:val="0"/>
        <w:adjustRightInd w:val="0"/>
        <w:ind w:firstLine="709"/>
        <w:jc w:val="both"/>
        <w:rPr>
          <w:color w:val="000000"/>
          <w:sz w:val="28"/>
          <w:szCs w:val="28"/>
        </w:rPr>
      </w:pPr>
      <w:r w:rsidRPr="001E06C2">
        <w:rPr>
          <w:color w:val="000000"/>
          <w:sz w:val="28"/>
          <w:szCs w:val="28"/>
        </w:rPr>
        <w:t xml:space="preserve">- обеспечить оперативное информирование и управление силами и средствами Шумячского окружного звена Смоленской подсистемы единой </w:t>
      </w:r>
      <w:r w:rsidRPr="001E06C2">
        <w:rPr>
          <w:color w:val="000000"/>
          <w:sz w:val="28"/>
          <w:szCs w:val="28"/>
        </w:rPr>
        <w:lastRenderedPageBreak/>
        <w:t>государственной системы предупреждения и ликвидации чрезвычайных ситуаций по проведению мероприятий, возникающих в период прохождения весеннего половодья и их последствий.</w:t>
      </w:r>
    </w:p>
    <w:p w:rsidR="0046746D" w:rsidRPr="00084597" w:rsidRDefault="00AD5FED" w:rsidP="00F66DE6">
      <w:pPr>
        <w:tabs>
          <w:tab w:val="left" w:pos="993"/>
          <w:tab w:val="num" w:pos="1080"/>
        </w:tabs>
        <w:ind w:firstLine="709"/>
        <w:jc w:val="both"/>
        <w:rPr>
          <w:sz w:val="28"/>
          <w:szCs w:val="28"/>
        </w:rPr>
      </w:pPr>
      <w:r w:rsidRPr="001E06C2">
        <w:rPr>
          <w:sz w:val="28"/>
          <w:szCs w:val="28"/>
        </w:rPr>
        <w:t>5</w:t>
      </w:r>
      <w:r w:rsidR="0046746D" w:rsidRPr="001E06C2">
        <w:rPr>
          <w:sz w:val="28"/>
          <w:szCs w:val="28"/>
        </w:rPr>
        <w:t>. Финансовому управлению Администрации муниципального образования «Шумячский муниципальный</w:t>
      </w:r>
      <w:r w:rsidR="0046746D" w:rsidRPr="00084597">
        <w:rPr>
          <w:sz w:val="28"/>
          <w:szCs w:val="28"/>
        </w:rPr>
        <w:t xml:space="preserve"> округ» Смоленской области:</w:t>
      </w:r>
    </w:p>
    <w:p w:rsidR="0046746D" w:rsidRPr="00084597" w:rsidRDefault="0046746D" w:rsidP="00F66DE6">
      <w:pPr>
        <w:tabs>
          <w:tab w:val="left" w:pos="993"/>
          <w:tab w:val="num" w:pos="1080"/>
        </w:tabs>
        <w:ind w:firstLine="709"/>
        <w:jc w:val="both"/>
        <w:rPr>
          <w:sz w:val="28"/>
          <w:szCs w:val="28"/>
        </w:rPr>
      </w:pPr>
      <w:r w:rsidRPr="00084597">
        <w:rPr>
          <w:sz w:val="28"/>
          <w:szCs w:val="28"/>
        </w:rPr>
        <w:t>- в целях повышения оперативности проведения неотложных мероприятий по ликвидации чрезвычайных ситуаций, вызванных паводком и весенним половодьем, зарезервировать финансовые средства, предусмотренные на предупреждение и ликвидацию чрезвычайных ситуаций;</w:t>
      </w:r>
    </w:p>
    <w:p w:rsidR="0046746D" w:rsidRDefault="0046746D" w:rsidP="00F66DE6">
      <w:pPr>
        <w:tabs>
          <w:tab w:val="left" w:pos="993"/>
          <w:tab w:val="num" w:pos="1080"/>
        </w:tabs>
        <w:ind w:firstLine="709"/>
        <w:jc w:val="both"/>
        <w:rPr>
          <w:sz w:val="28"/>
          <w:szCs w:val="28"/>
        </w:rPr>
      </w:pPr>
      <w:r w:rsidRPr="00084597">
        <w:rPr>
          <w:sz w:val="28"/>
          <w:szCs w:val="28"/>
        </w:rPr>
        <w:t>- обеспечивать своевременное финансирование выплат в пределах ассигнований, выделяемых из бюджета Администрации муниципального образования «Шумячский муниципальный округ» Смоленской области, и осуществлять контроль над их целевым расходованием.</w:t>
      </w:r>
    </w:p>
    <w:p w:rsidR="00910203" w:rsidRPr="004B495C" w:rsidRDefault="00910203" w:rsidP="00F66DE6">
      <w:pPr>
        <w:tabs>
          <w:tab w:val="left" w:pos="993"/>
          <w:tab w:val="num" w:pos="1080"/>
        </w:tabs>
        <w:ind w:firstLine="709"/>
        <w:jc w:val="both"/>
        <w:rPr>
          <w:sz w:val="28"/>
          <w:szCs w:val="28"/>
        </w:rPr>
      </w:pPr>
      <w:r>
        <w:rPr>
          <w:sz w:val="28"/>
          <w:szCs w:val="28"/>
        </w:rPr>
        <w:t>6</w:t>
      </w:r>
      <w:r w:rsidRPr="00910203">
        <w:rPr>
          <w:sz w:val="28"/>
          <w:szCs w:val="28"/>
        </w:rPr>
        <w:t>. Отделу по образованию Администрации муниципального образования «Шумячский муниципальный округ» Смоленской области</w:t>
      </w:r>
      <w:r w:rsidR="004B495C">
        <w:rPr>
          <w:sz w:val="28"/>
          <w:szCs w:val="28"/>
        </w:rPr>
        <w:t>:</w:t>
      </w:r>
    </w:p>
    <w:p w:rsidR="00910203" w:rsidRPr="00910203" w:rsidRDefault="00910203" w:rsidP="00F66DE6">
      <w:pPr>
        <w:tabs>
          <w:tab w:val="left" w:pos="993"/>
          <w:tab w:val="num" w:pos="1080"/>
        </w:tabs>
        <w:ind w:firstLine="709"/>
        <w:jc w:val="both"/>
        <w:rPr>
          <w:sz w:val="28"/>
          <w:szCs w:val="28"/>
        </w:rPr>
      </w:pPr>
      <w:r w:rsidRPr="00910203">
        <w:rPr>
          <w:sz w:val="28"/>
          <w:szCs w:val="28"/>
        </w:rPr>
        <w:t>- принять меры по безопасности посещения школ в период ослабления льда на реках и водоемах;</w:t>
      </w:r>
    </w:p>
    <w:p w:rsidR="00910203" w:rsidRPr="00084597" w:rsidRDefault="00910203" w:rsidP="00F66DE6">
      <w:pPr>
        <w:tabs>
          <w:tab w:val="left" w:pos="993"/>
          <w:tab w:val="num" w:pos="1080"/>
        </w:tabs>
        <w:ind w:firstLine="709"/>
        <w:jc w:val="both"/>
        <w:rPr>
          <w:sz w:val="28"/>
          <w:szCs w:val="28"/>
        </w:rPr>
      </w:pPr>
      <w:r w:rsidRPr="00910203">
        <w:rPr>
          <w:sz w:val="28"/>
          <w:szCs w:val="28"/>
        </w:rPr>
        <w:t>- усилить профилактическую и агитационно-разъяснительную работу среди учащихся школ округа по предупреждению несчастных случаев на воде в период весеннего паводка.</w:t>
      </w:r>
    </w:p>
    <w:p w:rsidR="0046746D" w:rsidRPr="00084597" w:rsidRDefault="00910203" w:rsidP="00F66DE6">
      <w:pPr>
        <w:tabs>
          <w:tab w:val="left" w:pos="993"/>
          <w:tab w:val="num" w:pos="1080"/>
        </w:tabs>
        <w:ind w:firstLine="709"/>
        <w:jc w:val="both"/>
        <w:rPr>
          <w:sz w:val="28"/>
          <w:szCs w:val="28"/>
        </w:rPr>
      </w:pPr>
      <w:r>
        <w:rPr>
          <w:sz w:val="28"/>
          <w:szCs w:val="28"/>
        </w:rPr>
        <w:t>7</w:t>
      </w:r>
      <w:r w:rsidR="0046746D" w:rsidRPr="00084597">
        <w:rPr>
          <w:sz w:val="28"/>
          <w:szCs w:val="28"/>
        </w:rPr>
        <w:t xml:space="preserve">. Рекомендовать МУП «Шумячский </w:t>
      </w:r>
      <w:r>
        <w:rPr>
          <w:sz w:val="28"/>
          <w:szCs w:val="28"/>
        </w:rPr>
        <w:t>к</w:t>
      </w:r>
      <w:r w:rsidR="0046746D" w:rsidRPr="00084597">
        <w:rPr>
          <w:sz w:val="28"/>
          <w:szCs w:val="28"/>
        </w:rPr>
        <w:t>омресурс»:</w:t>
      </w:r>
    </w:p>
    <w:p w:rsidR="0046746D" w:rsidRPr="00084597" w:rsidRDefault="0046746D" w:rsidP="00F66DE6">
      <w:pPr>
        <w:tabs>
          <w:tab w:val="left" w:pos="993"/>
          <w:tab w:val="num" w:pos="1080"/>
        </w:tabs>
        <w:ind w:firstLine="709"/>
        <w:jc w:val="both"/>
        <w:rPr>
          <w:sz w:val="28"/>
          <w:szCs w:val="28"/>
        </w:rPr>
      </w:pPr>
      <w:r w:rsidRPr="00084597">
        <w:rPr>
          <w:sz w:val="28"/>
          <w:szCs w:val="28"/>
        </w:rPr>
        <w:t>- организовать устойчивое функционирование систем жизнеобеспечения и безаварийную эксплуатацию подведомственных объектов в населенных пунктах в период прохождения паводка (половодья);</w:t>
      </w:r>
    </w:p>
    <w:p w:rsidR="0046746D" w:rsidRPr="00084597" w:rsidRDefault="0046746D" w:rsidP="00F66DE6">
      <w:pPr>
        <w:tabs>
          <w:tab w:val="left" w:pos="993"/>
          <w:tab w:val="num" w:pos="1080"/>
        </w:tabs>
        <w:ind w:firstLine="709"/>
        <w:jc w:val="both"/>
        <w:rPr>
          <w:sz w:val="28"/>
          <w:szCs w:val="28"/>
        </w:rPr>
      </w:pPr>
      <w:r w:rsidRPr="00084597">
        <w:rPr>
          <w:sz w:val="28"/>
          <w:szCs w:val="28"/>
        </w:rPr>
        <w:t>- провести подготовительные мероприятия по снижению риска возможных повреждений систем водо-, тепло-, энергоснабжения и связи в результате паводка и весеннего половодья;</w:t>
      </w:r>
    </w:p>
    <w:p w:rsidR="0046746D" w:rsidRPr="00084597" w:rsidRDefault="0046746D" w:rsidP="00F66DE6">
      <w:pPr>
        <w:tabs>
          <w:tab w:val="left" w:pos="993"/>
          <w:tab w:val="num" w:pos="1080"/>
        </w:tabs>
        <w:ind w:firstLine="709"/>
        <w:jc w:val="both"/>
        <w:rPr>
          <w:sz w:val="28"/>
          <w:szCs w:val="28"/>
        </w:rPr>
      </w:pPr>
      <w:r w:rsidRPr="00084597">
        <w:rPr>
          <w:sz w:val="28"/>
          <w:szCs w:val="28"/>
        </w:rPr>
        <w:t>- обеспечить сохранность, а при необходимости, своевременный демонтаж оборудования на объектах теплоснабжения, водоснабжения, энергоснабжения, попадающих в зоны затопления, подтопления в случае ЧС;</w:t>
      </w:r>
    </w:p>
    <w:p w:rsidR="0046746D" w:rsidRPr="00084597" w:rsidRDefault="0046746D" w:rsidP="00F66DE6">
      <w:pPr>
        <w:tabs>
          <w:tab w:val="left" w:pos="993"/>
          <w:tab w:val="num" w:pos="1080"/>
        </w:tabs>
        <w:ind w:firstLine="709"/>
        <w:jc w:val="both"/>
        <w:rPr>
          <w:sz w:val="28"/>
          <w:szCs w:val="28"/>
        </w:rPr>
      </w:pPr>
      <w:r w:rsidRPr="00084597">
        <w:rPr>
          <w:sz w:val="28"/>
          <w:szCs w:val="28"/>
        </w:rPr>
        <w:t>- проверить наличие и состояние основных и резервных средств откачки воды и резервных источников энергоснабжения;</w:t>
      </w:r>
    </w:p>
    <w:p w:rsidR="0046746D" w:rsidRPr="00084597" w:rsidRDefault="0046746D" w:rsidP="00F66DE6">
      <w:pPr>
        <w:ind w:firstLine="709"/>
        <w:jc w:val="both"/>
        <w:rPr>
          <w:sz w:val="28"/>
          <w:szCs w:val="28"/>
        </w:rPr>
      </w:pPr>
      <w:r w:rsidRPr="00084597">
        <w:rPr>
          <w:sz w:val="28"/>
          <w:szCs w:val="28"/>
        </w:rPr>
        <w:t>- заблаговременно определить и подготовить необходимую технику для проведения аварийно-восстановительных работ на случай возникновения ЧС; в случае необходимости заключить договора на привлечение дополнительной техники;</w:t>
      </w:r>
    </w:p>
    <w:p w:rsidR="0046746D" w:rsidRPr="00084597" w:rsidRDefault="0046746D" w:rsidP="00F66DE6">
      <w:pPr>
        <w:ind w:firstLine="709"/>
        <w:jc w:val="both"/>
        <w:rPr>
          <w:sz w:val="28"/>
          <w:szCs w:val="28"/>
        </w:rPr>
      </w:pPr>
      <w:r w:rsidRPr="00084597">
        <w:rPr>
          <w:sz w:val="28"/>
          <w:szCs w:val="28"/>
        </w:rPr>
        <w:t>- на случай возникновения необходимости перекрытия водопропускных труб иметь в наличии запас мешков и песка (гравия).</w:t>
      </w:r>
    </w:p>
    <w:p w:rsidR="0046746D" w:rsidRPr="00084597" w:rsidRDefault="00910203" w:rsidP="00F66DE6">
      <w:pPr>
        <w:tabs>
          <w:tab w:val="left" w:pos="993"/>
          <w:tab w:val="num" w:pos="1080"/>
        </w:tabs>
        <w:ind w:firstLine="709"/>
        <w:jc w:val="both"/>
        <w:rPr>
          <w:sz w:val="28"/>
          <w:szCs w:val="28"/>
        </w:rPr>
      </w:pPr>
      <w:r>
        <w:rPr>
          <w:sz w:val="28"/>
          <w:szCs w:val="28"/>
        </w:rPr>
        <w:t>8</w:t>
      </w:r>
      <w:r w:rsidR="0046746D" w:rsidRPr="00084597">
        <w:rPr>
          <w:sz w:val="28"/>
          <w:szCs w:val="28"/>
        </w:rPr>
        <w:t xml:space="preserve">. Рекомендовать Шумячской </w:t>
      </w:r>
      <w:r w:rsidR="00E5214D">
        <w:rPr>
          <w:sz w:val="28"/>
          <w:szCs w:val="28"/>
        </w:rPr>
        <w:t>участковой</w:t>
      </w:r>
      <w:r w:rsidR="0046746D" w:rsidRPr="00084597">
        <w:rPr>
          <w:sz w:val="28"/>
          <w:szCs w:val="28"/>
        </w:rPr>
        <w:t xml:space="preserve"> больнице ОГБУЗ «Рославльская ЦРБ»:</w:t>
      </w:r>
    </w:p>
    <w:p w:rsidR="0046746D" w:rsidRPr="00084597" w:rsidRDefault="0046746D" w:rsidP="00F66DE6">
      <w:pPr>
        <w:tabs>
          <w:tab w:val="left" w:pos="993"/>
          <w:tab w:val="num" w:pos="1080"/>
        </w:tabs>
        <w:ind w:firstLine="709"/>
        <w:jc w:val="both"/>
        <w:rPr>
          <w:sz w:val="28"/>
          <w:szCs w:val="28"/>
        </w:rPr>
      </w:pPr>
      <w:r w:rsidRPr="00084597">
        <w:rPr>
          <w:sz w:val="28"/>
          <w:szCs w:val="28"/>
        </w:rPr>
        <w:t>- уточнить планы медицинского обеспечения населения муниципального образования «Шумячский муниципальный округ» Смоленской области, находящегося в зоне подтопления при прохождении паводка и весеннего половодья;</w:t>
      </w:r>
    </w:p>
    <w:p w:rsidR="0046746D" w:rsidRPr="00084597" w:rsidRDefault="0046746D" w:rsidP="00F66DE6">
      <w:pPr>
        <w:tabs>
          <w:tab w:val="left" w:pos="993"/>
          <w:tab w:val="num" w:pos="1080"/>
        </w:tabs>
        <w:ind w:firstLine="709"/>
        <w:jc w:val="both"/>
        <w:rPr>
          <w:sz w:val="28"/>
          <w:szCs w:val="28"/>
        </w:rPr>
      </w:pPr>
      <w:r w:rsidRPr="00084597">
        <w:rPr>
          <w:sz w:val="28"/>
          <w:szCs w:val="28"/>
        </w:rPr>
        <w:lastRenderedPageBreak/>
        <w:t>- зарезервировать необходимые лекарственные средства и перевязочные материалы, обеспечить их безопасное хранение;</w:t>
      </w:r>
    </w:p>
    <w:p w:rsidR="0046746D" w:rsidRPr="00084597" w:rsidRDefault="0046746D" w:rsidP="00F66DE6">
      <w:pPr>
        <w:tabs>
          <w:tab w:val="left" w:pos="993"/>
          <w:tab w:val="num" w:pos="1080"/>
        </w:tabs>
        <w:ind w:firstLine="709"/>
        <w:jc w:val="both"/>
        <w:rPr>
          <w:sz w:val="28"/>
          <w:szCs w:val="28"/>
          <w:highlight w:val="yellow"/>
        </w:rPr>
      </w:pPr>
      <w:r w:rsidRPr="00084597">
        <w:rPr>
          <w:sz w:val="28"/>
          <w:szCs w:val="28"/>
        </w:rPr>
        <w:t xml:space="preserve">- при угрозе подтопления населенных пунктов совместно с Администрацией муниципального образования «Шумячский муниципальный округ» Смоленской области обеспечить вывоз тяжелобольных жителей в Шумячскую </w:t>
      </w:r>
      <w:r w:rsidR="003D3B79">
        <w:rPr>
          <w:sz w:val="28"/>
          <w:szCs w:val="28"/>
        </w:rPr>
        <w:t xml:space="preserve">участковую </w:t>
      </w:r>
      <w:r w:rsidRPr="00084597">
        <w:rPr>
          <w:sz w:val="28"/>
          <w:szCs w:val="28"/>
        </w:rPr>
        <w:t xml:space="preserve"> больницу ОГБУЗ «Рославльская ЦРБ».</w:t>
      </w:r>
    </w:p>
    <w:p w:rsidR="0046746D" w:rsidRPr="00084597" w:rsidRDefault="00910203" w:rsidP="00F66DE6">
      <w:pPr>
        <w:tabs>
          <w:tab w:val="left" w:pos="851"/>
          <w:tab w:val="num" w:pos="993"/>
        </w:tabs>
        <w:ind w:firstLine="709"/>
        <w:jc w:val="both"/>
        <w:rPr>
          <w:sz w:val="28"/>
          <w:szCs w:val="28"/>
        </w:rPr>
      </w:pPr>
      <w:r>
        <w:rPr>
          <w:sz w:val="28"/>
          <w:szCs w:val="28"/>
        </w:rPr>
        <w:t>9</w:t>
      </w:r>
      <w:r w:rsidR="0046746D" w:rsidRPr="00084597">
        <w:rPr>
          <w:sz w:val="28"/>
          <w:szCs w:val="28"/>
        </w:rPr>
        <w:t xml:space="preserve">. Рекомендовать отделению полиции по Шумячскому району Межмуниципального отдела МВД «Рославльский»: </w:t>
      </w:r>
    </w:p>
    <w:p w:rsidR="0046746D" w:rsidRPr="00084597" w:rsidRDefault="0046746D" w:rsidP="00F66DE6">
      <w:pPr>
        <w:tabs>
          <w:tab w:val="left" w:pos="993"/>
          <w:tab w:val="num" w:pos="1080"/>
        </w:tabs>
        <w:ind w:firstLine="709"/>
        <w:jc w:val="both"/>
        <w:rPr>
          <w:sz w:val="28"/>
          <w:szCs w:val="28"/>
        </w:rPr>
      </w:pPr>
      <w:r w:rsidRPr="00084597">
        <w:rPr>
          <w:sz w:val="28"/>
          <w:szCs w:val="28"/>
        </w:rPr>
        <w:t xml:space="preserve">-  разработать план по охране общественного порядка </w:t>
      </w:r>
      <w:r w:rsidR="00E5214D">
        <w:rPr>
          <w:sz w:val="28"/>
          <w:szCs w:val="28"/>
        </w:rPr>
        <w:t xml:space="preserve">и </w:t>
      </w:r>
      <w:r w:rsidR="00E5214D" w:rsidRPr="00084597">
        <w:rPr>
          <w:sz w:val="28"/>
          <w:szCs w:val="28"/>
        </w:rPr>
        <w:t xml:space="preserve">обеспечить поддержание общественного порядка </w:t>
      </w:r>
      <w:r w:rsidRPr="00084597">
        <w:rPr>
          <w:sz w:val="28"/>
          <w:szCs w:val="28"/>
        </w:rPr>
        <w:t xml:space="preserve">в местах затопления, </w:t>
      </w:r>
      <w:r w:rsidR="00E5214D">
        <w:rPr>
          <w:sz w:val="28"/>
          <w:szCs w:val="28"/>
        </w:rPr>
        <w:t>пунктах временного размещения</w:t>
      </w:r>
      <w:r w:rsidRPr="00084597">
        <w:rPr>
          <w:sz w:val="28"/>
          <w:szCs w:val="28"/>
        </w:rPr>
        <w:t xml:space="preserve"> населения, домашних животных и местах сбора</w:t>
      </w:r>
      <w:r w:rsidR="00E5214D">
        <w:rPr>
          <w:sz w:val="28"/>
          <w:szCs w:val="28"/>
        </w:rPr>
        <w:t>.</w:t>
      </w:r>
    </w:p>
    <w:p w:rsidR="0046746D" w:rsidRPr="00084597" w:rsidRDefault="00910203" w:rsidP="00F66DE6">
      <w:pPr>
        <w:tabs>
          <w:tab w:val="left" w:pos="993"/>
          <w:tab w:val="num" w:pos="1080"/>
        </w:tabs>
        <w:ind w:firstLine="709"/>
        <w:jc w:val="both"/>
        <w:rPr>
          <w:sz w:val="28"/>
          <w:szCs w:val="28"/>
        </w:rPr>
      </w:pPr>
      <w:r>
        <w:rPr>
          <w:sz w:val="28"/>
          <w:szCs w:val="28"/>
        </w:rPr>
        <w:t>10</w:t>
      </w:r>
      <w:r w:rsidR="0046746D" w:rsidRPr="00084597">
        <w:rPr>
          <w:sz w:val="28"/>
          <w:szCs w:val="28"/>
        </w:rPr>
        <w:t>. Рекомендовать Филиалу ПАО «</w:t>
      </w:r>
      <w:proofErr w:type="spellStart"/>
      <w:r w:rsidR="0046746D" w:rsidRPr="00084597">
        <w:rPr>
          <w:sz w:val="28"/>
          <w:szCs w:val="28"/>
        </w:rPr>
        <w:t>Россети</w:t>
      </w:r>
      <w:proofErr w:type="spellEnd"/>
      <w:r w:rsidR="0046746D" w:rsidRPr="00084597">
        <w:rPr>
          <w:sz w:val="28"/>
          <w:szCs w:val="28"/>
        </w:rPr>
        <w:t xml:space="preserve">-Центр» - Смоленскэнерго </w:t>
      </w:r>
      <w:proofErr w:type="spellStart"/>
      <w:r w:rsidR="0046746D" w:rsidRPr="00084597">
        <w:rPr>
          <w:sz w:val="28"/>
          <w:szCs w:val="28"/>
        </w:rPr>
        <w:t>Шумячский</w:t>
      </w:r>
      <w:proofErr w:type="spellEnd"/>
      <w:r w:rsidR="0046746D" w:rsidRPr="00084597">
        <w:rPr>
          <w:sz w:val="28"/>
          <w:szCs w:val="28"/>
        </w:rPr>
        <w:t xml:space="preserve"> участок электрических сетей:</w:t>
      </w:r>
    </w:p>
    <w:p w:rsidR="0046746D" w:rsidRPr="00084597" w:rsidRDefault="0046746D" w:rsidP="00F66DE6">
      <w:pPr>
        <w:tabs>
          <w:tab w:val="left" w:pos="993"/>
          <w:tab w:val="num" w:pos="1080"/>
        </w:tabs>
        <w:ind w:firstLine="709"/>
        <w:jc w:val="both"/>
        <w:rPr>
          <w:sz w:val="28"/>
          <w:szCs w:val="28"/>
        </w:rPr>
      </w:pPr>
      <w:r w:rsidRPr="00084597">
        <w:rPr>
          <w:sz w:val="28"/>
          <w:szCs w:val="28"/>
        </w:rPr>
        <w:t xml:space="preserve">- уточнить и откорректировать планирующие документы по действиям в чрезвычайных ситуациях природного и техногенного характера, перечни объектов, находящихся в районах возможного подтопления, перечень сил и средств, которые будут задействоваться для ликвидации чрезвычайных ситуаций; </w:t>
      </w:r>
    </w:p>
    <w:p w:rsidR="0046746D" w:rsidRPr="00084597" w:rsidRDefault="0046746D" w:rsidP="00F66DE6">
      <w:pPr>
        <w:tabs>
          <w:tab w:val="left" w:pos="993"/>
          <w:tab w:val="num" w:pos="1080"/>
        </w:tabs>
        <w:ind w:firstLine="709"/>
        <w:jc w:val="both"/>
        <w:rPr>
          <w:sz w:val="28"/>
          <w:szCs w:val="28"/>
        </w:rPr>
      </w:pPr>
      <w:r w:rsidRPr="00084597">
        <w:rPr>
          <w:sz w:val="28"/>
          <w:szCs w:val="28"/>
        </w:rPr>
        <w:t>- обеспечить безаварийное и устойчивое функционирование объектов жизнеобеспечения населения при возникновении чрезвычайных ситуаций, связанных с возможными подтоплениями территорий.</w:t>
      </w:r>
    </w:p>
    <w:p w:rsidR="0046746D" w:rsidRPr="00084597" w:rsidRDefault="00AD5FED" w:rsidP="00F66DE6">
      <w:pPr>
        <w:tabs>
          <w:tab w:val="left" w:pos="993"/>
          <w:tab w:val="num" w:pos="1080"/>
        </w:tabs>
        <w:ind w:firstLine="709"/>
        <w:jc w:val="both"/>
        <w:rPr>
          <w:sz w:val="28"/>
          <w:szCs w:val="28"/>
        </w:rPr>
      </w:pPr>
      <w:r>
        <w:rPr>
          <w:sz w:val="28"/>
          <w:szCs w:val="28"/>
        </w:rPr>
        <w:t>1</w:t>
      </w:r>
      <w:r w:rsidR="00910203">
        <w:rPr>
          <w:sz w:val="28"/>
          <w:szCs w:val="28"/>
        </w:rPr>
        <w:t>1</w:t>
      </w:r>
      <w:r w:rsidR="0046746D" w:rsidRPr="00084597">
        <w:rPr>
          <w:sz w:val="28"/>
          <w:szCs w:val="28"/>
        </w:rPr>
        <w:t>. Рекомендовать Шумячскому участку филиала СОГБУ «Смоленскавтодор»:</w:t>
      </w:r>
    </w:p>
    <w:p w:rsidR="0046746D" w:rsidRPr="00084597" w:rsidRDefault="0046746D" w:rsidP="00F66DE6">
      <w:pPr>
        <w:tabs>
          <w:tab w:val="left" w:pos="993"/>
          <w:tab w:val="num" w:pos="1080"/>
        </w:tabs>
        <w:ind w:firstLine="709"/>
        <w:jc w:val="both"/>
        <w:rPr>
          <w:color w:val="000000"/>
          <w:sz w:val="28"/>
          <w:szCs w:val="28"/>
        </w:rPr>
      </w:pPr>
      <w:r w:rsidRPr="00084597">
        <w:rPr>
          <w:color w:val="000000"/>
          <w:sz w:val="28"/>
          <w:szCs w:val="28"/>
        </w:rPr>
        <w:t>- составить перечень участков дорог, мостов и других дорожных сооружений, попадающих в зону затопления и подтопления;</w:t>
      </w:r>
    </w:p>
    <w:p w:rsidR="0046746D" w:rsidRPr="00084597" w:rsidRDefault="0046746D" w:rsidP="00F66DE6">
      <w:pPr>
        <w:tabs>
          <w:tab w:val="left" w:pos="993"/>
          <w:tab w:val="num" w:pos="1080"/>
        </w:tabs>
        <w:ind w:firstLine="709"/>
        <w:jc w:val="both"/>
        <w:rPr>
          <w:sz w:val="28"/>
          <w:szCs w:val="28"/>
        </w:rPr>
      </w:pPr>
      <w:r w:rsidRPr="00084597">
        <w:rPr>
          <w:color w:val="000000"/>
          <w:sz w:val="28"/>
          <w:szCs w:val="28"/>
        </w:rPr>
        <w:t xml:space="preserve"> </w:t>
      </w:r>
      <w:r w:rsidRPr="00084597">
        <w:rPr>
          <w:sz w:val="28"/>
          <w:szCs w:val="28"/>
        </w:rPr>
        <w:t>- в период прохождения весеннего половодья, принять необходимые меры по защите автомобильных мостов, участков дорог, прилегающих к зонам возможного затопления (подтопления);</w:t>
      </w:r>
    </w:p>
    <w:p w:rsidR="0046746D" w:rsidRPr="00084597" w:rsidRDefault="0046746D" w:rsidP="00F66DE6">
      <w:pPr>
        <w:widowControl w:val="0"/>
        <w:autoSpaceDE w:val="0"/>
        <w:autoSpaceDN w:val="0"/>
        <w:adjustRightInd w:val="0"/>
        <w:ind w:right="141" w:firstLine="709"/>
        <w:jc w:val="both"/>
        <w:rPr>
          <w:sz w:val="28"/>
          <w:szCs w:val="28"/>
        </w:rPr>
      </w:pPr>
      <w:r w:rsidRPr="00084597">
        <w:rPr>
          <w:color w:val="000000"/>
          <w:sz w:val="28"/>
          <w:szCs w:val="28"/>
        </w:rPr>
        <w:t>- в период ледохода осуществлять постоянный контроль за сохранностью объектов дорожного хозяйства;</w:t>
      </w:r>
    </w:p>
    <w:p w:rsidR="0046746D" w:rsidRPr="00084597" w:rsidRDefault="0046746D" w:rsidP="00F66DE6">
      <w:pPr>
        <w:tabs>
          <w:tab w:val="left" w:pos="993"/>
          <w:tab w:val="num" w:pos="1080"/>
        </w:tabs>
        <w:ind w:firstLine="709"/>
        <w:jc w:val="both"/>
        <w:rPr>
          <w:sz w:val="28"/>
          <w:szCs w:val="28"/>
        </w:rPr>
      </w:pPr>
      <w:r w:rsidRPr="00084597">
        <w:rPr>
          <w:sz w:val="28"/>
          <w:szCs w:val="28"/>
        </w:rPr>
        <w:t>- провести комплекс инженерных мероприятий по усилению водозащитных дамб, дорог, дорожного полотна, мостов, водопропускных труб в наиболее опасных местах;</w:t>
      </w:r>
    </w:p>
    <w:p w:rsidR="0046746D" w:rsidRPr="00084597" w:rsidRDefault="0046746D" w:rsidP="00F66DE6">
      <w:pPr>
        <w:widowControl w:val="0"/>
        <w:autoSpaceDE w:val="0"/>
        <w:autoSpaceDN w:val="0"/>
        <w:adjustRightInd w:val="0"/>
        <w:ind w:right="141" w:firstLine="709"/>
        <w:jc w:val="both"/>
        <w:rPr>
          <w:sz w:val="28"/>
          <w:szCs w:val="28"/>
        </w:rPr>
      </w:pPr>
      <w:r w:rsidRPr="00084597">
        <w:rPr>
          <w:color w:val="000000"/>
          <w:sz w:val="28"/>
          <w:szCs w:val="28"/>
        </w:rPr>
        <w:t>- определить и подготовить места забора грунта для отсыпки и укрепления дорог, водозащитных сооружений, дамб;</w:t>
      </w:r>
    </w:p>
    <w:p w:rsidR="0046746D" w:rsidRPr="00084597" w:rsidRDefault="0046746D" w:rsidP="00A11A8A">
      <w:pPr>
        <w:widowControl w:val="0"/>
        <w:autoSpaceDE w:val="0"/>
        <w:autoSpaceDN w:val="0"/>
        <w:adjustRightInd w:val="0"/>
        <w:ind w:firstLine="709"/>
        <w:jc w:val="both"/>
        <w:rPr>
          <w:sz w:val="28"/>
          <w:szCs w:val="28"/>
        </w:rPr>
      </w:pPr>
      <w:r w:rsidRPr="00084597">
        <w:rPr>
          <w:color w:val="000000"/>
          <w:sz w:val="28"/>
          <w:szCs w:val="28"/>
        </w:rPr>
        <w:t xml:space="preserve">- провести обследование и принять меры по очистке, </w:t>
      </w:r>
      <w:r w:rsidRPr="00084597">
        <w:rPr>
          <w:sz w:val="28"/>
          <w:szCs w:val="28"/>
        </w:rPr>
        <w:t>ремонту, дополнительному укреплению, обеспечению надежности</w:t>
      </w:r>
      <w:r w:rsidRPr="00084597">
        <w:rPr>
          <w:color w:val="000000"/>
          <w:sz w:val="28"/>
          <w:szCs w:val="28"/>
        </w:rPr>
        <w:t xml:space="preserve"> водопропускных труб, ливневых канализаций, лотков и придорожных кюветов;</w:t>
      </w:r>
    </w:p>
    <w:p w:rsidR="0046746D" w:rsidRPr="00084597" w:rsidRDefault="0046746D" w:rsidP="00A11A8A">
      <w:pPr>
        <w:widowControl w:val="0"/>
        <w:autoSpaceDE w:val="0"/>
        <w:autoSpaceDN w:val="0"/>
        <w:adjustRightInd w:val="0"/>
        <w:ind w:firstLine="709"/>
        <w:jc w:val="both"/>
        <w:rPr>
          <w:sz w:val="28"/>
          <w:szCs w:val="28"/>
        </w:rPr>
      </w:pPr>
      <w:r w:rsidRPr="00084597">
        <w:rPr>
          <w:color w:val="000000"/>
          <w:sz w:val="28"/>
          <w:szCs w:val="28"/>
        </w:rPr>
        <w:t>- обеспечить непрерывное движение автотранспорта на участках автомобильных дорог муниципального образования «Шумячский муниципальный округ» Смоленской области регионального и межмуниципального значения при угрозе возникновения ЧС и в ходе проведения аварийно-спасательных и других неотложных работ в зонах ЧС.</w:t>
      </w:r>
    </w:p>
    <w:p w:rsidR="0046746D" w:rsidRPr="00084597" w:rsidRDefault="00AD5FED" w:rsidP="00F66DE6">
      <w:pPr>
        <w:tabs>
          <w:tab w:val="left" w:pos="993"/>
          <w:tab w:val="num" w:pos="1080"/>
        </w:tabs>
        <w:ind w:firstLine="709"/>
        <w:jc w:val="both"/>
        <w:rPr>
          <w:sz w:val="28"/>
          <w:szCs w:val="28"/>
        </w:rPr>
      </w:pPr>
      <w:r>
        <w:rPr>
          <w:sz w:val="28"/>
          <w:szCs w:val="28"/>
        </w:rPr>
        <w:t>1</w:t>
      </w:r>
      <w:r w:rsidR="00910203">
        <w:rPr>
          <w:sz w:val="28"/>
          <w:szCs w:val="28"/>
        </w:rPr>
        <w:t>2</w:t>
      </w:r>
      <w:r w:rsidR="0046746D" w:rsidRPr="00084597">
        <w:rPr>
          <w:sz w:val="28"/>
          <w:szCs w:val="28"/>
        </w:rPr>
        <w:t>. Рекомендовать руководителям организаций и сельскохозяйственных предприятий:</w:t>
      </w:r>
    </w:p>
    <w:p w:rsidR="0046746D" w:rsidRPr="00084597" w:rsidRDefault="0046746D" w:rsidP="00F66DE6">
      <w:pPr>
        <w:tabs>
          <w:tab w:val="left" w:pos="993"/>
          <w:tab w:val="num" w:pos="1080"/>
        </w:tabs>
        <w:ind w:firstLine="709"/>
        <w:jc w:val="both"/>
        <w:rPr>
          <w:sz w:val="28"/>
          <w:szCs w:val="28"/>
        </w:rPr>
      </w:pPr>
      <w:r w:rsidRPr="00084597">
        <w:rPr>
          <w:sz w:val="28"/>
          <w:szCs w:val="28"/>
        </w:rPr>
        <w:lastRenderedPageBreak/>
        <w:t>- разработать планы мероприятий по безопасному пропуску паводковых вод на подведомственных территориях, гидротехнических сооружениях, плотинах и водопропускных системах, а также оповещению населения в случае возможного подтопления территории (с обязательным включением мероприятий по недопущению срыва производственной деятельности   на объектах, попадающих в зону затопления);</w:t>
      </w:r>
    </w:p>
    <w:p w:rsidR="0046746D" w:rsidRPr="00084597" w:rsidRDefault="0046746D" w:rsidP="00F66DE6">
      <w:pPr>
        <w:tabs>
          <w:tab w:val="left" w:pos="993"/>
          <w:tab w:val="num" w:pos="1080"/>
        </w:tabs>
        <w:ind w:firstLine="709"/>
        <w:jc w:val="both"/>
        <w:rPr>
          <w:sz w:val="28"/>
          <w:szCs w:val="28"/>
        </w:rPr>
      </w:pPr>
      <w:r w:rsidRPr="00084597">
        <w:rPr>
          <w:sz w:val="28"/>
          <w:szCs w:val="28"/>
        </w:rPr>
        <w:t>- провести мероприятия по недопущению попадания в реки и водоемы химически опасных веществ, вредных отходов от животноводческих ферм и хранилищ ядохимикатов и пестицидов, отходов промышленного и сельскохозяйственного производства, ГСМ и т.д.</w:t>
      </w:r>
      <w:r w:rsidR="00270D77">
        <w:rPr>
          <w:sz w:val="28"/>
          <w:szCs w:val="28"/>
        </w:rPr>
        <w:t>;</w:t>
      </w:r>
    </w:p>
    <w:p w:rsidR="0046746D" w:rsidRPr="00084597" w:rsidRDefault="0046746D" w:rsidP="00F66DE6">
      <w:pPr>
        <w:tabs>
          <w:tab w:val="left" w:pos="993"/>
          <w:tab w:val="num" w:pos="1080"/>
        </w:tabs>
        <w:ind w:firstLine="709"/>
        <w:jc w:val="both"/>
        <w:rPr>
          <w:sz w:val="28"/>
          <w:szCs w:val="28"/>
        </w:rPr>
      </w:pPr>
      <w:r w:rsidRPr="00084597">
        <w:rPr>
          <w:sz w:val="28"/>
          <w:szCs w:val="28"/>
        </w:rPr>
        <w:t>- провести оканавливание складов минеральных удобрений, ядохимикатов и скотомогильников;</w:t>
      </w:r>
    </w:p>
    <w:p w:rsidR="0046746D" w:rsidRPr="00084597" w:rsidRDefault="0046746D" w:rsidP="00F66DE6">
      <w:pPr>
        <w:tabs>
          <w:tab w:val="left" w:pos="993"/>
          <w:tab w:val="num" w:pos="1080"/>
        </w:tabs>
        <w:ind w:firstLine="709"/>
        <w:jc w:val="both"/>
        <w:rPr>
          <w:sz w:val="28"/>
          <w:szCs w:val="28"/>
        </w:rPr>
      </w:pPr>
      <w:r w:rsidRPr="00084597">
        <w:rPr>
          <w:sz w:val="28"/>
          <w:szCs w:val="28"/>
        </w:rPr>
        <w:t>- организовать круглосуточное дежурство руководящего состава объектов экономики;</w:t>
      </w:r>
    </w:p>
    <w:p w:rsidR="0046746D" w:rsidRPr="00084597" w:rsidRDefault="0046746D" w:rsidP="00F66DE6">
      <w:pPr>
        <w:tabs>
          <w:tab w:val="left" w:pos="993"/>
          <w:tab w:val="num" w:pos="1080"/>
        </w:tabs>
        <w:ind w:firstLine="709"/>
        <w:jc w:val="both"/>
        <w:rPr>
          <w:sz w:val="28"/>
          <w:szCs w:val="28"/>
        </w:rPr>
      </w:pPr>
      <w:r w:rsidRPr="00084597">
        <w:rPr>
          <w:sz w:val="28"/>
          <w:szCs w:val="28"/>
        </w:rPr>
        <w:t>- поддерживать постоянную связь и обмен информацией с ЕДДС и соседними округами;</w:t>
      </w:r>
    </w:p>
    <w:p w:rsidR="0046746D" w:rsidRPr="00084597" w:rsidRDefault="0046746D" w:rsidP="00F66DE6">
      <w:pPr>
        <w:tabs>
          <w:tab w:val="left" w:pos="993"/>
          <w:tab w:val="num" w:pos="1080"/>
        </w:tabs>
        <w:ind w:firstLine="709"/>
        <w:jc w:val="both"/>
        <w:rPr>
          <w:sz w:val="28"/>
          <w:szCs w:val="28"/>
        </w:rPr>
      </w:pPr>
      <w:r w:rsidRPr="00084597">
        <w:rPr>
          <w:sz w:val="28"/>
          <w:szCs w:val="28"/>
        </w:rPr>
        <w:t>- организовать и провести страхование имущества при наступлении страхового случая (в паводковый период);</w:t>
      </w:r>
    </w:p>
    <w:p w:rsidR="0046746D" w:rsidRPr="00084597" w:rsidRDefault="0046746D" w:rsidP="00F66DE6">
      <w:pPr>
        <w:tabs>
          <w:tab w:val="left" w:pos="993"/>
          <w:tab w:val="num" w:pos="1080"/>
        </w:tabs>
        <w:ind w:firstLine="709"/>
        <w:jc w:val="both"/>
        <w:rPr>
          <w:sz w:val="28"/>
          <w:szCs w:val="28"/>
        </w:rPr>
      </w:pPr>
      <w:r w:rsidRPr="00084597">
        <w:rPr>
          <w:sz w:val="28"/>
          <w:szCs w:val="28"/>
        </w:rPr>
        <w:t>- обеспечить охрану общественного порядка на подведомственных территориях;</w:t>
      </w:r>
    </w:p>
    <w:p w:rsidR="0046746D" w:rsidRPr="00084597" w:rsidRDefault="0046746D" w:rsidP="00F66DE6">
      <w:pPr>
        <w:tabs>
          <w:tab w:val="left" w:pos="993"/>
          <w:tab w:val="num" w:pos="1080"/>
        </w:tabs>
        <w:ind w:firstLine="709"/>
        <w:jc w:val="both"/>
        <w:rPr>
          <w:sz w:val="28"/>
          <w:szCs w:val="28"/>
        </w:rPr>
      </w:pPr>
      <w:r w:rsidRPr="00084597">
        <w:rPr>
          <w:sz w:val="28"/>
          <w:szCs w:val="28"/>
        </w:rPr>
        <w:t>- организовать и провести целевой инструктаж с работниками по охране труда и технике безопасности по действиям в ЧС (паводок);</w:t>
      </w:r>
    </w:p>
    <w:p w:rsidR="0046746D" w:rsidRPr="00084597" w:rsidRDefault="0046746D" w:rsidP="00F66DE6">
      <w:pPr>
        <w:tabs>
          <w:tab w:val="left" w:pos="993"/>
          <w:tab w:val="num" w:pos="1080"/>
        </w:tabs>
        <w:ind w:firstLine="709"/>
        <w:jc w:val="both"/>
        <w:rPr>
          <w:sz w:val="28"/>
          <w:szCs w:val="28"/>
        </w:rPr>
      </w:pPr>
      <w:r w:rsidRPr="00084597">
        <w:rPr>
          <w:sz w:val="28"/>
          <w:szCs w:val="28"/>
        </w:rPr>
        <w:t>- организовать проведение на территории профилактических противопожарных мероприятий;</w:t>
      </w:r>
    </w:p>
    <w:p w:rsidR="0046746D" w:rsidRPr="00084597" w:rsidRDefault="0046746D" w:rsidP="00F66DE6">
      <w:pPr>
        <w:tabs>
          <w:tab w:val="left" w:pos="993"/>
          <w:tab w:val="num" w:pos="1080"/>
        </w:tabs>
        <w:ind w:firstLine="709"/>
        <w:jc w:val="both"/>
        <w:rPr>
          <w:sz w:val="28"/>
          <w:szCs w:val="28"/>
        </w:rPr>
      </w:pPr>
      <w:r w:rsidRPr="00084597">
        <w:rPr>
          <w:sz w:val="28"/>
          <w:szCs w:val="28"/>
        </w:rPr>
        <w:t>- организовать (при необходимости) проведение мероприятий по медицинской и противоэпидемиологической защите работников.</w:t>
      </w:r>
    </w:p>
    <w:p w:rsidR="0046746D" w:rsidRPr="00084597" w:rsidRDefault="00AD5FED" w:rsidP="00F66DE6">
      <w:pPr>
        <w:tabs>
          <w:tab w:val="left" w:pos="993"/>
          <w:tab w:val="num" w:pos="1080"/>
        </w:tabs>
        <w:ind w:firstLine="709"/>
        <w:jc w:val="both"/>
        <w:rPr>
          <w:sz w:val="28"/>
          <w:szCs w:val="28"/>
        </w:rPr>
      </w:pPr>
      <w:r>
        <w:rPr>
          <w:sz w:val="28"/>
          <w:szCs w:val="28"/>
        </w:rPr>
        <w:t>1</w:t>
      </w:r>
      <w:r w:rsidR="00910203">
        <w:rPr>
          <w:sz w:val="28"/>
          <w:szCs w:val="28"/>
        </w:rPr>
        <w:t>3</w:t>
      </w:r>
      <w:r w:rsidR="0046746D" w:rsidRPr="00084597">
        <w:rPr>
          <w:sz w:val="28"/>
          <w:szCs w:val="28"/>
        </w:rPr>
        <w:t>. Рекомендовать филиалу ПАО «Ростелеком» в г. Рославль:</w:t>
      </w:r>
    </w:p>
    <w:p w:rsidR="0046746D" w:rsidRPr="00084597" w:rsidRDefault="0046746D" w:rsidP="00F66DE6">
      <w:pPr>
        <w:tabs>
          <w:tab w:val="left" w:pos="993"/>
          <w:tab w:val="num" w:pos="1080"/>
        </w:tabs>
        <w:ind w:firstLine="709"/>
        <w:jc w:val="both"/>
        <w:rPr>
          <w:sz w:val="28"/>
          <w:szCs w:val="28"/>
        </w:rPr>
      </w:pPr>
      <w:r w:rsidRPr="00084597">
        <w:rPr>
          <w:sz w:val="28"/>
          <w:szCs w:val="28"/>
        </w:rPr>
        <w:t>- принять меры по обеспечению устойчивой связи КЧС и ОПБ с населёнными пунктами, находящимися в районах паводка и наводнений, при возникновении ЧС на территории муниципального образования «Шумячский муниципальный округ» Смоленской области.</w:t>
      </w:r>
    </w:p>
    <w:p w:rsidR="0048793E" w:rsidRPr="00084597" w:rsidRDefault="00C64435" w:rsidP="00F66DE6">
      <w:pPr>
        <w:tabs>
          <w:tab w:val="left" w:pos="993"/>
          <w:tab w:val="num" w:pos="1080"/>
        </w:tabs>
        <w:ind w:firstLine="709"/>
        <w:jc w:val="both"/>
        <w:rPr>
          <w:sz w:val="28"/>
          <w:szCs w:val="28"/>
        </w:rPr>
      </w:pPr>
      <w:r>
        <w:rPr>
          <w:sz w:val="28"/>
          <w:szCs w:val="28"/>
        </w:rPr>
        <w:t xml:space="preserve">14. </w:t>
      </w:r>
      <w:r w:rsidR="0048793E" w:rsidRPr="00084597">
        <w:rPr>
          <w:sz w:val="28"/>
          <w:szCs w:val="28"/>
        </w:rPr>
        <w:t>Рекомендовать руководителям организаций, осуществляющим управление многоквартирными домами, обеспечить своевременную уборку внутридомовых территорий от последствий весеннего половодья.</w:t>
      </w:r>
      <w:r w:rsidR="0048793E" w:rsidRPr="00084597">
        <w:rPr>
          <w:sz w:val="28"/>
          <w:szCs w:val="28"/>
        </w:rPr>
        <w:tab/>
        <w:t xml:space="preserve">            </w:t>
      </w:r>
    </w:p>
    <w:p w:rsidR="0046746D" w:rsidRPr="00084597" w:rsidRDefault="00910203" w:rsidP="00F66DE6">
      <w:pPr>
        <w:tabs>
          <w:tab w:val="left" w:pos="993"/>
          <w:tab w:val="num" w:pos="1080"/>
        </w:tabs>
        <w:ind w:firstLine="709"/>
        <w:jc w:val="both"/>
        <w:rPr>
          <w:sz w:val="28"/>
          <w:szCs w:val="28"/>
        </w:rPr>
      </w:pPr>
      <w:r>
        <w:rPr>
          <w:sz w:val="28"/>
          <w:szCs w:val="28"/>
        </w:rPr>
        <w:t>1</w:t>
      </w:r>
      <w:r w:rsidR="00C64435">
        <w:rPr>
          <w:sz w:val="28"/>
          <w:szCs w:val="28"/>
        </w:rPr>
        <w:t>5</w:t>
      </w:r>
      <w:r w:rsidR="0046746D" w:rsidRPr="00084597">
        <w:rPr>
          <w:sz w:val="28"/>
          <w:szCs w:val="28"/>
        </w:rPr>
        <w:t xml:space="preserve">. Рекомендовать МКУ «Автотранспортное учреждение Администрации МО «Шумячский муниципальный округ» Смоленской области»: </w:t>
      </w:r>
    </w:p>
    <w:p w:rsidR="0046746D" w:rsidRPr="00084597" w:rsidRDefault="0046746D" w:rsidP="00F66DE6">
      <w:pPr>
        <w:tabs>
          <w:tab w:val="left" w:pos="993"/>
          <w:tab w:val="num" w:pos="1080"/>
        </w:tabs>
        <w:ind w:firstLine="709"/>
        <w:jc w:val="both"/>
        <w:rPr>
          <w:sz w:val="28"/>
          <w:szCs w:val="28"/>
        </w:rPr>
      </w:pPr>
      <w:r w:rsidRPr="00084597">
        <w:rPr>
          <w:sz w:val="28"/>
          <w:szCs w:val="28"/>
        </w:rPr>
        <w:t>- организовать работу по обеспечению эксплуатации гидротехнических сооружений (далее - ГТС), расположенных на территории муниципального образования «Шумячский муниципальный округ» Смоленской области в соответствии с положениями Федерального закона от 21.07.1997 № 117-ФЗ «О безопасности гидротехнических сооружений»;</w:t>
      </w:r>
    </w:p>
    <w:p w:rsidR="0046746D" w:rsidRPr="00084597" w:rsidRDefault="0046746D" w:rsidP="00F66DE6">
      <w:pPr>
        <w:tabs>
          <w:tab w:val="left" w:pos="993"/>
          <w:tab w:val="num" w:pos="1080"/>
        </w:tabs>
        <w:ind w:firstLine="709"/>
        <w:jc w:val="both"/>
        <w:rPr>
          <w:sz w:val="28"/>
          <w:szCs w:val="28"/>
        </w:rPr>
      </w:pPr>
      <w:r w:rsidRPr="00084597">
        <w:rPr>
          <w:sz w:val="28"/>
          <w:szCs w:val="28"/>
        </w:rPr>
        <w:t xml:space="preserve">- обеспечить содержание ГТС, находящихся в оперативном управлении, в состоянии, обеспечивающем их безаварийную эксплуатацию в части касающейся полномочий, функций и ответственности возложенных на МКУ </w:t>
      </w:r>
      <w:r w:rsidRPr="00084597">
        <w:rPr>
          <w:sz w:val="28"/>
          <w:szCs w:val="28"/>
        </w:rPr>
        <w:lastRenderedPageBreak/>
        <w:t>«Автотранспортное учреждение Администрации МО «Шумячский муниципальный округ» Смоленской области»;</w:t>
      </w:r>
    </w:p>
    <w:p w:rsidR="0046746D" w:rsidRDefault="0046746D" w:rsidP="00F66DE6">
      <w:pPr>
        <w:tabs>
          <w:tab w:val="left" w:pos="993"/>
          <w:tab w:val="num" w:pos="1080"/>
        </w:tabs>
        <w:ind w:firstLine="709"/>
        <w:jc w:val="both"/>
        <w:rPr>
          <w:sz w:val="28"/>
          <w:szCs w:val="28"/>
        </w:rPr>
      </w:pPr>
      <w:r w:rsidRPr="00084597">
        <w:rPr>
          <w:sz w:val="28"/>
          <w:szCs w:val="28"/>
        </w:rPr>
        <w:t>- провести обследование ГТС, проверить работу винтоподъемного оборудования, очистить водосборные тракты ото льда и посторонних предметов (мусора);</w:t>
      </w:r>
    </w:p>
    <w:p w:rsidR="000B15F0" w:rsidRPr="00084597" w:rsidRDefault="000B15F0" w:rsidP="00F66DE6">
      <w:pPr>
        <w:tabs>
          <w:tab w:val="left" w:pos="993"/>
          <w:tab w:val="num" w:pos="1080"/>
        </w:tabs>
        <w:ind w:firstLine="709"/>
        <w:jc w:val="both"/>
        <w:rPr>
          <w:sz w:val="28"/>
          <w:szCs w:val="28"/>
        </w:rPr>
      </w:pPr>
      <w:r>
        <w:rPr>
          <w:sz w:val="28"/>
          <w:szCs w:val="28"/>
        </w:rPr>
        <w:t>- установить временные гидрологические посты на участках, требующих повышенных контроля;</w:t>
      </w:r>
    </w:p>
    <w:p w:rsidR="0046746D" w:rsidRPr="00084597" w:rsidRDefault="0046746D" w:rsidP="00F66DE6">
      <w:pPr>
        <w:tabs>
          <w:tab w:val="left" w:pos="993"/>
          <w:tab w:val="num" w:pos="1080"/>
        </w:tabs>
        <w:ind w:firstLine="709"/>
        <w:jc w:val="both"/>
        <w:rPr>
          <w:sz w:val="28"/>
          <w:szCs w:val="28"/>
        </w:rPr>
      </w:pPr>
      <w:r w:rsidRPr="00084597">
        <w:rPr>
          <w:sz w:val="28"/>
          <w:szCs w:val="28"/>
        </w:rPr>
        <w:t>- обеспечить необходимый запас строительных материалов и необходимых механизмов на случай аварийной обстановки;</w:t>
      </w:r>
    </w:p>
    <w:p w:rsidR="0046746D" w:rsidRPr="00084597" w:rsidRDefault="0046746D" w:rsidP="00F66DE6">
      <w:pPr>
        <w:tabs>
          <w:tab w:val="left" w:pos="993"/>
          <w:tab w:val="num" w:pos="1080"/>
        </w:tabs>
        <w:ind w:firstLine="709"/>
        <w:jc w:val="both"/>
        <w:rPr>
          <w:sz w:val="28"/>
          <w:szCs w:val="28"/>
        </w:rPr>
      </w:pPr>
      <w:r w:rsidRPr="00084597">
        <w:rPr>
          <w:sz w:val="28"/>
          <w:szCs w:val="28"/>
        </w:rPr>
        <w:t>- организовать круглосуточный контроль за состоянием гидротехнических сооружений;</w:t>
      </w:r>
    </w:p>
    <w:p w:rsidR="0046746D" w:rsidRPr="00084597" w:rsidRDefault="0046746D" w:rsidP="00F66DE6">
      <w:pPr>
        <w:tabs>
          <w:tab w:val="left" w:pos="993"/>
          <w:tab w:val="num" w:pos="1080"/>
        </w:tabs>
        <w:ind w:firstLine="709"/>
        <w:jc w:val="both"/>
        <w:rPr>
          <w:sz w:val="28"/>
          <w:szCs w:val="28"/>
        </w:rPr>
      </w:pPr>
      <w:r w:rsidRPr="00084597">
        <w:rPr>
          <w:sz w:val="28"/>
          <w:szCs w:val="28"/>
        </w:rPr>
        <w:t>- проверить состояние дренажных систем очистных сооружений и КНС, состояние аварийных выпусков, находящихся в опасном или в неудовлетворительном состоянии;</w:t>
      </w:r>
    </w:p>
    <w:p w:rsidR="0046746D" w:rsidRPr="00084597" w:rsidRDefault="0046746D" w:rsidP="00F66DE6">
      <w:pPr>
        <w:tabs>
          <w:tab w:val="left" w:pos="993"/>
          <w:tab w:val="num" w:pos="1080"/>
        </w:tabs>
        <w:ind w:firstLine="709"/>
        <w:jc w:val="both"/>
        <w:rPr>
          <w:sz w:val="28"/>
          <w:szCs w:val="28"/>
        </w:rPr>
      </w:pPr>
      <w:r w:rsidRPr="00084597">
        <w:rPr>
          <w:sz w:val="28"/>
          <w:szCs w:val="28"/>
        </w:rPr>
        <w:t>- назначить ответственных за осуществление контроля состояния гидротехнических сооружений.</w:t>
      </w:r>
    </w:p>
    <w:p w:rsidR="0046746D" w:rsidRPr="00084597" w:rsidRDefault="00910203" w:rsidP="00F66DE6">
      <w:pPr>
        <w:ind w:firstLine="709"/>
        <w:jc w:val="both"/>
        <w:rPr>
          <w:sz w:val="28"/>
          <w:szCs w:val="28"/>
        </w:rPr>
      </w:pPr>
      <w:r>
        <w:rPr>
          <w:sz w:val="28"/>
          <w:szCs w:val="28"/>
        </w:rPr>
        <w:t>1</w:t>
      </w:r>
      <w:r w:rsidR="00C64435">
        <w:rPr>
          <w:sz w:val="28"/>
          <w:szCs w:val="28"/>
        </w:rPr>
        <w:t>6</w:t>
      </w:r>
      <w:r>
        <w:rPr>
          <w:sz w:val="28"/>
          <w:szCs w:val="28"/>
        </w:rPr>
        <w:t xml:space="preserve">. </w:t>
      </w:r>
      <w:r w:rsidR="00084597" w:rsidRPr="00084597">
        <w:rPr>
          <w:sz w:val="28"/>
          <w:szCs w:val="28"/>
        </w:rPr>
        <w:t>Считать обязательным для руководителей организаций независимо от формы собственности выполнение решений КЧС и ОПБ в паводковый период, принятых в пределах ее компетенции.</w:t>
      </w:r>
    </w:p>
    <w:p w:rsidR="005B5450" w:rsidRPr="00084597" w:rsidRDefault="00910203" w:rsidP="00F66DE6">
      <w:pPr>
        <w:ind w:firstLine="709"/>
        <w:jc w:val="both"/>
        <w:rPr>
          <w:sz w:val="28"/>
          <w:szCs w:val="28"/>
        </w:rPr>
      </w:pPr>
      <w:r>
        <w:rPr>
          <w:sz w:val="28"/>
          <w:szCs w:val="28"/>
        </w:rPr>
        <w:t>1</w:t>
      </w:r>
      <w:r w:rsidR="00C64435">
        <w:rPr>
          <w:sz w:val="28"/>
          <w:szCs w:val="28"/>
        </w:rPr>
        <w:t>7</w:t>
      </w:r>
      <w:r w:rsidR="009B3059" w:rsidRPr="00084597">
        <w:rPr>
          <w:sz w:val="28"/>
          <w:szCs w:val="28"/>
        </w:rPr>
        <w:t xml:space="preserve">. Разместить настоящее постановление на официальном сайте </w:t>
      </w:r>
      <w:r w:rsidR="005B5450" w:rsidRPr="00084597">
        <w:rPr>
          <w:sz w:val="28"/>
          <w:szCs w:val="28"/>
        </w:rPr>
        <w:t>А</w:t>
      </w:r>
      <w:r w:rsidR="009B3059" w:rsidRPr="00084597">
        <w:rPr>
          <w:sz w:val="28"/>
          <w:szCs w:val="28"/>
        </w:rPr>
        <w:t xml:space="preserve">дминистрации </w:t>
      </w:r>
      <w:r w:rsidR="005B5450" w:rsidRPr="00084597">
        <w:rPr>
          <w:sz w:val="28"/>
          <w:szCs w:val="28"/>
        </w:rPr>
        <w:t>муниципального образования «Шумячский муниципальный округ» Смоленской области.</w:t>
      </w:r>
    </w:p>
    <w:p w:rsidR="00126E58" w:rsidRPr="00084597" w:rsidRDefault="00910203" w:rsidP="00F66DE6">
      <w:pPr>
        <w:ind w:firstLine="709"/>
        <w:jc w:val="both"/>
        <w:rPr>
          <w:sz w:val="28"/>
          <w:szCs w:val="28"/>
        </w:rPr>
      </w:pPr>
      <w:r>
        <w:rPr>
          <w:sz w:val="28"/>
          <w:szCs w:val="28"/>
        </w:rPr>
        <w:t>1</w:t>
      </w:r>
      <w:r w:rsidR="00C64435">
        <w:rPr>
          <w:sz w:val="28"/>
          <w:szCs w:val="28"/>
        </w:rPr>
        <w:t>8</w:t>
      </w:r>
      <w:r w:rsidR="00126E58" w:rsidRPr="00084597">
        <w:rPr>
          <w:sz w:val="28"/>
          <w:szCs w:val="28"/>
        </w:rPr>
        <w:t>. Контроль за исполнением настоящего постановления оставляю за собой.</w:t>
      </w:r>
    </w:p>
    <w:p w:rsidR="00126E58" w:rsidRDefault="00126E58" w:rsidP="00513731">
      <w:pPr>
        <w:ind w:firstLine="567"/>
        <w:jc w:val="both"/>
        <w:rPr>
          <w:sz w:val="28"/>
          <w:szCs w:val="28"/>
        </w:rPr>
      </w:pPr>
    </w:p>
    <w:p w:rsidR="00C64435" w:rsidRPr="00084597" w:rsidRDefault="00C64435" w:rsidP="00513731">
      <w:pPr>
        <w:ind w:firstLine="567"/>
        <w:jc w:val="both"/>
        <w:rPr>
          <w:sz w:val="28"/>
          <w:szCs w:val="28"/>
        </w:rPr>
      </w:pPr>
    </w:p>
    <w:p w:rsidR="00126E58" w:rsidRPr="00084597" w:rsidRDefault="00C64435" w:rsidP="00513731">
      <w:pPr>
        <w:jc w:val="both"/>
        <w:rPr>
          <w:sz w:val="28"/>
          <w:szCs w:val="28"/>
        </w:rPr>
      </w:pPr>
      <w:proofErr w:type="spellStart"/>
      <w:r>
        <w:rPr>
          <w:sz w:val="28"/>
          <w:szCs w:val="28"/>
        </w:rPr>
        <w:t>И.п</w:t>
      </w:r>
      <w:proofErr w:type="spellEnd"/>
      <w:r>
        <w:rPr>
          <w:sz w:val="28"/>
          <w:szCs w:val="28"/>
        </w:rPr>
        <w:t xml:space="preserve">. </w:t>
      </w:r>
      <w:r w:rsidR="00126E58" w:rsidRPr="00084597">
        <w:rPr>
          <w:sz w:val="28"/>
          <w:szCs w:val="28"/>
        </w:rPr>
        <w:t>Глав</w:t>
      </w:r>
      <w:r>
        <w:rPr>
          <w:sz w:val="28"/>
          <w:szCs w:val="28"/>
        </w:rPr>
        <w:t>ы</w:t>
      </w:r>
      <w:r w:rsidR="00126E58" w:rsidRPr="00084597">
        <w:rPr>
          <w:sz w:val="28"/>
          <w:szCs w:val="28"/>
        </w:rPr>
        <w:t xml:space="preserve"> муниципального образования</w:t>
      </w:r>
    </w:p>
    <w:p w:rsidR="00126E58" w:rsidRPr="00084597" w:rsidRDefault="00126E58" w:rsidP="00513731">
      <w:pPr>
        <w:jc w:val="both"/>
        <w:rPr>
          <w:sz w:val="28"/>
          <w:szCs w:val="28"/>
        </w:rPr>
      </w:pPr>
      <w:r w:rsidRPr="00084597">
        <w:rPr>
          <w:sz w:val="28"/>
          <w:szCs w:val="28"/>
        </w:rPr>
        <w:t>«Шумячский муниципальный округ»</w:t>
      </w:r>
    </w:p>
    <w:p w:rsidR="00C664B5" w:rsidRPr="00084597" w:rsidRDefault="00126E58" w:rsidP="00513731">
      <w:pPr>
        <w:jc w:val="both"/>
        <w:rPr>
          <w:sz w:val="28"/>
          <w:szCs w:val="28"/>
        </w:rPr>
      </w:pPr>
      <w:r w:rsidRPr="00084597">
        <w:rPr>
          <w:sz w:val="28"/>
          <w:szCs w:val="28"/>
        </w:rPr>
        <w:t xml:space="preserve">Смоленской области                                                                               </w:t>
      </w:r>
      <w:r w:rsidR="00C64435">
        <w:rPr>
          <w:sz w:val="28"/>
          <w:szCs w:val="28"/>
        </w:rPr>
        <w:t>Н.М. Дмитриева</w:t>
      </w:r>
    </w:p>
    <w:p w:rsidR="007B6B3A" w:rsidRDefault="007B6B3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p>
    <w:p w:rsidR="00A11A8A" w:rsidRDefault="00A11A8A" w:rsidP="00513731">
      <w:pPr>
        <w:pStyle w:val="a5"/>
        <w:tabs>
          <w:tab w:val="clear" w:pos="4536"/>
          <w:tab w:val="clear" w:pos="9072"/>
          <w:tab w:val="left" w:pos="7655"/>
        </w:tabs>
        <w:ind w:firstLine="567"/>
        <w:rPr>
          <w:sz w:val="28"/>
          <w:szCs w:val="28"/>
        </w:rPr>
      </w:pPr>
      <w:bookmarkStart w:id="1" w:name="_GoBack"/>
      <w:bookmarkEnd w:id="1"/>
    </w:p>
    <w:sectPr w:rsidR="00A11A8A" w:rsidSect="00C64435">
      <w:headerReference w:type="even" r:id="rId9"/>
      <w:headerReference w:type="default" r:id="rId10"/>
      <w:pgSz w:w="11907" w:h="16840" w:code="9"/>
      <w:pgMar w:top="1134" w:right="567" w:bottom="993"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5AF" w:rsidRDefault="00EC55AF">
      <w:r>
        <w:separator/>
      </w:r>
    </w:p>
  </w:endnote>
  <w:endnote w:type="continuationSeparator" w:id="0">
    <w:p w:rsidR="00EC55AF" w:rsidRDefault="00EC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5AF" w:rsidRDefault="00EC55AF">
      <w:r>
        <w:separator/>
      </w:r>
    </w:p>
  </w:footnote>
  <w:footnote w:type="continuationSeparator" w:id="0">
    <w:p w:rsidR="00EC55AF" w:rsidRDefault="00EC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16136"/>
      <w:docPartObj>
        <w:docPartGallery w:val="Page Numbers (Top of Page)"/>
        <w:docPartUnique/>
      </w:docPartObj>
    </w:sdtPr>
    <w:sdtEndPr/>
    <w:sdtContent>
      <w:p w:rsidR="00FE62C6" w:rsidRDefault="00FE62C6">
        <w:pPr>
          <w:pStyle w:val="a5"/>
          <w:jc w:val="center"/>
        </w:pPr>
        <w:r>
          <w:fldChar w:fldCharType="begin"/>
        </w:r>
        <w:r>
          <w:instrText>PAGE   \* MERGEFORMAT</w:instrText>
        </w:r>
        <w:r>
          <w:fldChar w:fldCharType="separate"/>
        </w:r>
        <w:r w:rsidR="00396F8B">
          <w:rPr>
            <w:noProof/>
          </w:rPr>
          <w:t>7</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6F4626"/>
    <w:multiLevelType w:val="hybridMultilevel"/>
    <w:tmpl w:val="ADE0E750"/>
    <w:lvl w:ilvl="0" w:tplc="07D26EE6">
      <w:start w:val="1"/>
      <w:numFmt w:val="bullet"/>
      <w:lvlText w:val=""/>
      <w:lvlJc w:val="left"/>
      <w:pPr>
        <w:tabs>
          <w:tab w:val="num" w:pos="5353"/>
        </w:tabs>
        <w:ind w:left="5415" w:hanging="62"/>
      </w:pPr>
      <w:rPr>
        <w:rFonts w:ascii="Symbol" w:hAnsi="Symbol" w:hint="default"/>
      </w:rPr>
    </w:lvl>
    <w:lvl w:ilvl="1" w:tplc="07D26EE6">
      <w:start w:val="1"/>
      <w:numFmt w:val="bullet"/>
      <w:lvlText w:val=""/>
      <w:lvlJc w:val="left"/>
      <w:pPr>
        <w:tabs>
          <w:tab w:val="num" w:pos="1789"/>
        </w:tabs>
        <w:ind w:left="1851" w:hanging="62"/>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4"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5"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4"/>
  </w:num>
  <w:num w:numId="13">
    <w:abstractNumId w:val="17"/>
  </w:num>
  <w:num w:numId="14">
    <w:abstractNumId w:val="22"/>
  </w:num>
  <w:num w:numId="15">
    <w:abstractNumId w:val="26"/>
  </w:num>
  <w:num w:numId="16">
    <w:abstractNumId w:val="35"/>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3"/>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 w:numId="50">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0791B"/>
    <w:rsid w:val="00026E3B"/>
    <w:rsid w:val="000529D1"/>
    <w:rsid w:val="000749A7"/>
    <w:rsid w:val="00077F0D"/>
    <w:rsid w:val="00081B2A"/>
    <w:rsid w:val="00084597"/>
    <w:rsid w:val="0009603A"/>
    <w:rsid w:val="000970A3"/>
    <w:rsid w:val="00097F2B"/>
    <w:rsid w:val="000A5431"/>
    <w:rsid w:val="000B07B9"/>
    <w:rsid w:val="000B15F0"/>
    <w:rsid w:val="000B1693"/>
    <w:rsid w:val="000B2449"/>
    <w:rsid w:val="000B2A3A"/>
    <w:rsid w:val="000C3A01"/>
    <w:rsid w:val="000D03C4"/>
    <w:rsid w:val="000D7D0B"/>
    <w:rsid w:val="0010239F"/>
    <w:rsid w:val="0010333B"/>
    <w:rsid w:val="00105CA3"/>
    <w:rsid w:val="00106F36"/>
    <w:rsid w:val="00126E58"/>
    <w:rsid w:val="00147E0A"/>
    <w:rsid w:val="001539F0"/>
    <w:rsid w:val="00155140"/>
    <w:rsid w:val="00166001"/>
    <w:rsid w:val="00173F39"/>
    <w:rsid w:val="00177620"/>
    <w:rsid w:val="0018348E"/>
    <w:rsid w:val="00184B62"/>
    <w:rsid w:val="001864F9"/>
    <w:rsid w:val="00190893"/>
    <w:rsid w:val="00191BE2"/>
    <w:rsid w:val="00196ECE"/>
    <w:rsid w:val="001A7451"/>
    <w:rsid w:val="001B6247"/>
    <w:rsid w:val="001C2BAB"/>
    <w:rsid w:val="001C2E2D"/>
    <w:rsid w:val="001C341C"/>
    <w:rsid w:val="001D6E67"/>
    <w:rsid w:val="001E06C2"/>
    <w:rsid w:val="001E6616"/>
    <w:rsid w:val="001F6264"/>
    <w:rsid w:val="00202A66"/>
    <w:rsid w:val="00225ADB"/>
    <w:rsid w:val="0023077B"/>
    <w:rsid w:val="002348D3"/>
    <w:rsid w:val="00236176"/>
    <w:rsid w:val="002364BC"/>
    <w:rsid w:val="002422E7"/>
    <w:rsid w:val="00254269"/>
    <w:rsid w:val="00262809"/>
    <w:rsid w:val="0026549E"/>
    <w:rsid w:val="00267E32"/>
    <w:rsid w:val="00270D77"/>
    <w:rsid w:val="002737B6"/>
    <w:rsid w:val="00276D6A"/>
    <w:rsid w:val="00277D0F"/>
    <w:rsid w:val="00280A82"/>
    <w:rsid w:val="0028108A"/>
    <w:rsid w:val="00281D49"/>
    <w:rsid w:val="00285319"/>
    <w:rsid w:val="00287CE7"/>
    <w:rsid w:val="002925C2"/>
    <w:rsid w:val="002D21FC"/>
    <w:rsid w:val="002D453C"/>
    <w:rsid w:val="002E0780"/>
    <w:rsid w:val="002E0C54"/>
    <w:rsid w:val="002E7CFF"/>
    <w:rsid w:val="002F4EAC"/>
    <w:rsid w:val="002F7EB7"/>
    <w:rsid w:val="00302BAA"/>
    <w:rsid w:val="0030570D"/>
    <w:rsid w:val="00310057"/>
    <w:rsid w:val="003127BB"/>
    <w:rsid w:val="00317363"/>
    <w:rsid w:val="00327882"/>
    <w:rsid w:val="00333072"/>
    <w:rsid w:val="00340FDA"/>
    <w:rsid w:val="00343739"/>
    <w:rsid w:val="00367314"/>
    <w:rsid w:val="0037319B"/>
    <w:rsid w:val="003747F7"/>
    <w:rsid w:val="003757D6"/>
    <w:rsid w:val="00377B48"/>
    <w:rsid w:val="00380C5D"/>
    <w:rsid w:val="00384539"/>
    <w:rsid w:val="00386671"/>
    <w:rsid w:val="00390525"/>
    <w:rsid w:val="00391BC6"/>
    <w:rsid w:val="00396F8B"/>
    <w:rsid w:val="003A7859"/>
    <w:rsid w:val="003B36E4"/>
    <w:rsid w:val="003C1957"/>
    <w:rsid w:val="003C2227"/>
    <w:rsid w:val="003C3B04"/>
    <w:rsid w:val="003D1439"/>
    <w:rsid w:val="003D3B79"/>
    <w:rsid w:val="003D51CE"/>
    <w:rsid w:val="003D596C"/>
    <w:rsid w:val="003D768D"/>
    <w:rsid w:val="00407096"/>
    <w:rsid w:val="004119D7"/>
    <w:rsid w:val="00413433"/>
    <w:rsid w:val="00426B2C"/>
    <w:rsid w:val="00426DA3"/>
    <w:rsid w:val="004352AF"/>
    <w:rsid w:val="00442B6B"/>
    <w:rsid w:val="0045156C"/>
    <w:rsid w:val="00451ADE"/>
    <w:rsid w:val="00453AA9"/>
    <w:rsid w:val="0045476B"/>
    <w:rsid w:val="0046134E"/>
    <w:rsid w:val="004649CB"/>
    <w:rsid w:val="0046746D"/>
    <w:rsid w:val="004841E7"/>
    <w:rsid w:val="00486599"/>
    <w:rsid w:val="0048793E"/>
    <w:rsid w:val="004930D3"/>
    <w:rsid w:val="004A2D21"/>
    <w:rsid w:val="004B495C"/>
    <w:rsid w:val="004B4C68"/>
    <w:rsid w:val="004C141A"/>
    <w:rsid w:val="004D0FB0"/>
    <w:rsid w:val="004D6096"/>
    <w:rsid w:val="004D73A4"/>
    <w:rsid w:val="004F0685"/>
    <w:rsid w:val="00513731"/>
    <w:rsid w:val="005322C3"/>
    <w:rsid w:val="005465EB"/>
    <w:rsid w:val="0055652E"/>
    <w:rsid w:val="00556C4E"/>
    <w:rsid w:val="00562A49"/>
    <w:rsid w:val="00567F63"/>
    <w:rsid w:val="00572319"/>
    <w:rsid w:val="00573473"/>
    <w:rsid w:val="00582EB0"/>
    <w:rsid w:val="00583815"/>
    <w:rsid w:val="005874AD"/>
    <w:rsid w:val="00592C40"/>
    <w:rsid w:val="00595329"/>
    <w:rsid w:val="00595D2E"/>
    <w:rsid w:val="005A2316"/>
    <w:rsid w:val="005A7E59"/>
    <w:rsid w:val="005B305B"/>
    <w:rsid w:val="005B5450"/>
    <w:rsid w:val="005B569E"/>
    <w:rsid w:val="005C001D"/>
    <w:rsid w:val="005C6B07"/>
    <w:rsid w:val="005C72C8"/>
    <w:rsid w:val="005D583C"/>
    <w:rsid w:val="005E11EF"/>
    <w:rsid w:val="005E160C"/>
    <w:rsid w:val="005F2BE3"/>
    <w:rsid w:val="005F7207"/>
    <w:rsid w:val="00607E69"/>
    <w:rsid w:val="006107F9"/>
    <w:rsid w:val="00611621"/>
    <w:rsid w:val="00622FAF"/>
    <w:rsid w:val="00633769"/>
    <w:rsid w:val="006458F8"/>
    <w:rsid w:val="00647754"/>
    <w:rsid w:val="00674F9A"/>
    <w:rsid w:val="00680F19"/>
    <w:rsid w:val="006A3FFE"/>
    <w:rsid w:val="006A6243"/>
    <w:rsid w:val="006C7DEA"/>
    <w:rsid w:val="006D1C9E"/>
    <w:rsid w:val="006E73E0"/>
    <w:rsid w:val="006F2304"/>
    <w:rsid w:val="006F3F9B"/>
    <w:rsid w:val="006F499E"/>
    <w:rsid w:val="007079CA"/>
    <w:rsid w:val="00714598"/>
    <w:rsid w:val="007316E2"/>
    <w:rsid w:val="0073359E"/>
    <w:rsid w:val="0073781D"/>
    <w:rsid w:val="00744897"/>
    <w:rsid w:val="007518E9"/>
    <w:rsid w:val="00754484"/>
    <w:rsid w:val="0075686C"/>
    <w:rsid w:val="00757273"/>
    <w:rsid w:val="00766C0D"/>
    <w:rsid w:val="00787EF4"/>
    <w:rsid w:val="0079658F"/>
    <w:rsid w:val="007A012C"/>
    <w:rsid w:val="007A1740"/>
    <w:rsid w:val="007B6B3A"/>
    <w:rsid w:val="007B6CC9"/>
    <w:rsid w:val="007C1E8C"/>
    <w:rsid w:val="007C586B"/>
    <w:rsid w:val="007E03FA"/>
    <w:rsid w:val="007E0C93"/>
    <w:rsid w:val="007E3786"/>
    <w:rsid w:val="007E4E48"/>
    <w:rsid w:val="007F1821"/>
    <w:rsid w:val="0080563B"/>
    <w:rsid w:val="00815BA5"/>
    <w:rsid w:val="00815C0A"/>
    <w:rsid w:val="00817391"/>
    <w:rsid w:val="008228E7"/>
    <w:rsid w:val="008575F7"/>
    <w:rsid w:val="00863D25"/>
    <w:rsid w:val="008721B4"/>
    <w:rsid w:val="00880DBA"/>
    <w:rsid w:val="008870C4"/>
    <w:rsid w:val="008A02A8"/>
    <w:rsid w:val="008A2DCB"/>
    <w:rsid w:val="008B6C7A"/>
    <w:rsid w:val="008B7BEB"/>
    <w:rsid w:val="008C3ADF"/>
    <w:rsid w:val="008C7E46"/>
    <w:rsid w:val="008E1EC7"/>
    <w:rsid w:val="008F0397"/>
    <w:rsid w:val="008F766E"/>
    <w:rsid w:val="0090135B"/>
    <w:rsid w:val="00910203"/>
    <w:rsid w:val="00912C18"/>
    <w:rsid w:val="009134EC"/>
    <w:rsid w:val="0091563D"/>
    <w:rsid w:val="00943E13"/>
    <w:rsid w:val="0094497B"/>
    <w:rsid w:val="00967B78"/>
    <w:rsid w:val="00980F06"/>
    <w:rsid w:val="0098451C"/>
    <w:rsid w:val="009B3059"/>
    <w:rsid w:val="009B3A41"/>
    <w:rsid w:val="009B5B15"/>
    <w:rsid w:val="009C73A4"/>
    <w:rsid w:val="009D3432"/>
    <w:rsid w:val="009E14CC"/>
    <w:rsid w:val="009E25BA"/>
    <w:rsid w:val="009F6B0A"/>
    <w:rsid w:val="00A01084"/>
    <w:rsid w:val="00A036A5"/>
    <w:rsid w:val="00A11A8A"/>
    <w:rsid w:val="00A22FCA"/>
    <w:rsid w:val="00A2382F"/>
    <w:rsid w:val="00A26CF7"/>
    <w:rsid w:val="00A42740"/>
    <w:rsid w:val="00A46D18"/>
    <w:rsid w:val="00A51F56"/>
    <w:rsid w:val="00A5238B"/>
    <w:rsid w:val="00A61114"/>
    <w:rsid w:val="00A617E9"/>
    <w:rsid w:val="00A71A64"/>
    <w:rsid w:val="00A87594"/>
    <w:rsid w:val="00A91FAC"/>
    <w:rsid w:val="00A92805"/>
    <w:rsid w:val="00A9566A"/>
    <w:rsid w:val="00A97A47"/>
    <w:rsid w:val="00AB2521"/>
    <w:rsid w:val="00AB38B8"/>
    <w:rsid w:val="00AC3922"/>
    <w:rsid w:val="00AC3AF4"/>
    <w:rsid w:val="00AC4CBB"/>
    <w:rsid w:val="00AC6113"/>
    <w:rsid w:val="00AC73CE"/>
    <w:rsid w:val="00AD5FED"/>
    <w:rsid w:val="00AF07D1"/>
    <w:rsid w:val="00AF12F5"/>
    <w:rsid w:val="00B02AE3"/>
    <w:rsid w:val="00B02C24"/>
    <w:rsid w:val="00B04134"/>
    <w:rsid w:val="00B0776C"/>
    <w:rsid w:val="00B10845"/>
    <w:rsid w:val="00B1275F"/>
    <w:rsid w:val="00B20D54"/>
    <w:rsid w:val="00B23E2F"/>
    <w:rsid w:val="00B31889"/>
    <w:rsid w:val="00B43CDF"/>
    <w:rsid w:val="00B52C39"/>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46E2D"/>
    <w:rsid w:val="00C50B53"/>
    <w:rsid w:val="00C56EAC"/>
    <w:rsid w:val="00C6353F"/>
    <w:rsid w:val="00C64435"/>
    <w:rsid w:val="00C65295"/>
    <w:rsid w:val="00C664B5"/>
    <w:rsid w:val="00C67CA0"/>
    <w:rsid w:val="00C67E89"/>
    <w:rsid w:val="00C70317"/>
    <w:rsid w:val="00C724A2"/>
    <w:rsid w:val="00C7625F"/>
    <w:rsid w:val="00C82607"/>
    <w:rsid w:val="00C86848"/>
    <w:rsid w:val="00C9426A"/>
    <w:rsid w:val="00C97A5C"/>
    <w:rsid w:val="00CB1E28"/>
    <w:rsid w:val="00CB7D1E"/>
    <w:rsid w:val="00CC2C32"/>
    <w:rsid w:val="00CC45A1"/>
    <w:rsid w:val="00CC4DAC"/>
    <w:rsid w:val="00CD0B16"/>
    <w:rsid w:val="00CD216A"/>
    <w:rsid w:val="00CD3690"/>
    <w:rsid w:val="00CF5DEC"/>
    <w:rsid w:val="00D33198"/>
    <w:rsid w:val="00D61970"/>
    <w:rsid w:val="00D6489E"/>
    <w:rsid w:val="00D658A5"/>
    <w:rsid w:val="00D665B5"/>
    <w:rsid w:val="00D73DF0"/>
    <w:rsid w:val="00D80BFE"/>
    <w:rsid w:val="00D90192"/>
    <w:rsid w:val="00D90237"/>
    <w:rsid w:val="00DA080D"/>
    <w:rsid w:val="00DA38DD"/>
    <w:rsid w:val="00DA4F01"/>
    <w:rsid w:val="00DD18B8"/>
    <w:rsid w:val="00DD4C12"/>
    <w:rsid w:val="00DE3A28"/>
    <w:rsid w:val="00DE3F2F"/>
    <w:rsid w:val="00DE53FA"/>
    <w:rsid w:val="00E01923"/>
    <w:rsid w:val="00E03907"/>
    <w:rsid w:val="00E10F27"/>
    <w:rsid w:val="00E12E7C"/>
    <w:rsid w:val="00E14287"/>
    <w:rsid w:val="00E22DD0"/>
    <w:rsid w:val="00E233A2"/>
    <w:rsid w:val="00E30E10"/>
    <w:rsid w:val="00E352F5"/>
    <w:rsid w:val="00E41454"/>
    <w:rsid w:val="00E451EE"/>
    <w:rsid w:val="00E50237"/>
    <w:rsid w:val="00E516AB"/>
    <w:rsid w:val="00E51DA4"/>
    <w:rsid w:val="00E5214D"/>
    <w:rsid w:val="00E52495"/>
    <w:rsid w:val="00E61C44"/>
    <w:rsid w:val="00E62535"/>
    <w:rsid w:val="00E63D08"/>
    <w:rsid w:val="00E6728B"/>
    <w:rsid w:val="00E731E0"/>
    <w:rsid w:val="00E92A1D"/>
    <w:rsid w:val="00EB04BA"/>
    <w:rsid w:val="00EB4A7C"/>
    <w:rsid w:val="00EC55AF"/>
    <w:rsid w:val="00EC58E3"/>
    <w:rsid w:val="00ED016A"/>
    <w:rsid w:val="00EE42E2"/>
    <w:rsid w:val="00EF0A27"/>
    <w:rsid w:val="00EF6E2F"/>
    <w:rsid w:val="00F16EAE"/>
    <w:rsid w:val="00F2414E"/>
    <w:rsid w:val="00F30284"/>
    <w:rsid w:val="00F40408"/>
    <w:rsid w:val="00F4145B"/>
    <w:rsid w:val="00F521E6"/>
    <w:rsid w:val="00F54DE0"/>
    <w:rsid w:val="00F55A0D"/>
    <w:rsid w:val="00F66DE6"/>
    <w:rsid w:val="00F77EDE"/>
    <w:rsid w:val="00F80DCC"/>
    <w:rsid w:val="00F84849"/>
    <w:rsid w:val="00FA3A1E"/>
    <w:rsid w:val="00FB0379"/>
    <w:rsid w:val="00FE1477"/>
    <w:rsid w:val="00FE183C"/>
    <w:rsid w:val="00FE53DB"/>
    <w:rsid w:val="00FE62C6"/>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9ADCC"/>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 w:type="paragraph" w:customStyle="1" w:styleId="affffa">
    <w:name w:val="Знак Знак Знак Знак"/>
    <w:basedOn w:val="a1"/>
    <w:rsid w:val="0048793E"/>
    <w:pPr>
      <w:spacing w:before="100" w:beforeAutospacing="1" w:after="100" w:afterAutospacing="1"/>
    </w:pPr>
    <w:rPr>
      <w:rFonts w:ascii="Tahoma" w:hAnsi="Tahoma" w:cs="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A781C-649E-4D35-BFAC-0FB83E17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2338</Words>
  <Characters>13330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2026-02-27T09:27:00Z</cp:lastPrinted>
  <dcterms:created xsi:type="dcterms:W3CDTF">2026-03-04T08:50:00Z</dcterms:created>
  <dcterms:modified xsi:type="dcterms:W3CDTF">2026-03-04T08:50:00Z</dcterms:modified>
</cp:coreProperties>
</file>