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FC649E" w:rsidRPr="00FC649E">
        <w:rPr>
          <w:rFonts w:ascii="Times New Roman" w:hAnsi="Times New Roman"/>
          <w:bCs/>
          <w:kern w:val="28"/>
          <w:sz w:val="28"/>
          <w:szCs w:val="28"/>
          <w:u w:val="single"/>
        </w:rPr>
        <w:t>12.12.2025г.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4E5F7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C649E">
        <w:rPr>
          <w:rFonts w:ascii="Times New Roman" w:hAnsi="Times New Roman"/>
          <w:bCs/>
          <w:kern w:val="28"/>
          <w:sz w:val="28"/>
          <w:szCs w:val="28"/>
        </w:rPr>
        <w:t>16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пгт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>.</w:t>
      </w:r>
      <w:r w:rsidR="00C3542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Шумячи</w:t>
      </w:r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3EC8" w:rsidRPr="003F3EC8" w:rsidRDefault="003F3EC8" w:rsidP="003F3EC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3F3EC8" w:rsidRDefault="003F3EC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4E5F78" w:rsidRPr="003F3EC8" w:rsidRDefault="004E5F7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0" w:name="_Hlk79501936"/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 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решением Шумячского окружного Совета депутатов от 24.10.2024 № 13 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отдельных вопросах правопреемства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</w:t>
      </w:r>
    </w:p>
    <w:bookmarkEnd w:id="0"/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Ю: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3C31C7" w:rsidRPr="003C31C7" w:rsidRDefault="003F3EC8" w:rsidP="00416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Главы муниципального образования </w:t>
      </w:r>
      <w:r w:rsidR="0045780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</w:t>
      </w:r>
      <w:r w:rsidR="003C3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11A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от </w:t>
      </w:r>
      <w:r w:rsidR="0032497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166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32497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24973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24973" w:rsidRPr="00324973">
        <w:rPr>
          <w:rFonts w:ascii="Times New Roman" w:eastAsia="Times New Roman" w:hAnsi="Times New Roman" w:cs="Times New Roman"/>
          <w:sz w:val="28"/>
          <w:szCs w:val="28"/>
        </w:rPr>
        <w:t>Об определении мест отбывания исправительных работ на территории Шумячского городского поселения</w:t>
      </w:r>
      <w:r w:rsidR="0032497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2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31C7" w:rsidRDefault="003C31C7" w:rsidP="0032497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r w:rsidR="00324973" w:rsidRPr="00324973">
        <w:t xml:space="preserve"> </w:t>
      </w:r>
      <w:r w:rsidR="00324973"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постановление Главы муниципального образования Шумячского городско</w:t>
      </w:r>
      <w:r w:rsidR="00324973">
        <w:rPr>
          <w:rFonts w:ascii="Times New Roman" w:eastAsia="Times New Roman" w:hAnsi="Times New Roman" w:cs="Arial"/>
          <w:sz w:val="28"/>
          <w:szCs w:val="28"/>
          <w:lang w:eastAsia="ru-RU"/>
        </w:rPr>
        <w:t>го поселения от 07.05.2008г. №24 «</w:t>
      </w:r>
      <w:r w:rsidR="00324973"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О долгосрочных целевых программах Шумячского городского поселения</w:t>
      </w:r>
      <w:r w:rsidR="00324973">
        <w:rPr>
          <w:rFonts w:ascii="Times New Roman" w:eastAsia="Times New Roman" w:hAnsi="Times New Roman" w:cs="Arial"/>
          <w:sz w:val="28"/>
          <w:szCs w:val="28"/>
          <w:lang w:eastAsia="ru-RU"/>
        </w:rPr>
        <w:t>»;</w:t>
      </w:r>
    </w:p>
    <w:p w:rsidR="00324973" w:rsidRPr="00324973" w:rsidRDefault="00324973" w:rsidP="0032497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 Главы муниципального образования Шумячского городского поселения от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31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.07.200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8г. №4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О мерах по реализации административной реформы в органах местного самоуправления Шумячского городского поселения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»;</w:t>
      </w:r>
    </w:p>
    <w:p w:rsidR="00324973" w:rsidRDefault="00324973" w:rsidP="0032497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постановление Главы муниципального образования Шумячского городского поселения от 2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.0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.200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8г. №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2 «</w:t>
      </w:r>
      <w:r w:rsidR="00682820"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>Об утверждении Положения о кадровом резерве для замещения вакантных должностей муниципальной службы в Администрации Шумячского городского поселения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»;</w:t>
      </w:r>
    </w:p>
    <w:p w:rsidR="00324973" w:rsidRDefault="00324973" w:rsidP="0032497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 Главы муниципального образования Шумячского городского поселения от 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10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.07.200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9г. №98 «</w:t>
      </w:r>
      <w:r w:rsidR="00682820"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>Об утверждении стоимости гарантированного перечня услуг по погребению на 2009 год, оказываемых МУП "</w:t>
      </w:r>
      <w:proofErr w:type="spellStart"/>
      <w:r w:rsidR="00682820"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>Шумячское</w:t>
      </w:r>
      <w:proofErr w:type="spellEnd"/>
      <w:r w:rsidR="00682820"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РПО КХ"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»;</w:t>
      </w:r>
    </w:p>
    <w:p w:rsidR="00682820" w:rsidRDefault="00324973" w:rsidP="0032497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- 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 Главы муниципального образования Шумячского городского поселения от 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05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11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.200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9</w:t>
      </w:r>
      <w:r w:rsidRPr="00324973">
        <w:rPr>
          <w:rFonts w:ascii="Times New Roman" w:eastAsia="Times New Roman" w:hAnsi="Times New Roman" w:cs="Arial"/>
          <w:sz w:val="28"/>
          <w:szCs w:val="28"/>
          <w:lang w:eastAsia="ru-RU"/>
        </w:rPr>
        <w:t>г. №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161 «</w:t>
      </w:r>
      <w:r w:rsidR="00682820"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>Об организации и проведении зимней ярмарки</w:t>
      </w:r>
      <w:r w:rsidR="00682820">
        <w:rPr>
          <w:rFonts w:ascii="Times New Roman" w:eastAsia="Times New Roman" w:hAnsi="Times New Roman" w:cs="Arial"/>
          <w:sz w:val="28"/>
          <w:szCs w:val="28"/>
          <w:lang w:eastAsia="ru-RU"/>
        </w:rPr>
        <w:t>»;</w:t>
      </w:r>
    </w:p>
    <w:p w:rsidR="00324973" w:rsidRDefault="00682820" w:rsidP="0032497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324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 Главы муниципального образования Шумячского городского поселения от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13</w:t>
      </w:r>
      <w:r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>.11.2009г. №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167 «</w:t>
      </w:r>
      <w:r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>Об условиях приватизации незавершенного строительством жилого дома и земельного участка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»;</w:t>
      </w:r>
    </w:p>
    <w:p w:rsidR="00682820" w:rsidRDefault="00682820" w:rsidP="00682820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 </w:t>
      </w:r>
      <w:r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 Главы муниципального образования Шумячского городского поселения от </w:t>
      </w:r>
      <w:r w:rsidR="00B24A5C">
        <w:rPr>
          <w:rFonts w:ascii="Times New Roman" w:eastAsia="Times New Roman" w:hAnsi="Times New Roman" w:cs="Arial"/>
          <w:sz w:val="28"/>
          <w:szCs w:val="28"/>
          <w:lang w:eastAsia="ru-RU"/>
        </w:rPr>
        <w:t>25</w:t>
      </w:r>
      <w:r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>.11.2009г. №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173 «</w:t>
      </w:r>
      <w:r w:rsidRPr="00682820">
        <w:rPr>
          <w:rFonts w:ascii="Times New Roman" w:eastAsia="Times New Roman" w:hAnsi="Times New Roman" w:cs="Arial"/>
          <w:sz w:val="28"/>
          <w:szCs w:val="28"/>
          <w:lang w:eastAsia="ru-RU"/>
        </w:rPr>
        <w:t>О порядке организации разработки и утверждения административных регламентов исполнения муниципальных функций (предоставления муниципальных услуг) Администрацией Шумячского городского поселения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»;</w:t>
      </w:r>
    </w:p>
    <w:p w:rsidR="00324973" w:rsidRPr="0034313A" w:rsidRDefault="00682820" w:rsidP="0034313A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="0034313A" w:rsidRPr="0034313A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постановление Главы муниципального образования Шумячского городског</w:t>
      </w:r>
      <w:r w:rsidR="0034313A">
        <w:rPr>
          <w:rFonts w:ascii="Times New Roman" w:eastAsia="Times New Roman" w:hAnsi="Times New Roman" w:cs="Arial"/>
          <w:sz w:val="28"/>
          <w:szCs w:val="28"/>
          <w:lang w:eastAsia="ru-RU"/>
        </w:rPr>
        <w:t>о поселения от 1</w:t>
      </w:r>
      <w:r w:rsidR="00B24A5C"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="0034313A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B24A5C">
        <w:rPr>
          <w:rFonts w:ascii="Times New Roman" w:eastAsia="Times New Roman" w:hAnsi="Times New Roman" w:cs="Arial"/>
          <w:sz w:val="28"/>
          <w:szCs w:val="28"/>
          <w:lang w:eastAsia="ru-RU"/>
        </w:rPr>
        <w:t>03</w:t>
      </w:r>
      <w:r w:rsidR="0034313A">
        <w:rPr>
          <w:rFonts w:ascii="Times New Roman" w:eastAsia="Times New Roman" w:hAnsi="Times New Roman" w:cs="Arial"/>
          <w:sz w:val="28"/>
          <w:szCs w:val="28"/>
          <w:lang w:eastAsia="ru-RU"/>
        </w:rPr>
        <w:t>.2010г. №7 «</w:t>
      </w:r>
      <w:r w:rsidR="0034313A" w:rsidRPr="0034313A">
        <w:rPr>
          <w:rFonts w:ascii="Times New Roman" w:eastAsia="Times New Roman" w:hAnsi="Times New Roman" w:cs="Arial"/>
          <w:sz w:val="28"/>
          <w:szCs w:val="28"/>
          <w:lang w:eastAsia="ru-RU"/>
        </w:rPr>
        <w:t>Об определении видов обязательных работ и объектов, на которых они отбываются</w:t>
      </w:r>
      <w:r w:rsidR="0034313A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="003A6A5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3F3EC8" w:rsidRP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3E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соответствии с 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F3EC8" w:rsidRPr="003F3EC8" w:rsidRDefault="003F3EC8" w:rsidP="003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59767C" w:rsidRDefault="0059767C" w:rsidP="003F3EC8">
      <w:pPr>
        <w:jc w:val="right"/>
        <w:rPr>
          <w:rFonts w:ascii="Times New Roman" w:hAnsi="Times New Roman" w:cs="Times New Roman"/>
          <w:sz w:val="28"/>
        </w:rPr>
      </w:pPr>
    </w:p>
    <w:p w:rsidR="003F3EC8" w:rsidRDefault="003F3EC8" w:rsidP="003F3EC8">
      <w:pPr>
        <w:jc w:val="right"/>
        <w:rPr>
          <w:rFonts w:ascii="Times New Roman" w:hAnsi="Times New Roman" w:cs="Times New Roman"/>
          <w:sz w:val="28"/>
        </w:rPr>
      </w:pPr>
      <w:r w:rsidRPr="0059767C">
        <w:rPr>
          <w:rFonts w:ascii="Times New Roman" w:hAnsi="Times New Roman" w:cs="Times New Roman"/>
          <w:sz w:val="28"/>
        </w:rPr>
        <w:t>Д.А. Каменев</w:t>
      </w: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Pr="0059767C" w:rsidRDefault="00EE2A9C" w:rsidP="003F3EC8">
      <w:pPr>
        <w:jc w:val="right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EE2A9C" w:rsidRPr="0059767C" w:rsidSect="00C3542F">
      <w:headerReference w:type="default" r:id="rId8"/>
      <w:headerReference w:type="first" r:id="rId9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81" w:rsidRDefault="00D37081" w:rsidP="001B0184">
      <w:pPr>
        <w:spacing w:after="0" w:line="240" w:lineRule="auto"/>
      </w:pPr>
      <w:r>
        <w:separator/>
      </w:r>
    </w:p>
  </w:endnote>
  <w:endnote w:type="continuationSeparator" w:id="0">
    <w:p w:rsidR="00D37081" w:rsidRDefault="00D37081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81" w:rsidRDefault="00D37081" w:rsidP="001B0184">
      <w:pPr>
        <w:spacing w:after="0" w:line="240" w:lineRule="auto"/>
      </w:pPr>
      <w:r>
        <w:separator/>
      </w:r>
    </w:p>
  </w:footnote>
  <w:footnote w:type="continuationSeparator" w:id="0">
    <w:p w:rsidR="00D37081" w:rsidRDefault="00D37081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258622"/>
      <w:docPartObj>
        <w:docPartGallery w:val="Page Numbers (Top of Page)"/>
        <w:docPartUnique/>
      </w:docPartObj>
    </w:sdtPr>
    <w:sdtContent>
      <w:p w:rsidR="00FC649E" w:rsidRDefault="00FC64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0184" w:rsidRDefault="001B01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49E" w:rsidRDefault="00FC649E">
    <w:pPr>
      <w:pStyle w:val="a4"/>
      <w:jc w:val="center"/>
    </w:pPr>
  </w:p>
  <w:p w:rsidR="00FC649E" w:rsidRDefault="00FC64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10199"/>
    <w:rsid w:val="000364A7"/>
    <w:rsid w:val="0004181E"/>
    <w:rsid w:val="000C2D26"/>
    <w:rsid w:val="000D3A18"/>
    <w:rsid w:val="000D4DE3"/>
    <w:rsid w:val="000D6550"/>
    <w:rsid w:val="000E2DF6"/>
    <w:rsid w:val="000F12D3"/>
    <w:rsid w:val="00102F5D"/>
    <w:rsid w:val="00121DFA"/>
    <w:rsid w:val="00134EA0"/>
    <w:rsid w:val="00146E87"/>
    <w:rsid w:val="00175FDA"/>
    <w:rsid w:val="001939F5"/>
    <w:rsid w:val="001A5F2A"/>
    <w:rsid w:val="001B0184"/>
    <w:rsid w:val="001C309C"/>
    <w:rsid w:val="001D1021"/>
    <w:rsid w:val="00200746"/>
    <w:rsid w:val="00252386"/>
    <w:rsid w:val="002704FC"/>
    <w:rsid w:val="00281D27"/>
    <w:rsid w:val="002C3BD6"/>
    <w:rsid w:val="002D35C2"/>
    <w:rsid w:val="00324973"/>
    <w:rsid w:val="0034313A"/>
    <w:rsid w:val="00346B7B"/>
    <w:rsid w:val="0038299C"/>
    <w:rsid w:val="003A6A58"/>
    <w:rsid w:val="003B1745"/>
    <w:rsid w:val="003B5C75"/>
    <w:rsid w:val="003C31C7"/>
    <w:rsid w:val="003E0099"/>
    <w:rsid w:val="003E0F27"/>
    <w:rsid w:val="003F3EC8"/>
    <w:rsid w:val="003F6257"/>
    <w:rsid w:val="00413A0D"/>
    <w:rsid w:val="0041661F"/>
    <w:rsid w:val="0043105E"/>
    <w:rsid w:val="00457805"/>
    <w:rsid w:val="0047367E"/>
    <w:rsid w:val="0048505F"/>
    <w:rsid w:val="004B4C17"/>
    <w:rsid w:val="004C1CA1"/>
    <w:rsid w:val="004E3676"/>
    <w:rsid w:val="004E5F78"/>
    <w:rsid w:val="004F0A80"/>
    <w:rsid w:val="00525E39"/>
    <w:rsid w:val="00526D54"/>
    <w:rsid w:val="005311EF"/>
    <w:rsid w:val="005312AD"/>
    <w:rsid w:val="00540158"/>
    <w:rsid w:val="0059767C"/>
    <w:rsid w:val="005A1939"/>
    <w:rsid w:val="005A27E6"/>
    <w:rsid w:val="005C2E84"/>
    <w:rsid w:val="005C599E"/>
    <w:rsid w:val="006324F0"/>
    <w:rsid w:val="00632DFD"/>
    <w:rsid w:val="006422F7"/>
    <w:rsid w:val="006751D7"/>
    <w:rsid w:val="00682820"/>
    <w:rsid w:val="00694A99"/>
    <w:rsid w:val="006A16EF"/>
    <w:rsid w:val="0075379F"/>
    <w:rsid w:val="00770F58"/>
    <w:rsid w:val="0078341C"/>
    <w:rsid w:val="007E6B77"/>
    <w:rsid w:val="00803EF5"/>
    <w:rsid w:val="00835D36"/>
    <w:rsid w:val="00852D61"/>
    <w:rsid w:val="00856852"/>
    <w:rsid w:val="00870671"/>
    <w:rsid w:val="008F2915"/>
    <w:rsid w:val="008F6A88"/>
    <w:rsid w:val="0091601B"/>
    <w:rsid w:val="00933712"/>
    <w:rsid w:val="00961336"/>
    <w:rsid w:val="009D5811"/>
    <w:rsid w:val="009E42B0"/>
    <w:rsid w:val="00A247AE"/>
    <w:rsid w:val="00A45E6E"/>
    <w:rsid w:val="00A54907"/>
    <w:rsid w:val="00A70A4E"/>
    <w:rsid w:val="00A70FBD"/>
    <w:rsid w:val="00A742FF"/>
    <w:rsid w:val="00AC0711"/>
    <w:rsid w:val="00AD63A4"/>
    <w:rsid w:val="00B22EDB"/>
    <w:rsid w:val="00B24A5C"/>
    <w:rsid w:val="00B507FB"/>
    <w:rsid w:val="00B57ECA"/>
    <w:rsid w:val="00B723E4"/>
    <w:rsid w:val="00BC5840"/>
    <w:rsid w:val="00BE03DF"/>
    <w:rsid w:val="00BE19A9"/>
    <w:rsid w:val="00BF0427"/>
    <w:rsid w:val="00C11AF2"/>
    <w:rsid w:val="00C25150"/>
    <w:rsid w:val="00C3542F"/>
    <w:rsid w:val="00C511A9"/>
    <w:rsid w:val="00C52B3B"/>
    <w:rsid w:val="00C91BB1"/>
    <w:rsid w:val="00C91D3C"/>
    <w:rsid w:val="00CB1192"/>
    <w:rsid w:val="00CE7A9E"/>
    <w:rsid w:val="00CF05F2"/>
    <w:rsid w:val="00CF344F"/>
    <w:rsid w:val="00D37081"/>
    <w:rsid w:val="00D65454"/>
    <w:rsid w:val="00D74D3E"/>
    <w:rsid w:val="00DF55AE"/>
    <w:rsid w:val="00E229E6"/>
    <w:rsid w:val="00E41DC4"/>
    <w:rsid w:val="00E94EAF"/>
    <w:rsid w:val="00EB0740"/>
    <w:rsid w:val="00EC477F"/>
    <w:rsid w:val="00EE2A9C"/>
    <w:rsid w:val="00F010E5"/>
    <w:rsid w:val="00F0644F"/>
    <w:rsid w:val="00F124C7"/>
    <w:rsid w:val="00F164F7"/>
    <w:rsid w:val="00F63049"/>
    <w:rsid w:val="00FB0E6D"/>
    <w:rsid w:val="00FC649E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B9B20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EB80-60D6-4CD8-A684-04808D5F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2025-12-10T14:38:00Z</cp:lastPrinted>
  <dcterms:created xsi:type="dcterms:W3CDTF">2025-12-15T14:22:00Z</dcterms:created>
  <dcterms:modified xsi:type="dcterms:W3CDTF">2025-12-15T14:22:00Z</dcterms:modified>
</cp:coreProperties>
</file>