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746" w:rsidRDefault="005311EF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8CC325">
            <wp:extent cx="731520" cy="786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11EF" w:rsidRDefault="005311EF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5311EF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</w:t>
      </w:r>
    </w:p>
    <w:p w:rsidR="005311EF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11EF">
        <w:rPr>
          <w:rFonts w:ascii="Times New Roman" w:hAnsi="Times New Roman" w:cs="Times New Roman"/>
          <w:sz w:val="28"/>
          <w:szCs w:val="28"/>
        </w:rPr>
        <w:t>ШУМЯЧСКИЙ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939F5" w:rsidRPr="00275B00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1939F5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1939F5" w:rsidRPr="00275B00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311EF" w:rsidRDefault="005311EF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1939F5" w:rsidRPr="00CE7A9E" w:rsidRDefault="001939F5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  <w:u w:val="single"/>
        </w:rPr>
      </w:pPr>
      <w:r w:rsidRPr="00275B00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2A2EA9" w:rsidRPr="002A2EA9">
        <w:rPr>
          <w:rFonts w:ascii="Times New Roman" w:hAnsi="Times New Roman"/>
          <w:bCs/>
          <w:kern w:val="28"/>
          <w:sz w:val="28"/>
          <w:szCs w:val="28"/>
          <w:u w:val="single"/>
        </w:rPr>
        <w:t>12.12.2025г.</w:t>
      </w:r>
      <w:r w:rsidR="002A2EA9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275B00">
        <w:rPr>
          <w:rFonts w:ascii="Times New Roman" w:hAnsi="Times New Roman"/>
          <w:bCs/>
          <w:kern w:val="28"/>
          <w:sz w:val="28"/>
          <w:szCs w:val="28"/>
        </w:rPr>
        <w:t>№</w:t>
      </w:r>
      <w:r w:rsidR="00EC477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2A2EA9">
        <w:rPr>
          <w:rFonts w:ascii="Times New Roman" w:hAnsi="Times New Roman"/>
          <w:bCs/>
          <w:kern w:val="28"/>
          <w:sz w:val="28"/>
          <w:szCs w:val="28"/>
        </w:rPr>
        <w:t>15</w:t>
      </w:r>
    </w:p>
    <w:p w:rsidR="005311EF" w:rsidRDefault="005311EF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FB0E6D">
        <w:rPr>
          <w:rFonts w:ascii="Times New Roman" w:hAnsi="Times New Roman"/>
          <w:bCs/>
          <w:kern w:val="28"/>
          <w:sz w:val="28"/>
          <w:szCs w:val="28"/>
        </w:rPr>
        <w:t xml:space="preserve">    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пгт.Шумячи</w:t>
      </w:r>
      <w:proofErr w:type="spellEnd"/>
    </w:p>
    <w:p w:rsidR="001939F5" w:rsidRDefault="001939F5" w:rsidP="001939F5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3F3EC8" w:rsidRPr="003F3EC8" w:rsidRDefault="003F3EC8" w:rsidP="003F3EC8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 признании утратившими силу отдельных муниципальных нормативных правовых актов</w:t>
      </w:r>
    </w:p>
    <w:p w:rsidR="003F3EC8" w:rsidRPr="003F3EC8" w:rsidRDefault="003F3EC8" w:rsidP="003F3EC8">
      <w:pPr>
        <w:shd w:val="clear" w:color="auto" w:fill="FFFFFF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</w:pP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</w:pP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В соответствии</w:t>
      </w:r>
      <w:bookmarkStart w:id="0" w:name="_Hlk79501936"/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с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proofErr w:type="spellStart"/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Шумячский</w:t>
      </w:r>
      <w:proofErr w:type="spellEnd"/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 муниципальный округ»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, решением Шумячского окружного Совета депутатов от 24.10.2024 № 13 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«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Об отдельных вопросах правопреемства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»</w:t>
      </w:r>
    </w:p>
    <w:bookmarkEnd w:id="0"/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П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С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Т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А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Н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В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Л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Я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Ю:</w:t>
      </w: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1. Признать утратившими силу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нормативные правовые акты:</w:t>
      </w: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Главы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Надейковичского</w:t>
      </w:r>
      <w:proofErr w:type="spellEnd"/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12.02.2007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                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 xml:space="preserve"> №2</w:t>
      </w:r>
      <w:r w:rsidR="00EB07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hyperlink r:id="rId8" w:history="1">
        <w:r w:rsidRPr="007D53C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нормативов потребления коммунальных услуг населением</w:t>
        </w:r>
      </w:hyperlink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;</w:t>
      </w:r>
    </w:p>
    <w:p w:rsidR="003F3EC8" w:rsidRDefault="003F3EC8" w:rsidP="003F3EC8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Надейковичского</w:t>
      </w:r>
      <w:proofErr w:type="spellEnd"/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.02.2007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               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3 «</w:t>
      </w:r>
      <w:hyperlink r:id="rId9" w:history="1">
        <w:r w:rsidRPr="007D53C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норм расхода воды в общественных и административных зданиях, на собственные нужды жилищных организаций и прочие нужды</w:t>
        </w:r>
      </w:hyperlink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3F3EC8" w:rsidRDefault="003F3EC8" w:rsidP="003F3EC8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Надейковичского</w:t>
      </w:r>
      <w:proofErr w:type="spellEnd"/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.2007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               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7 «</w:t>
      </w:r>
      <w:r w:rsidRPr="003F3EC8">
        <w:rPr>
          <w:rFonts w:ascii="Times New Roman" w:eastAsia="Times New Roman" w:hAnsi="Times New Roman" w:cs="Times New Roman"/>
          <w:sz w:val="28"/>
          <w:szCs w:val="28"/>
        </w:rPr>
        <w:t xml:space="preserve">О мерах по обеспечению безопасности населения на водоемах на территории </w:t>
      </w:r>
      <w:proofErr w:type="spellStart"/>
      <w:r w:rsidRPr="003F3EC8">
        <w:rPr>
          <w:rFonts w:ascii="Times New Roman" w:eastAsia="Times New Roman" w:hAnsi="Times New Roman" w:cs="Times New Roman"/>
          <w:sz w:val="28"/>
          <w:szCs w:val="28"/>
        </w:rPr>
        <w:t>Надейковичского</w:t>
      </w:r>
      <w:proofErr w:type="spellEnd"/>
      <w:r w:rsidRPr="003F3EC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3F3EC8">
        <w:rPr>
          <w:rFonts w:ascii="Times New Roman" w:eastAsia="Times New Roman" w:hAnsi="Times New Roman" w:cs="Times New Roman"/>
          <w:sz w:val="28"/>
          <w:szCs w:val="28"/>
        </w:rPr>
        <w:t>и в весенний период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F3EC8" w:rsidRDefault="003F3EC8" w:rsidP="003F3EC8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Главы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Надейковичского</w:t>
      </w:r>
      <w:proofErr w:type="spellEnd"/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.2007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               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8 «</w:t>
      </w:r>
      <w:hyperlink r:id="rId10" w:history="1">
        <w:r w:rsidRPr="007D53C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мерах пожарной безопасности на территории </w:t>
        </w:r>
        <w:proofErr w:type="spellStart"/>
        <w:r w:rsidRPr="007D53C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Надейковичского</w:t>
        </w:r>
        <w:proofErr w:type="spellEnd"/>
        <w:r w:rsidRPr="007D53C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Шумячского района Смоленской области на весенне-летний </w:t>
        </w:r>
        <w:r w:rsidRPr="007D53C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lastRenderedPageBreak/>
          <w:t>пожароопасный период</w:t>
        </w:r>
      </w:hyperlink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3F3EC8" w:rsidRDefault="003F3EC8" w:rsidP="003F3EC8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Надейковичского</w:t>
      </w:r>
      <w:proofErr w:type="spellEnd"/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12A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.0</w:t>
      </w:r>
      <w:r w:rsidR="005312A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.2007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               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312AD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312AD" w:rsidRPr="005312AD">
        <w:rPr>
          <w:rFonts w:ascii="Times New Roman" w:eastAsia="Times New Roman" w:hAnsi="Times New Roman" w:cs="Times New Roman"/>
          <w:sz w:val="28"/>
          <w:szCs w:val="28"/>
        </w:rPr>
        <w:t>Об утверждении нормативной документации по Градостроительной деятельности</w:t>
      </w:r>
      <w:r w:rsidR="005312A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F3EC8" w:rsidRDefault="003F3EC8" w:rsidP="003F3EC8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Главы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Надейковичского</w:t>
      </w:r>
      <w:proofErr w:type="spellEnd"/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12AD">
        <w:rPr>
          <w:rFonts w:ascii="Times New Roman" w:eastAsia="Times New Roman" w:hAnsi="Times New Roman" w:cs="Times New Roman"/>
          <w:sz w:val="28"/>
          <w:szCs w:val="28"/>
        </w:rPr>
        <w:t>2.10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.2007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               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312AD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 «</w:t>
      </w:r>
      <w:r w:rsidR="005312AD" w:rsidRPr="005312AD">
        <w:rPr>
          <w:rFonts w:ascii="Times New Roman" w:eastAsia="Times New Roman" w:hAnsi="Times New Roman" w:cs="Times New Roman"/>
          <w:sz w:val="28"/>
          <w:szCs w:val="28"/>
        </w:rPr>
        <w:t xml:space="preserve">О мерах пожарной безопасности на территории </w:t>
      </w:r>
      <w:proofErr w:type="spellStart"/>
      <w:r w:rsidR="005312AD" w:rsidRPr="005312AD">
        <w:rPr>
          <w:rFonts w:ascii="Times New Roman" w:eastAsia="Times New Roman" w:hAnsi="Times New Roman" w:cs="Times New Roman"/>
          <w:sz w:val="28"/>
          <w:szCs w:val="28"/>
        </w:rPr>
        <w:t>Надейковичского</w:t>
      </w:r>
      <w:proofErr w:type="spellEnd"/>
      <w:r w:rsidR="005312AD" w:rsidRPr="005312A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 на осенне-зимний период пожароопасный период 2007-2008 гг.</w:t>
      </w:r>
      <w:r w:rsidR="005312A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F3EC8" w:rsidRDefault="003F3EC8" w:rsidP="003F3EC8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Главы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Надейковичского</w:t>
      </w:r>
      <w:proofErr w:type="spellEnd"/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12A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5312A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2.2007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               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312AD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312AD" w:rsidRPr="005312AD">
        <w:rPr>
          <w:rFonts w:ascii="Times New Roman" w:eastAsia="Times New Roman" w:hAnsi="Times New Roman" w:cs="Times New Roman"/>
          <w:sz w:val="28"/>
          <w:szCs w:val="28"/>
        </w:rPr>
        <w:t>Об определении многоквартирных, индивидуальных жилых домов средним условиям проживания</w:t>
      </w:r>
      <w:r w:rsidR="005312A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5312AD" w:rsidRDefault="005312AD" w:rsidP="003F3EC8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Надейковичского</w:t>
      </w:r>
      <w:proofErr w:type="spellEnd"/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.200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9г.                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2 «</w:t>
      </w:r>
      <w:r w:rsidRPr="005312AD">
        <w:rPr>
          <w:rFonts w:ascii="Times New Roman" w:eastAsia="Times New Roman" w:hAnsi="Times New Roman" w:cs="Times New Roman"/>
          <w:sz w:val="28"/>
          <w:szCs w:val="28"/>
        </w:rPr>
        <w:t xml:space="preserve">О введении новых систем оплаты труда работников Администрации </w:t>
      </w:r>
      <w:proofErr w:type="spellStart"/>
      <w:r w:rsidRPr="005312AD">
        <w:rPr>
          <w:rFonts w:ascii="Times New Roman" w:eastAsia="Times New Roman" w:hAnsi="Times New Roman" w:cs="Times New Roman"/>
          <w:sz w:val="28"/>
          <w:szCs w:val="28"/>
        </w:rPr>
        <w:t>Надейковичского</w:t>
      </w:r>
      <w:proofErr w:type="spellEnd"/>
      <w:r w:rsidRPr="005312A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5312AD" w:rsidRDefault="005312AD" w:rsidP="005312AD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Надейковичского</w:t>
      </w:r>
      <w:proofErr w:type="spellEnd"/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.200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9г.                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4 «</w:t>
      </w:r>
      <w:r w:rsidRPr="005312AD">
        <w:rPr>
          <w:rFonts w:ascii="Times New Roman" w:eastAsia="Times New Roman" w:hAnsi="Times New Roman" w:cs="Times New Roman"/>
          <w:sz w:val="28"/>
          <w:szCs w:val="28"/>
        </w:rPr>
        <w:t>Об утверждении профессиональных квалификационных групп профессий рабочих и должностей служащих муниципальных учреждений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F3EC8" w:rsidRDefault="003F3EC8" w:rsidP="003F3EC8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Главы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Надейковичского</w:t>
      </w:r>
      <w:proofErr w:type="spellEnd"/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 w:rsidR="005312A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.0</w:t>
      </w:r>
      <w:r w:rsidR="005312A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.200</w:t>
      </w:r>
      <w:r w:rsidR="005312AD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               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312AD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312AD" w:rsidRPr="005312A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 системе оплаты труда работников Администрации </w:t>
      </w:r>
      <w:proofErr w:type="spellStart"/>
      <w:r w:rsidR="005312AD" w:rsidRPr="005312AD">
        <w:rPr>
          <w:rFonts w:ascii="Times New Roman" w:eastAsia="Times New Roman" w:hAnsi="Times New Roman" w:cs="Times New Roman"/>
          <w:sz w:val="28"/>
          <w:szCs w:val="28"/>
        </w:rPr>
        <w:t>Надейковичского</w:t>
      </w:r>
      <w:proofErr w:type="spellEnd"/>
      <w:r w:rsidR="005312AD" w:rsidRPr="005312A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</w:t>
      </w:r>
      <w:r w:rsidR="005312A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F3EC8" w:rsidRDefault="003F3EC8" w:rsidP="003F3EC8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Надейковичского</w:t>
      </w:r>
      <w:proofErr w:type="spellEnd"/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 w:rsidR="005312AD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.0</w:t>
      </w:r>
      <w:r w:rsidR="005312A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.200</w:t>
      </w:r>
      <w:r w:rsidR="005312AD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               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312AD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312AD" w:rsidRPr="005312A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об организации и ведении гражданской обороны в </w:t>
      </w:r>
      <w:proofErr w:type="spellStart"/>
      <w:r w:rsidR="005312AD" w:rsidRPr="005312AD">
        <w:rPr>
          <w:rFonts w:ascii="Times New Roman" w:eastAsia="Times New Roman" w:hAnsi="Times New Roman" w:cs="Times New Roman"/>
          <w:sz w:val="28"/>
          <w:szCs w:val="28"/>
        </w:rPr>
        <w:t>Надейковичском</w:t>
      </w:r>
      <w:proofErr w:type="spellEnd"/>
      <w:r w:rsidR="005312AD" w:rsidRPr="005312AD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</w:t>
      </w:r>
      <w:r w:rsidR="005312A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F3EC8" w:rsidRDefault="003F3EC8" w:rsidP="003F3EC8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Надейковичского</w:t>
      </w:r>
      <w:proofErr w:type="spellEnd"/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12A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.0</w:t>
      </w:r>
      <w:r w:rsidR="005312AD">
        <w:rPr>
          <w:rFonts w:ascii="Times New Roman" w:eastAsia="Times New Roman" w:hAnsi="Times New Roman" w:cs="Times New Roman"/>
          <w:sz w:val="28"/>
          <w:szCs w:val="28"/>
        </w:rPr>
        <w:t>7.2009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               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312AD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11" w:history="1">
        <w:r w:rsidR="00EB0740" w:rsidRPr="007D53C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внесении изменений</w:t>
        </w:r>
      </w:hyperlink>
      <w:r w:rsidR="00EB0740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3F3EC8" w:rsidRDefault="003F3EC8" w:rsidP="003F3EC8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Надейковичского</w:t>
      </w:r>
      <w:proofErr w:type="spellEnd"/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 w:rsidR="00EB074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.0</w:t>
      </w:r>
      <w:r w:rsidR="00EB074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.200</w:t>
      </w:r>
      <w:r w:rsidR="00EB0740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               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EB074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 «</w:t>
      </w:r>
      <w:r w:rsidR="00EB0740" w:rsidRPr="00EB0740">
        <w:rPr>
          <w:rFonts w:ascii="Times New Roman" w:eastAsia="Times New Roman" w:hAnsi="Times New Roman" w:cs="Times New Roman"/>
          <w:sz w:val="28"/>
          <w:szCs w:val="28"/>
        </w:rPr>
        <w:t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перечня сведений, содержащихся в уведомлениях</w:t>
      </w:r>
      <w:r w:rsidR="00EB0740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F3EC8" w:rsidRPr="009118D1" w:rsidRDefault="003F3EC8" w:rsidP="003F3EC8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Надейковичского</w:t>
      </w:r>
      <w:proofErr w:type="spellEnd"/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B074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2.200</w:t>
      </w:r>
      <w:r w:rsidR="00EB0740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               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EB0740"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B0740" w:rsidRPr="00EB0740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по осуществлению муниципального земельного контроля на территории </w:t>
      </w:r>
      <w:proofErr w:type="spellStart"/>
      <w:r w:rsidR="00EB0740" w:rsidRPr="00EB0740">
        <w:rPr>
          <w:rFonts w:ascii="Times New Roman" w:eastAsia="Times New Roman" w:hAnsi="Times New Roman" w:cs="Times New Roman"/>
          <w:sz w:val="28"/>
          <w:szCs w:val="28"/>
        </w:rPr>
        <w:t>Надейковичского</w:t>
      </w:r>
      <w:proofErr w:type="spellEnd"/>
      <w:r w:rsidR="00EB0740" w:rsidRPr="00EB07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0740" w:rsidRPr="00EB0740">
        <w:rPr>
          <w:rFonts w:ascii="Times New Roman" w:eastAsia="Times New Roman" w:hAnsi="Times New Roman" w:cs="Times New Roman"/>
          <w:sz w:val="28"/>
          <w:szCs w:val="28"/>
        </w:rPr>
        <w:lastRenderedPageBreak/>
        <w:t>сельского поселения</w:t>
      </w:r>
      <w:r w:rsidR="00EB074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F3EC8" w:rsidRPr="003F3EC8" w:rsidRDefault="003F3EC8" w:rsidP="003F3EC8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F3EC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2.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опубликовать в соответствии с Уставом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proofErr w:type="spellStart"/>
      <w:r w:rsidRPr="003F3EC8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>Шумячский</w:t>
      </w:r>
      <w:proofErr w:type="spellEnd"/>
      <w:r w:rsidRPr="003F3EC8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proofErr w:type="spellStart"/>
      <w:r w:rsidRPr="003F3EC8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>Шумячский</w:t>
      </w:r>
      <w:proofErr w:type="spellEnd"/>
      <w:r w:rsidRPr="003F3EC8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3F3EC8" w:rsidRPr="003F3EC8" w:rsidRDefault="003F3EC8" w:rsidP="003F3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EC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после дня его официального опубликования. </w:t>
      </w:r>
    </w:p>
    <w:p w:rsidR="00E94EAF" w:rsidRDefault="00E94EAF" w:rsidP="003F3EC8">
      <w:pPr>
        <w:jc w:val="right"/>
        <w:rPr>
          <w:rFonts w:ascii="Times New Roman" w:hAnsi="Times New Roman" w:cs="Times New Roman"/>
          <w:sz w:val="28"/>
        </w:rPr>
      </w:pPr>
    </w:p>
    <w:p w:rsidR="0059767C" w:rsidRDefault="0059767C" w:rsidP="003F3EC8">
      <w:pPr>
        <w:jc w:val="right"/>
        <w:rPr>
          <w:rFonts w:ascii="Times New Roman" w:hAnsi="Times New Roman" w:cs="Times New Roman"/>
          <w:sz w:val="28"/>
        </w:rPr>
      </w:pPr>
    </w:p>
    <w:p w:rsidR="003F3EC8" w:rsidRDefault="003F3EC8" w:rsidP="003F3EC8">
      <w:pPr>
        <w:jc w:val="right"/>
        <w:rPr>
          <w:rFonts w:ascii="Times New Roman" w:hAnsi="Times New Roman" w:cs="Times New Roman"/>
          <w:sz w:val="28"/>
        </w:rPr>
      </w:pPr>
      <w:r w:rsidRPr="0059767C">
        <w:rPr>
          <w:rFonts w:ascii="Times New Roman" w:hAnsi="Times New Roman" w:cs="Times New Roman"/>
          <w:sz w:val="28"/>
        </w:rPr>
        <w:t>Д.А. Каменев</w:t>
      </w: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Pr="0059767C" w:rsidRDefault="00EE2A9C" w:rsidP="003F3EC8">
      <w:pPr>
        <w:jc w:val="right"/>
        <w:rPr>
          <w:rFonts w:ascii="Times New Roman" w:hAnsi="Times New Roman" w:cs="Times New Roman"/>
          <w:sz w:val="28"/>
        </w:rPr>
      </w:pPr>
      <w:bookmarkStart w:id="1" w:name="_GoBack"/>
      <w:bookmarkEnd w:id="1"/>
    </w:p>
    <w:sectPr w:rsidR="00EE2A9C" w:rsidRPr="0059767C" w:rsidSect="003F3EC8">
      <w:headerReference w:type="default" r:id="rId12"/>
      <w:pgSz w:w="11906" w:h="16838"/>
      <w:pgMar w:top="1134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8EC" w:rsidRDefault="002A48EC" w:rsidP="001B0184">
      <w:pPr>
        <w:spacing w:after="0" w:line="240" w:lineRule="auto"/>
      </w:pPr>
      <w:r>
        <w:separator/>
      </w:r>
    </w:p>
  </w:endnote>
  <w:endnote w:type="continuationSeparator" w:id="0">
    <w:p w:rsidR="002A48EC" w:rsidRDefault="002A48EC" w:rsidP="001B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8EC" w:rsidRDefault="002A48EC" w:rsidP="001B0184">
      <w:pPr>
        <w:spacing w:after="0" w:line="240" w:lineRule="auto"/>
      </w:pPr>
      <w:r>
        <w:separator/>
      </w:r>
    </w:p>
  </w:footnote>
  <w:footnote w:type="continuationSeparator" w:id="0">
    <w:p w:rsidR="002A48EC" w:rsidRDefault="002A48EC" w:rsidP="001B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8300295"/>
      <w:docPartObj>
        <w:docPartGallery w:val="Page Numbers (Top of Page)"/>
        <w:docPartUnique/>
      </w:docPartObj>
    </w:sdtPr>
    <w:sdtEndPr/>
    <w:sdtContent>
      <w:p w:rsidR="001B0184" w:rsidRDefault="00CF344F">
        <w:pPr>
          <w:pStyle w:val="a4"/>
          <w:jc w:val="center"/>
        </w:pPr>
        <w:r>
          <w:fldChar w:fldCharType="begin"/>
        </w:r>
        <w:r w:rsidR="00852D61">
          <w:instrText xml:space="preserve"> PAGE   \* MERGEFORMAT </w:instrText>
        </w:r>
        <w:r>
          <w:fldChar w:fldCharType="separate"/>
        </w:r>
        <w:r w:rsidR="00A6665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B0184" w:rsidRDefault="001B01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F5"/>
    <w:rsid w:val="00000824"/>
    <w:rsid w:val="000364A7"/>
    <w:rsid w:val="0004181E"/>
    <w:rsid w:val="000C2D26"/>
    <w:rsid w:val="000D4DE3"/>
    <w:rsid w:val="000D6550"/>
    <w:rsid w:val="000F12D3"/>
    <w:rsid w:val="00121DFA"/>
    <w:rsid w:val="00124E34"/>
    <w:rsid w:val="00134EA0"/>
    <w:rsid w:val="00175FDA"/>
    <w:rsid w:val="001939F5"/>
    <w:rsid w:val="001A5F2A"/>
    <w:rsid w:val="001B0184"/>
    <w:rsid w:val="001C309C"/>
    <w:rsid w:val="001D1021"/>
    <w:rsid w:val="00200746"/>
    <w:rsid w:val="00252386"/>
    <w:rsid w:val="002704FC"/>
    <w:rsid w:val="00281D27"/>
    <w:rsid w:val="002A2EA9"/>
    <w:rsid w:val="002A48EC"/>
    <w:rsid w:val="002C3BD6"/>
    <w:rsid w:val="002D35C2"/>
    <w:rsid w:val="00346B7B"/>
    <w:rsid w:val="0038299C"/>
    <w:rsid w:val="003B1745"/>
    <w:rsid w:val="003E0099"/>
    <w:rsid w:val="003E0F27"/>
    <w:rsid w:val="003F3EC8"/>
    <w:rsid w:val="003F6257"/>
    <w:rsid w:val="00413A0D"/>
    <w:rsid w:val="0043105E"/>
    <w:rsid w:val="0047367E"/>
    <w:rsid w:val="0048505F"/>
    <w:rsid w:val="004B4C17"/>
    <w:rsid w:val="004C1CA1"/>
    <w:rsid w:val="004E3676"/>
    <w:rsid w:val="004F0A80"/>
    <w:rsid w:val="00525E39"/>
    <w:rsid w:val="00526D54"/>
    <w:rsid w:val="005311EF"/>
    <w:rsid w:val="005312AD"/>
    <w:rsid w:val="00540158"/>
    <w:rsid w:val="0059767C"/>
    <w:rsid w:val="005A1939"/>
    <w:rsid w:val="005A27E6"/>
    <w:rsid w:val="006324F0"/>
    <w:rsid w:val="00632DFD"/>
    <w:rsid w:val="006422F7"/>
    <w:rsid w:val="006751D7"/>
    <w:rsid w:val="00694A99"/>
    <w:rsid w:val="006A16EF"/>
    <w:rsid w:val="0075379F"/>
    <w:rsid w:val="00770F58"/>
    <w:rsid w:val="0078341C"/>
    <w:rsid w:val="007E6B77"/>
    <w:rsid w:val="00803EF5"/>
    <w:rsid w:val="00835D36"/>
    <w:rsid w:val="00852D61"/>
    <w:rsid w:val="00856852"/>
    <w:rsid w:val="00870671"/>
    <w:rsid w:val="008F2915"/>
    <w:rsid w:val="008F6A88"/>
    <w:rsid w:val="009118D1"/>
    <w:rsid w:val="00933712"/>
    <w:rsid w:val="009D5811"/>
    <w:rsid w:val="00A247AE"/>
    <w:rsid w:val="00A45E6E"/>
    <w:rsid w:val="00A66651"/>
    <w:rsid w:val="00A70A4E"/>
    <w:rsid w:val="00A70FBD"/>
    <w:rsid w:val="00A742FF"/>
    <w:rsid w:val="00AC0711"/>
    <w:rsid w:val="00AD63A4"/>
    <w:rsid w:val="00B22EDB"/>
    <w:rsid w:val="00B507FB"/>
    <w:rsid w:val="00B57ECA"/>
    <w:rsid w:val="00B723E4"/>
    <w:rsid w:val="00BC5840"/>
    <w:rsid w:val="00BE03DF"/>
    <w:rsid w:val="00BE19A9"/>
    <w:rsid w:val="00BF0427"/>
    <w:rsid w:val="00C25150"/>
    <w:rsid w:val="00C511A9"/>
    <w:rsid w:val="00C52B3B"/>
    <w:rsid w:val="00C91BB1"/>
    <w:rsid w:val="00C91D3C"/>
    <w:rsid w:val="00CB1192"/>
    <w:rsid w:val="00CE7A9E"/>
    <w:rsid w:val="00CF344F"/>
    <w:rsid w:val="00D65454"/>
    <w:rsid w:val="00D74D3E"/>
    <w:rsid w:val="00DF55AE"/>
    <w:rsid w:val="00E229E6"/>
    <w:rsid w:val="00E41DC4"/>
    <w:rsid w:val="00E94EAF"/>
    <w:rsid w:val="00EB0740"/>
    <w:rsid w:val="00EC477F"/>
    <w:rsid w:val="00EE2A9C"/>
    <w:rsid w:val="00F0644F"/>
    <w:rsid w:val="00F124C7"/>
    <w:rsid w:val="00F164F7"/>
    <w:rsid w:val="00F63049"/>
    <w:rsid w:val="00FB0E6D"/>
    <w:rsid w:val="00FF1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9834"/>
  <w15:docId w15:val="{88C350DC-8C2E-400D-BB59-DDAE04D8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3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1939F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1939F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B01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0184"/>
  </w:style>
  <w:style w:type="paragraph" w:styleId="a6">
    <w:name w:val="footer"/>
    <w:basedOn w:val="a"/>
    <w:link w:val="a7"/>
    <w:uiPriority w:val="99"/>
    <w:unhideWhenUsed/>
    <w:rsid w:val="001B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0184"/>
  </w:style>
  <w:style w:type="paragraph" w:styleId="a8">
    <w:name w:val="Balloon Text"/>
    <w:basedOn w:val="a"/>
    <w:link w:val="a9"/>
    <w:uiPriority w:val="99"/>
    <w:semiHidden/>
    <w:unhideWhenUsed/>
    <w:rsid w:val="008F2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291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4B4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F3E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nickaya_YN\AppData\Local\Temp\%3fact=097abe9b-b572-43b6-8340-af345eb1330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Sanickaya_YN\AppData\Local\Temp\%3fact=d1310762-e4e3-402b-833d-d3a5ba0786ff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Sanickaya_YN\AppData\Local\Temp\%3fact=da27c095-93c7-4236-999b-0ff1d95b45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anickaya_YN\AppData\Local\Temp\%3fact=bcb846f8-de57-4fb3-a8f1-398dcccb3a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96098-1801-43E3-8A7C-A6253B62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Канищева Оксана Анатольевна</dc:creator>
  <cp:lastModifiedBy>User</cp:lastModifiedBy>
  <cp:revision>2</cp:revision>
  <cp:lastPrinted>2025-12-09T11:57:00Z</cp:lastPrinted>
  <dcterms:created xsi:type="dcterms:W3CDTF">2025-12-15T14:19:00Z</dcterms:created>
  <dcterms:modified xsi:type="dcterms:W3CDTF">2025-12-15T14:19:00Z</dcterms:modified>
</cp:coreProperties>
</file>