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B15" w:rsidRPr="00027B15" w:rsidRDefault="00027B15" w:rsidP="00027B15">
      <w:pPr>
        <w:jc w:val="center"/>
        <w:rPr>
          <w:b/>
          <w:sz w:val="28"/>
          <w:szCs w:val="28"/>
        </w:rPr>
      </w:pPr>
      <w:r w:rsidRPr="00027B15">
        <w:rPr>
          <w:b/>
          <w:noProof/>
          <w:sz w:val="28"/>
          <w:szCs w:val="20"/>
        </w:rPr>
        <w:drawing>
          <wp:inline distT="0" distB="0" distL="0" distR="0" wp14:anchorId="2FA33CFC" wp14:editId="24675528">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027B15" w:rsidRPr="00027B15" w:rsidRDefault="00027B15" w:rsidP="00027B15">
      <w:pPr>
        <w:jc w:val="center"/>
        <w:rPr>
          <w:b/>
          <w:sz w:val="28"/>
          <w:szCs w:val="28"/>
        </w:rPr>
      </w:pPr>
    </w:p>
    <w:p w:rsidR="00027B15" w:rsidRPr="00027B15" w:rsidRDefault="00027B15" w:rsidP="00027B15">
      <w:pPr>
        <w:jc w:val="center"/>
        <w:rPr>
          <w:b/>
          <w:sz w:val="28"/>
          <w:szCs w:val="28"/>
        </w:rPr>
      </w:pPr>
      <w:r w:rsidRPr="00027B15">
        <w:rPr>
          <w:b/>
          <w:sz w:val="28"/>
          <w:szCs w:val="28"/>
        </w:rPr>
        <w:t xml:space="preserve">АДМИНИСТРАЦИЯ  МУНИЦИПАЛЬНОГО  ОБРАЗОВАНИЯ </w:t>
      </w:r>
    </w:p>
    <w:p w:rsidR="00027B15" w:rsidRPr="00027B15" w:rsidRDefault="00027B15" w:rsidP="00027B15">
      <w:pPr>
        <w:jc w:val="center"/>
        <w:rPr>
          <w:b/>
          <w:sz w:val="28"/>
          <w:szCs w:val="28"/>
        </w:rPr>
      </w:pPr>
      <w:r w:rsidRPr="00027B15">
        <w:rPr>
          <w:b/>
          <w:sz w:val="28"/>
          <w:szCs w:val="28"/>
        </w:rPr>
        <w:t xml:space="preserve">«ШУМЯЧСКИЙ МУНИЦИПАЛЬНЫЙ ОКРУГ» </w:t>
      </w:r>
    </w:p>
    <w:p w:rsidR="00027B15" w:rsidRPr="00027B15" w:rsidRDefault="00027B15" w:rsidP="00027B15">
      <w:pPr>
        <w:jc w:val="center"/>
        <w:rPr>
          <w:b/>
          <w:sz w:val="28"/>
          <w:szCs w:val="28"/>
        </w:rPr>
      </w:pPr>
      <w:r w:rsidRPr="00027B15">
        <w:rPr>
          <w:b/>
          <w:sz w:val="28"/>
          <w:szCs w:val="28"/>
        </w:rPr>
        <w:t>СМОЛЕНСКОЙ  ОБЛАСТИ</w:t>
      </w:r>
    </w:p>
    <w:p w:rsidR="00027B15" w:rsidRPr="00027B15" w:rsidRDefault="00027B15" w:rsidP="00027B15">
      <w:pPr>
        <w:jc w:val="center"/>
        <w:rPr>
          <w:b/>
          <w:sz w:val="28"/>
          <w:szCs w:val="28"/>
        </w:rPr>
      </w:pPr>
    </w:p>
    <w:p w:rsidR="00027B15" w:rsidRPr="00027B15" w:rsidRDefault="00027B15" w:rsidP="00027B15">
      <w:pPr>
        <w:keepNext/>
        <w:tabs>
          <w:tab w:val="left" w:pos="7655"/>
        </w:tabs>
        <w:jc w:val="center"/>
        <w:rPr>
          <w:b/>
          <w:sz w:val="28"/>
          <w:szCs w:val="28"/>
        </w:rPr>
      </w:pPr>
      <w:r w:rsidRPr="00027B15">
        <w:rPr>
          <w:b/>
          <w:sz w:val="28"/>
          <w:szCs w:val="28"/>
        </w:rPr>
        <w:t>ПОСТАНОВЛЕНИЕ</w:t>
      </w:r>
    </w:p>
    <w:p w:rsidR="00027B15" w:rsidRPr="00027B15" w:rsidRDefault="00027B15" w:rsidP="00027B15">
      <w:pPr>
        <w:tabs>
          <w:tab w:val="left" w:pos="7655"/>
        </w:tabs>
        <w:rPr>
          <w:sz w:val="28"/>
          <w:szCs w:val="28"/>
        </w:rPr>
      </w:pPr>
    </w:p>
    <w:p w:rsidR="00027B15" w:rsidRPr="00027B15" w:rsidRDefault="00027B15" w:rsidP="00027B15">
      <w:pPr>
        <w:rPr>
          <w:sz w:val="28"/>
          <w:szCs w:val="28"/>
          <w:u w:val="single"/>
        </w:rPr>
      </w:pPr>
      <w:r w:rsidRPr="00027B15">
        <w:rPr>
          <w:sz w:val="28"/>
          <w:szCs w:val="28"/>
        </w:rPr>
        <w:t>от</w:t>
      </w:r>
      <w:r w:rsidRPr="00027B15">
        <w:rPr>
          <w:sz w:val="28"/>
          <w:szCs w:val="28"/>
          <w:u w:val="single"/>
        </w:rPr>
        <w:t xml:space="preserve"> </w:t>
      </w:r>
      <w:r w:rsidR="00170BB6">
        <w:rPr>
          <w:sz w:val="28"/>
          <w:szCs w:val="28"/>
          <w:u w:val="single"/>
        </w:rPr>
        <w:t>10.02.2026г.</w:t>
      </w:r>
      <w:r w:rsidRPr="00027B15">
        <w:rPr>
          <w:sz w:val="28"/>
          <w:szCs w:val="28"/>
          <w:u w:val="single"/>
        </w:rPr>
        <w:t xml:space="preserve"> </w:t>
      </w:r>
      <w:r w:rsidRPr="00027B15">
        <w:rPr>
          <w:sz w:val="28"/>
          <w:szCs w:val="28"/>
        </w:rPr>
        <w:t>№</w:t>
      </w:r>
      <w:r w:rsidR="00170BB6">
        <w:rPr>
          <w:sz w:val="28"/>
          <w:szCs w:val="28"/>
        </w:rPr>
        <w:t xml:space="preserve"> 134</w:t>
      </w:r>
    </w:p>
    <w:p w:rsidR="00027B15" w:rsidRPr="00027B15" w:rsidRDefault="00027B15" w:rsidP="00027B15">
      <w:pPr>
        <w:tabs>
          <w:tab w:val="left" w:pos="7655"/>
        </w:tabs>
        <w:rPr>
          <w:sz w:val="28"/>
          <w:szCs w:val="20"/>
        </w:rPr>
      </w:pPr>
      <w:r w:rsidRPr="00027B15">
        <w:rPr>
          <w:szCs w:val="20"/>
        </w:rPr>
        <w:t xml:space="preserve">          </w:t>
      </w:r>
      <w:proofErr w:type="spellStart"/>
      <w:r w:rsidRPr="00027B15">
        <w:rPr>
          <w:sz w:val="28"/>
          <w:szCs w:val="20"/>
        </w:rPr>
        <w:t>пгт</w:t>
      </w:r>
      <w:proofErr w:type="spellEnd"/>
      <w:r w:rsidRPr="00027B15">
        <w:rPr>
          <w:sz w:val="28"/>
          <w:szCs w:val="20"/>
        </w:rPr>
        <w:t>. Шумячи</w:t>
      </w:r>
    </w:p>
    <w:p w:rsidR="004B34BD" w:rsidRDefault="004B34BD" w:rsidP="00122A4E">
      <w:pPr>
        <w:jc w:val="center"/>
        <w:rPr>
          <w:sz w:val="28"/>
          <w:szCs w:val="28"/>
        </w:rPr>
      </w:pPr>
    </w:p>
    <w:p w:rsidR="00122A4E" w:rsidRPr="00122A4E" w:rsidRDefault="00122A4E" w:rsidP="00027B15">
      <w:pPr>
        <w:pStyle w:val="a3"/>
        <w:ind w:left="0" w:right="5379" w:firstLine="0"/>
        <w:rPr>
          <w:sz w:val="28"/>
        </w:rPr>
      </w:pPr>
      <w:r w:rsidRPr="00122A4E">
        <w:rPr>
          <w:sz w:val="28"/>
        </w:rPr>
        <w:t xml:space="preserve">Об утверждении Порядка (плана) действий по ликвидации последствий аварийных ситуаций в сфере </w:t>
      </w:r>
      <w:r>
        <w:rPr>
          <w:sz w:val="28"/>
        </w:rPr>
        <w:t>теплоснабжения муниципального образования «</w:t>
      </w:r>
      <w:proofErr w:type="spellStart"/>
      <w:r>
        <w:rPr>
          <w:sz w:val="28"/>
        </w:rPr>
        <w:t>Шумячский</w:t>
      </w:r>
      <w:proofErr w:type="spellEnd"/>
      <w:r>
        <w:rPr>
          <w:sz w:val="28"/>
        </w:rPr>
        <w:t xml:space="preserve"> муниципальный округ» </w:t>
      </w:r>
      <w:r w:rsidR="00591EBF">
        <w:rPr>
          <w:sz w:val="28"/>
        </w:rPr>
        <w:t xml:space="preserve">Смоленской области (в том числе с применением электронного </w:t>
      </w:r>
      <w:r w:rsidRPr="00122A4E">
        <w:rPr>
          <w:sz w:val="28"/>
        </w:rPr>
        <w:t>моделирования</w:t>
      </w:r>
      <w:r w:rsidR="00027B15">
        <w:rPr>
          <w:sz w:val="28"/>
        </w:rPr>
        <w:t xml:space="preserve"> </w:t>
      </w:r>
      <w:r w:rsidRPr="00122A4E">
        <w:rPr>
          <w:sz w:val="28"/>
        </w:rPr>
        <w:t>аварийных ситуаций)</w:t>
      </w:r>
    </w:p>
    <w:p w:rsidR="00E04F83" w:rsidRDefault="00E04F83" w:rsidP="00027B15"/>
    <w:p w:rsidR="00214930" w:rsidRPr="00027B15" w:rsidRDefault="007D2CD1" w:rsidP="00027B15">
      <w:pPr>
        <w:pStyle w:val="a3"/>
        <w:spacing w:before="273"/>
        <w:ind w:left="0" w:right="-7" w:hanging="140"/>
        <w:rPr>
          <w:sz w:val="28"/>
        </w:rPr>
      </w:pPr>
      <w:r>
        <w:rPr>
          <w:sz w:val="28"/>
        </w:rPr>
        <w:t xml:space="preserve">             </w:t>
      </w:r>
      <w:r w:rsidRPr="007D2CD1">
        <w:rPr>
          <w:sz w:val="28"/>
        </w:rPr>
        <w:t>В целях обеспечения устойчивого функционирования объектов жилищно-коммунального хозяйства и объектов теплоэнергетики, своевременной и качественной подготовки их к работе в осенне-зимний период на территории муниципального образования «</w:t>
      </w:r>
      <w:proofErr w:type="spellStart"/>
      <w:r>
        <w:rPr>
          <w:sz w:val="28"/>
        </w:rPr>
        <w:t>Шумячский</w:t>
      </w:r>
      <w:proofErr w:type="spellEnd"/>
      <w:r w:rsidRPr="007D2CD1">
        <w:rPr>
          <w:sz w:val="28"/>
        </w:rPr>
        <w:t xml:space="preserve"> муниципальный округ» Смоленской области, руководствуясь статьей 16 Федерального закона от 06.10.2003 № 131-ФЗ «Об общих принципах организации местного самоуправления в Российской Федерации», пунктом 4 части 1 статьи 6 Федерального закона от 27.07.2010 № 190-ФЗ</w:t>
      </w:r>
      <w:r w:rsidRPr="007D2CD1">
        <w:rPr>
          <w:spacing w:val="40"/>
          <w:sz w:val="28"/>
        </w:rPr>
        <w:t xml:space="preserve"> </w:t>
      </w:r>
      <w:r w:rsidRPr="007D2CD1">
        <w:rPr>
          <w:sz w:val="28"/>
        </w:rPr>
        <w:t>«О теплоснабжении»,</w:t>
      </w:r>
      <w:r w:rsidRPr="007D2CD1">
        <w:rPr>
          <w:spacing w:val="59"/>
          <w:w w:val="150"/>
          <w:sz w:val="28"/>
        </w:rPr>
        <w:t xml:space="preserve"> </w:t>
      </w:r>
      <w:r w:rsidRPr="007D2CD1">
        <w:rPr>
          <w:sz w:val="28"/>
        </w:rPr>
        <w:t>приказом</w:t>
      </w:r>
      <w:r w:rsidRPr="007D2CD1">
        <w:rPr>
          <w:spacing w:val="63"/>
          <w:w w:val="150"/>
          <w:sz w:val="28"/>
        </w:rPr>
        <w:t xml:space="preserve"> </w:t>
      </w:r>
      <w:r w:rsidRPr="007D2CD1">
        <w:rPr>
          <w:sz w:val="28"/>
        </w:rPr>
        <w:t>Министерства</w:t>
      </w:r>
      <w:r w:rsidRPr="007D2CD1">
        <w:rPr>
          <w:spacing w:val="66"/>
          <w:w w:val="150"/>
          <w:sz w:val="28"/>
        </w:rPr>
        <w:t xml:space="preserve"> </w:t>
      </w:r>
      <w:r w:rsidRPr="007D2CD1">
        <w:rPr>
          <w:sz w:val="28"/>
        </w:rPr>
        <w:t>энергетики</w:t>
      </w:r>
      <w:r w:rsidRPr="007D2CD1">
        <w:rPr>
          <w:spacing w:val="62"/>
          <w:w w:val="150"/>
          <w:sz w:val="28"/>
        </w:rPr>
        <w:t xml:space="preserve"> </w:t>
      </w:r>
      <w:r w:rsidRPr="007D2CD1">
        <w:rPr>
          <w:sz w:val="28"/>
        </w:rPr>
        <w:t>Российской</w:t>
      </w:r>
      <w:r w:rsidRPr="007D2CD1">
        <w:rPr>
          <w:spacing w:val="66"/>
          <w:w w:val="150"/>
          <w:sz w:val="28"/>
        </w:rPr>
        <w:t xml:space="preserve"> </w:t>
      </w:r>
      <w:r w:rsidRPr="007D2CD1">
        <w:rPr>
          <w:sz w:val="28"/>
        </w:rPr>
        <w:t>Федерации</w:t>
      </w:r>
      <w:r w:rsidRPr="007D2CD1">
        <w:rPr>
          <w:spacing w:val="65"/>
          <w:w w:val="150"/>
          <w:sz w:val="28"/>
        </w:rPr>
        <w:t xml:space="preserve"> </w:t>
      </w:r>
      <w:r w:rsidRPr="007D2CD1">
        <w:rPr>
          <w:sz w:val="28"/>
        </w:rPr>
        <w:t>от</w:t>
      </w:r>
      <w:r w:rsidRPr="007D2CD1">
        <w:rPr>
          <w:spacing w:val="65"/>
          <w:w w:val="150"/>
          <w:sz w:val="28"/>
        </w:rPr>
        <w:t xml:space="preserve"> </w:t>
      </w:r>
      <w:r w:rsidRPr="007D2CD1">
        <w:rPr>
          <w:spacing w:val="-2"/>
          <w:sz w:val="28"/>
        </w:rPr>
        <w:t>13.11.2024</w:t>
      </w:r>
      <w:r>
        <w:rPr>
          <w:sz w:val="28"/>
        </w:rPr>
        <w:t xml:space="preserve"> </w:t>
      </w:r>
      <w:r w:rsidRPr="007D2CD1">
        <w:rPr>
          <w:sz w:val="28"/>
        </w:rPr>
        <w:t>№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DF1480" w:rsidRPr="00043A18" w:rsidRDefault="00214930" w:rsidP="00027B15">
      <w:pPr>
        <w:shd w:val="clear" w:color="auto" w:fill="FFFFFF"/>
        <w:jc w:val="both"/>
        <w:rPr>
          <w:color w:val="000000" w:themeColor="text1"/>
          <w:sz w:val="28"/>
          <w:szCs w:val="28"/>
        </w:rPr>
      </w:pPr>
      <w:r>
        <w:rPr>
          <w:color w:val="000000" w:themeColor="text1"/>
          <w:sz w:val="28"/>
          <w:szCs w:val="28"/>
        </w:rPr>
        <w:t xml:space="preserve">           </w:t>
      </w:r>
      <w:r w:rsidR="00DF1480" w:rsidRPr="00043A18">
        <w:rPr>
          <w:color w:val="000000" w:themeColor="text1"/>
          <w:sz w:val="28"/>
          <w:szCs w:val="28"/>
        </w:rPr>
        <w:t>Администрация муниципального образования «</w:t>
      </w:r>
      <w:proofErr w:type="spellStart"/>
      <w:r w:rsidR="00DF1480" w:rsidRPr="00043A18">
        <w:rPr>
          <w:color w:val="000000" w:themeColor="text1"/>
          <w:sz w:val="28"/>
          <w:szCs w:val="28"/>
        </w:rPr>
        <w:t>Шумячский</w:t>
      </w:r>
      <w:proofErr w:type="spellEnd"/>
      <w:r w:rsidR="00DF1480" w:rsidRPr="00043A18">
        <w:rPr>
          <w:color w:val="000000" w:themeColor="text1"/>
          <w:sz w:val="28"/>
          <w:szCs w:val="28"/>
        </w:rPr>
        <w:t xml:space="preserve"> муниципальный округ» Смоленской области</w:t>
      </w:r>
    </w:p>
    <w:p w:rsidR="00DF1480" w:rsidRPr="00043A18" w:rsidRDefault="00DF1480" w:rsidP="00027B15">
      <w:pPr>
        <w:shd w:val="clear" w:color="auto" w:fill="FFFFFF"/>
        <w:jc w:val="both"/>
        <w:rPr>
          <w:color w:val="000000" w:themeColor="text1"/>
          <w:sz w:val="28"/>
          <w:szCs w:val="28"/>
        </w:rPr>
      </w:pPr>
      <w:r w:rsidRPr="00043A18">
        <w:rPr>
          <w:color w:val="000000" w:themeColor="text1"/>
          <w:sz w:val="28"/>
          <w:szCs w:val="28"/>
        </w:rPr>
        <w:t xml:space="preserve">   </w:t>
      </w:r>
    </w:p>
    <w:p w:rsidR="00DF1480" w:rsidRPr="00043A18" w:rsidRDefault="00DF1480" w:rsidP="00027B15">
      <w:pPr>
        <w:shd w:val="clear" w:color="auto" w:fill="FFFFFF"/>
        <w:ind w:firstLine="426"/>
        <w:jc w:val="both"/>
        <w:rPr>
          <w:color w:val="000000" w:themeColor="text1"/>
          <w:sz w:val="21"/>
          <w:szCs w:val="21"/>
        </w:rPr>
      </w:pPr>
      <w:r w:rsidRPr="00DF12D1">
        <w:rPr>
          <w:color w:val="000000" w:themeColor="text1"/>
          <w:sz w:val="28"/>
          <w:szCs w:val="28"/>
        </w:rPr>
        <w:tab/>
      </w:r>
      <w:r w:rsidRPr="00043A18">
        <w:rPr>
          <w:color w:val="000000" w:themeColor="text1"/>
          <w:sz w:val="28"/>
          <w:szCs w:val="28"/>
        </w:rPr>
        <w:t>П</w:t>
      </w:r>
      <w:r w:rsidRPr="00DF12D1">
        <w:rPr>
          <w:color w:val="000000" w:themeColor="text1"/>
          <w:sz w:val="28"/>
          <w:szCs w:val="28"/>
        </w:rPr>
        <w:t xml:space="preserve"> </w:t>
      </w:r>
      <w:r w:rsidRPr="00043A18">
        <w:rPr>
          <w:color w:val="000000" w:themeColor="text1"/>
          <w:sz w:val="28"/>
          <w:szCs w:val="28"/>
        </w:rPr>
        <w:t>О</w:t>
      </w:r>
      <w:r w:rsidRPr="00DF12D1">
        <w:rPr>
          <w:color w:val="000000" w:themeColor="text1"/>
          <w:sz w:val="28"/>
          <w:szCs w:val="28"/>
        </w:rPr>
        <w:t xml:space="preserve"> </w:t>
      </w:r>
      <w:r w:rsidRPr="00043A18">
        <w:rPr>
          <w:color w:val="000000" w:themeColor="text1"/>
          <w:sz w:val="28"/>
          <w:szCs w:val="28"/>
        </w:rPr>
        <w:t>С</w:t>
      </w:r>
      <w:r w:rsidRPr="00DF12D1">
        <w:rPr>
          <w:color w:val="000000" w:themeColor="text1"/>
          <w:sz w:val="28"/>
          <w:szCs w:val="28"/>
        </w:rPr>
        <w:t xml:space="preserve"> </w:t>
      </w:r>
      <w:r w:rsidRPr="00043A18">
        <w:rPr>
          <w:color w:val="000000" w:themeColor="text1"/>
          <w:sz w:val="28"/>
          <w:szCs w:val="28"/>
        </w:rPr>
        <w:t>Т</w:t>
      </w:r>
      <w:r w:rsidRPr="00DF12D1">
        <w:rPr>
          <w:color w:val="000000" w:themeColor="text1"/>
          <w:sz w:val="28"/>
          <w:szCs w:val="28"/>
        </w:rPr>
        <w:t xml:space="preserve"> </w:t>
      </w:r>
      <w:r w:rsidRPr="00043A18">
        <w:rPr>
          <w:color w:val="000000" w:themeColor="text1"/>
          <w:sz w:val="28"/>
          <w:szCs w:val="28"/>
        </w:rPr>
        <w:t>А</w:t>
      </w:r>
      <w:r w:rsidRPr="00DF12D1">
        <w:rPr>
          <w:color w:val="000000" w:themeColor="text1"/>
          <w:sz w:val="28"/>
          <w:szCs w:val="28"/>
        </w:rPr>
        <w:t xml:space="preserve"> </w:t>
      </w:r>
      <w:r w:rsidRPr="00043A18">
        <w:rPr>
          <w:color w:val="000000" w:themeColor="text1"/>
          <w:sz w:val="28"/>
          <w:szCs w:val="28"/>
        </w:rPr>
        <w:t>Н</w:t>
      </w:r>
      <w:r w:rsidRPr="00DF12D1">
        <w:rPr>
          <w:color w:val="000000" w:themeColor="text1"/>
          <w:sz w:val="28"/>
          <w:szCs w:val="28"/>
        </w:rPr>
        <w:t xml:space="preserve"> </w:t>
      </w:r>
      <w:r w:rsidRPr="00043A18">
        <w:rPr>
          <w:color w:val="000000" w:themeColor="text1"/>
          <w:sz w:val="28"/>
          <w:szCs w:val="28"/>
        </w:rPr>
        <w:t>О</w:t>
      </w:r>
      <w:r w:rsidRPr="00DF12D1">
        <w:rPr>
          <w:color w:val="000000" w:themeColor="text1"/>
          <w:sz w:val="28"/>
          <w:szCs w:val="28"/>
        </w:rPr>
        <w:t xml:space="preserve"> </w:t>
      </w:r>
      <w:r w:rsidRPr="00043A18">
        <w:rPr>
          <w:color w:val="000000" w:themeColor="text1"/>
          <w:sz w:val="28"/>
          <w:szCs w:val="28"/>
        </w:rPr>
        <w:t>В</w:t>
      </w:r>
      <w:r w:rsidRPr="00DF12D1">
        <w:rPr>
          <w:color w:val="000000" w:themeColor="text1"/>
          <w:sz w:val="28"/>
          <w:szCs w:val="28"/>
        </w:rPr>
        <w:t xml:space="preserve"> </w:t>
      </w:r>
      <w:r w:rsidRPr="00043A18">
        <w:rPr>
          <w:color w:val="000000" w:themeColor="text1"/>
          <w:sz w:val="28"/>
          <w:szCs w:val="28"/>
        </w:rPr>
        <w:t>Л</w:t>
      </w:r>
      <w:r w:rsidRPr="00DF12D1">
        <w:rPr>
          <w:color w:val="000000" w:themeColor="text1"/>
          <w:sz w:val="28"/>
          <w:szCs w:val="28"/>
        </w:rPr>
        <w:t xml:space="preserve"> </w:t>
      </w:r>
      <w:r w:rsidRPr="00043A18">
        <w:rPr>
          <w:color w:val="000000" w:themeColor="text1"/>
          <w:sz w:val="28"/>
          <w:szCs w:val="28"/>
        </w:rPr>
        <w:t>Я</w:t>
      </w:r>
      <w:r w:rsidRPr="00DF12D1">
        <w:rPr>
          <w:color w:val="000000" w:themeColor="text1"/>
          <w:sz w:val="28"/>
          <w:szCs w:val="28"/>
        </w:rPr>
        <w:t xml:space="preserve"> </w:t>
      </w:r>
      <w:r w:rsidRPr="00043A18">
        <w:rPr>
          <w:color w:val="000000" w:themeColor="text1"/>
          <w:sz w:val="28"/>
          <w:szCs w:val="28"/>
        </w:rPr>
        <w:t>Е</w:t>
      </w:r>
      <w:r w:rsidRPr="00DF12D1">
        <w:rPr>
          <w:color w:val="000000" w:themeColor="text1"/>
          <w:sz w:val="28"/>
          <w:szCs w:val="28"/>
        </w:rPr>
        <w:t xml:space="preserve"> </w:t>
      </w:r>
      <w:r w:rsidRPr="00043A18">
        <w:rPr>
          <w:color w:val="000000" w:themeColor="text1"/>
          <w:sz w:val="28"/>
          <w:szCs w:val="28"/>
        </w:rPr>
        <w:t>Т:</w:t>
      </w:r>
    </w:p>
    <w:p w:rsidR="00445B4D" w:rsidRDefault="00445B4D" w:rsidP="00027B15">
      <w:pPr>
        <w:pStyle w:val="a5"/>
        <w:spacing w:before="276"/>
        <w:ind w:left="0" w:right="-7" w:firstLine="0"/>
        <w:rPr>
          <w:sz w:val="28"/>
        </w:rPr>
      </w:pPr>
      <w:r>
        <w:rPr>
          <w:sz w:val="28"/>
        </w:rPr>
        <w:t xml:space="preserve">    </w:t>
      </w:r>
      <w:r w:rsidR="00027B15">
        <w:rPr>
          <w:sz w:val="28"/>
        </w:rPr>
        <w:tab/>
      </w:r>
      <w:r>
        <w:rPr>
          <w:sz w:val="28"/>
        </w:rPr>
        <w:t xml:space="preserve">1.  </w:t>
      </w:r>
      <w:r w:rsidRPr="00445B4D">
        <w:rPr>
          <w:sz w:val="28"/>
        </w:rPr>
        <w:t>Утвердить</w:t>
      </w:r>
      <w:r w:rsidR="00D97B1C">
        <w:rPr>
          <w:sz w:val="28"/>
        </w:rPr>
        <w:t xml:space="preserve"> прилагаемый</w:t>
      </w:r>
      <w:r w:rsidRPr="00445B4D">
        <w:rPr>
          <w:sz w:val="28"/>
        </w:rPr>
        <w:t xml:space="preserve"> Порядок (план) действий по ликвидации последствий аварийных ситуаций в сфере теплоснабжения муниципального образования «</w:t>
      </w:r>
      <w:proofErr w:type="spellStart"/>
      <w:r>
        <w:rPr>
          <w:sz w:val="28"/>
        </w:rPr>
        <w:t>Шумячский</w:t>
      </w:r>
      <w:proofErr w:type="spellEnd"/>
      <w:r w:rsidRPr="00445B4D">
        <w:rPr>
          <w:sz w:val="28"/>
        </w:rPr>
        <w:t xml:space="preserve"> муниципальный округ» Смоленской области (в том числе с применением электронного моделирования аварийн</w:t>
      </w:r>
      <w:r w:rsidR="00EC727C">
        <w:rPr>
          <w:sz w:val="28"/>
        </w:rPr>
        <w:t>ых ситуаций)</w:t>
      </w:r>
      <w:r w:rsidRPr="00445B4D">
        <w:rPr>
          <w:sz w:val="28"/>
        </w:rPr>
        <w:t>.</w:t>
      </w:r>
    </w:p>
    <w:p w:rsidR="00E977F6" w:rsidRDefault="00064BF5" w:rsidP="00027B15">
      <w:pPr>
        <w:ind w:right="-7"/>
        <w:jc w:val="both"/>
        <w:rPr>
          <w:rFonts w:eastAsia="Arial Unicode MS"/>
          <w:color w:val="000000" w:themeColor="text1"/>
          <w:sz w:val="28"/>
          <w:szCs w:val="28"/>
        </w:rPr>
      </w:pPr>
      <w:r>
        <w:rPr>
          <w:sz w:val="28"/>
        </w:rPr>
        <w:lastRenderedPageBreak/>
        <w:t xml:space="preserve">      </w:t>
      </w:r>
      <w:r w:rsidR="00027B15">
        <w:rPr>
          <w:sz w:val="28"/>
        </w:rPr>
        <w:tab/>
      </w:r>
      <w:r>
        <w:rPr>
          <w:sz w:val="28"/>
        </w:rPr>
        <w:t>2</w:t>
      </w:r>
      <w:r w:rsidR="00EA0904">
        <w:rPr>
          <w:sz w:val="28"/>
        </w:rPr>
        <w:t xml:space="preserve">. </w:t>
      </w:r>
      <w:r>
        <w:rPr>
          <w:rFonts w:eastAsia="Arial Unicode MS"/>
          <w:color w:val="000000" w:themeColor="text1"/>
          <w:sz w:val="28"/>
          <w:szCs w:val="28"/>
        </w:rPr>
        <w:t>Признать утратившим силу</w:t>
      </w:r>
      <w:r>
        <w:rPr>
          <w:sz w:val="28"/>
        </w:rPr>
        <w:t xml:space="preserve"> п</w:t>
      </w:r>
      <w:r w:rsidR="00EA0904">
        <w:rPr>
          <w:sz w:val="28"/>
        </w:rPr>
        <w:t xml:space="preserve">остановление Администрации </w:t>
      </w:r>
      <w:r w:rsidR="000402D9">
        <w:rPr>
          <w:sz w:val="28"/>
        </w:rPr>
        <w:t>муниципального образования «</w:t>
      </w:r>
      <w:proofErr w:type="spellStart"/>
      <w:r w:rsidR="000402D9">
        <w:rPr>
          <w:sz w:val="28"/>
        </w:rPr>
        <w:t>Шумячский</w:t>
      </w:r>
      <w:proofErr w:type="spellEnd"/>
      <w:r w:rsidR="000402D9">
        <w:rPr>
          <w:sz w:val="28"/>
        </w:rPr>
        <w:t xml:space="preserve"> муниципальный округ» Смоленской области от 08.10.2025г. № 801</w:t>
      </w:r>
      <w:r w:rsidR="000402D9" w:rsidRPr="000402D9">
        <w:rPr>
          <w:color w:val="000000" w:themeColor="text1"/>
          <w:sz w:val="28"/>
          <w:szCs w:val="28"/>
          <w:shd w:val="clear" w:color="auto" w:fill="FFFFFF"/>
        </w:rPr>
        <w:t xml:space="preserve"> </w:t>
      </w:r>
      <w:r w:rsidR="000402D9">
        <w:rPr>
          <w:color w:val="000000" w:themeColor="text1"/>
          <w:sz w:val="28"/>
          <w:szCs w:val="28"/>
          <w:shd w:val="clear" w:color="auto" w:fill="FFFFFF"/>
        </w:rPr>
        <w:t>«</w:t>
      </w:r>
      <w:r w:rsidR="000402D9" w:rsidRPr="00043A18">
        <w:rPr>
          <w:color w:val="000000" w:themeColor="text1"/>
          <w:sz w:val="28"/>
          <w:szCs w:val="28"/>
          <w:shd w:val="clear" w:color="auto" w:fill="FFFFFF"/>
        </w:rPr>
        <w:t xml:space="preserve">Об утверждении порядка Плана действий по ликвидации последствий аварийных ситуаций в сфере теплоснабжения </w:t>
      </w:r>
      <w:r w:rsidR="00884AB3" w:rsidRPr="00043A18">
        <w:rPr>
          <w:color w:val="000000" w:themeColor="text1"/>
          <w:sz w:val="28"/>
          <w:szCs w:val="28"/>
          <w:shd w:val="clear" w:color="auto" w:fill="FFFFFF"/>
        </w:rPr>
        <w:t xml:space="preserve">на </w:t>
      </w:r>
      <w:r w:rsidR="00884AB3" w:rsidRPr="00043A18">
        <w:rPr>
          <w:rFonts w:eastAsia="Arial Unicode MS"/>
          <w:color w:val="000000" w:themeColor="text1"/>
          <w:sz w:val="28"/>
          <w:szCs w:val="28"/>
        </w:rPr>
        <w:t>территории</w:t>
      </w:r>
      <w:r w:rsidR="000402D9" w:rsidRPr="00043A18">
        <w:rPr>
          <w:rFonts w:eastAsia="Arial Unicode MS"/>
          <w:color w:val="000000" w:themeColor="text1"/>
          <w:sz w:val="28"/>
          <w:szCs w:val="28"/>
        </w:rPr>
        <w:t xml:space="preserve"> муниципального образования «</w:t>
      </w:r>
      <w:proofErr w:type="spellStart"/>
      <w:r w:rsidR="000402D9" w:rsidRPr="00043A18">
        <w:rPr>
          <w:rFonts w:eastAsia="Arial Unicode MS"/>
          <w:color w:val="000000" w:themeColor="text1"/>
          <w:sz w:val="28"/>
          <w:szCs w:val="28"/>
        </w:rPr>
        <w:t>Шумячский</w:t>
      </w:r>
      <w:proofErr w:type="spellEnd"/>
      <w:r w:rsidR="000402D9" w:rsidRPr="00043A18">
        <w:rPr>
          <w:rFonts w:eastAsia="Arial Unicode MS"/>
          <w:color w:val="000000" w:themeColor="text1"/>
          <w:sz w:val="28"/>
          <w:szCs w:val="28"/>
        </w:rPr>
        <w:t xml:space="preserve"> муниципальный округ» Смоленской области</w:t>
      </w:r>
      <w:r>
        <w:rPr>
          <w:rFonts w:eastAsia="Arial Unicode MS"/>
          <w:color w:val="000000" w:themeColor="text1"/>
          <w:sz w:val="28"/>
          <w:szCs w:val="28"/>
        </w:rPr>
        <w:t>»</w:t>
      </w:r>
      <w:r w:rsidR="000402D9">
        <w:rPr>
          <w:rFonts w:eastAsia="Arial Unicode MS"/>
          <w:color w:val="000000" w:themeColor="text1"/>
          <w:sz w:val="28"/>
          <w:szCs w:val="28"/>
        </w:rPr>
        <w:t>.</w:t>
      </w:r>
    </w:p>
    <w:p w:rsidR="00064BF5" w:rsidRDefault="00064BF5" w:rsidP="00027B15">
      <w:pPr>
        <w:ind w:right="-7"/>
        <w:jc w:val="both"/>
        <w:rPr>
          <w:sz w:val="28"/>
        </w:rPr>
      </w:pPr>
      <w:r>
        <w:rPr>
          <w:sz w:val="28"/>
        </w:rPr>
        <w:t xml:space="preserve">     </w:t>
      </w:r>
      <w:r w:rsidR="00027B15">
        <w:rPr>
          <w:sz w:val="28"/>
        </w:rPr>
        <w:tab/>
      </w:r>
      <w:r>
        <w:rPr>
          <w:sz w:val="28"/>
        </w:rPr>
        <w:t xml:space="preserve">3. </w:t>
      </w:r>
      <w:r w:rsidRPr="00EA0904">
        <w:rPr>
          <w:sz w:val="28"/>
        </w:rPr>
        <w:t xml:space="preserve">Разместить настоящее постановление на официальном сайте </w:t>
      </w:r>
      <w:r w:rsidR="00AC633D">
        <w:rPr>
          <w:sz w:val="28"/>
        </w:rPr>
        <w:t xml:space="preserve">Администрации </w:t>
      </w:r>
      <w:r w:rsidRPr="00EA0904">
        <w:rPr>
          <w:sz w:val="28"/>
        </w:rPr>
        <w:t>муниципального образования «</w:t>
      </w:r>
      <w:proofErr w:type="spellStart"/>
      <w:r>
        <w:rPr>
          <w:sz w:val="28"/>
        </w:rPr>
        <w:t>Шумячский</w:t>
      </w:r>
      <w:proofErr w:type="spellEnd"/>
      <w:r w:rsidRPr="00EA0904">
        <w:rPr>
          <w:sz w:val="28"/>
        </w:rPr>
        <w:t xml:space="preserve"> муниципальный округ» Смоленской области в информационно- телекоммуникационной сети «Интернет».</w:t>
      </w:r>
    </w:p>
    <w:p w:rsidR="00E977F6" w:rsidRPr="00064BF5" w:rsidRDefault="00064BF5" w:rsidP="00027B15">
      <w:pPr>
        <w:ind w:right="-7"/>
        <w:jc w:val="both"/>
        <w:rPr>
          <w:sz w:val="28"/>
        </w:rPr>
      </w:pPr>
      <w:r>
        <w:rPr>
          <w:sz w:val="28"/>
        </w:rPr>
        <w:t xml:space="preserve">     </w:t>
      </w:r>
      <w:r w:rsidR="00E977F6">
        <w:rPr>
          <w:rFonts w:eastAsia="Arial Unicode MS"/>
          <w:color w:val="000000" w:themeColor="text1"/>
          <w:sz w:val="28"/>
          <w:szCs w:val="28"/>
        </w:rPr>
        <w:t xml:space="preserve"> </w:t>
      </w:r>
      <w:r w:rsidR="00027B15">
        <w:rPr>
          <w:rFonts w:eastAsia="Arial Unicode MS"/>
          <w:color w:val="000000" w:themeColor="text1"/>
          <w:sz w:val="28"/>
          <w:szCs w:val="28"/>
        </w:rPr>
        <w:tab/>
      </w:r>
      <w:r w:rsidR="00E977F6">
        <w:rPr>
          <w:rFonts w:eastAsia="Arial Unicode MS"/>
          <w:color w:val="000000" w:themeColor="text1"/>
          <w:sz w:val="28"/>
          <w:szCs w:val="28"/>
        </w:rPr>
        <w:t xml:space="preserve">4. </w:t>
      </w:r>
      <w:r w:rsidR="00E977F6" w:rsidRPr="00043A18">
        <w:rPr>
          <w:color w:val="000000" w:themeColor="text1"/>
          <w:sz w:val="28"/>
          <w:szCs w:val="28"/>
        </w:rPr>
        <w:t xml:space="preserve"> Контроль за исполнением настоящего постановления возложить на заместителя Главы муниципального образования «</w:t>
      </w:r>
      <w:proofErr w:type="spellStart"/>
      <w:r w:rsidR="00E977F6" w:rsidRPr="00043A18">
        <w:rPr>
          <w:color w:val="000000" w:themeColor="text1"/>
          <w:sz w:val="28"/>
          <w:szCs w:val="28"/>
        </w:rPr>
        <w:t>Шумячский</w:t>
      </w:r>
      <w:proofErr w:type="spellEnd"/>
      <w:r w:rsidR="00E977F6" w:rsidRPr="00043A18">
        <w:rPr>
          <w:color w:val="000000" w:themeColor="text1"/>
          <w:sz w:val="28"/>
          <w:szCs w:val="28"/>
        </w:rPr>
        <w:t xml:space="preserve"> муниципальный округ» Смоленской области, курирующего вопросы строительства, капитального ремонта, жилищно-коммунального и дорожного хозяйства.</w:t>
      </w:r>
    </w:p>
    <w:p w:rsidR="00E977F6" w:rsidRPr="00EA0904" w:rsidRDefault="00E977F6" w:rsidP="000402D9">
      <w:pPr>
        <w:tabs>
          <w:tab w:val="left" w:pos="1267"/>
        </w:tabs>
        <w:ind w:left="-124" w:right="136"/>
        <w:jc w:val="both"/>
        <w:rPr>
          <w:sz w:val="28"/>
        </w:rPr>
      </w:pPr>
    </w:p>
    <w:p w:rsidR="00445B4D" w:rsidRPr="00445B4D" w:rsidRDefault="00445B4D" w:rsidP="00445B4D">
      <w:pPr>
        <w:pStyle w:val="a5"/>
        <w:tabs>
          <w:tab w:val="left" w:pos="1111"/>
        </w:tabs>
        <w:spacing w:before="276"/>
        <w:ind w:left="-284" w:right="145" w:firstLine="0"/>
        <w:rPr>
          <w:sz w:val="28"/>
        </w:rPr>
      </w:pPr>
    </w:p>
    <w:tbl>
      <w:tblPr>
        <w:tblStyle w:val="1"/>
        <w:tblW w:w="10498"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6"/>
        <w:gridCol w:w="4652"/>
      </w:tblGrid>
      <w:tr w:rsidR="00E977F6" w:rsidRPr="00043A18" w:rsidTr="00643481">
        <w:tc>
          <w:tcPr>
            <w:tcW w:w="5846" w:type="dxa"/>
          </w:tcPr>
          <w:p w:rsidR="00E977F6" w:rsidRPr="00043A18" w:rsidRDefault="00E977F6" w:rsidP="00643481">
            <w:pPr>
              <w:ind w:left="630"/>
              <w:rPr>
                <w:color w:val="000000" w:themeColor="text1"/>
                <w:sz w:val="28"/>
                <w:szCs w:val="28"/>
              </w:rPr>
            </w:pPr>
            <w:r w:rsidRPr="00043A18">
              <w:rPr>
                <w:color w:val="000000" w:themeColor="text1"/>
                <w:sz w:val="28"/>
                <w:szCs w:val="28"/>
              </w:rPr>
              <w:t>Глав</w:t>
            </w:r>
            <w:r>
              <w:rPr>
                <w:color w:val="000000" w:themeColor="text1"/>
                <w:sz w:val="28"/>
                <w:szCs w:val="28"/>
              </w:rPr>
              <w:t>а</w:t>
            </w:r>
            <w:r w:rsidRPr="00043A18">
              <w:rPr>
                <w:color w:val="000000" w:themeColor="text1"/>
                <w:sz w:val="28"/>
                <w:szCs w:val="28"/>
              </w:rPr>
              <w:t xml:space="preserve"> муниципального</w:t>
            </w:r>
            <w:r w:rsidRPr="00DF12D1">
              <w:rPr>
                <w:color w:val="000000" w:themeColor="text1"/>
                <w:sz w:val="28"/>
                <w:szCs w:val="28"/>
              </w:rPr>
              <w:t xml:space="preserve"> </w:t>
            </w:r>
            <w:r w:rsidRPr="00043A18">
              <w:rPr>
                <w:color w:val="000000" w:themeColor="text1"/>
                <w:sz w:val="28"/>
                <w:szCs w:val="28"/>
              </w:rPr>
              <w:t>образования «</w:t>
            </w:r>
            <w:proofErr w:type="spellStart"/>
            <w:r w:rsidRPr="00043A18">
              <w:rPr>
                <w:color w:val="000000" w:themeColor="text1"/>
                <w:sz w:val="28"/>
                <w:szCs w:val="28"/>
              </w:rPr>
              <w:t>Шумячский</w:t>
            </w:r>
            <w:proofErr w:type="spellEnd"/>
            <w:r w:rsidRPr="00043A18">
              <w:rPr>
                <w:color w:val="000000" w:themeColor="text1"/>
                <w:sz w:val="28"/>
                <w:szCs w:val="28"/>
              </w:rPr>
              <w:t xml:space="preserve"> муниципальный округ» Смоленской области</w:t>
            </w:r>
          </w:p>
        </w:tc>
        <w:tc>
          <w:tcPr>
            <w:tcW w:w="4652" w:type="dxa"/>
            <w:vAlign w:val="bottom"/>
          </w:tcPr>
          <w:p w:rsidR="00E977F6" w:rsidRPr="00043A18" w:rsidRDefault="00E977F6" w:rsidP="00643481">
            <w:pPr>
              <w:jc w:val="center"/>
              <w:rPr>
                <w:color w:val="000000" w:themeColor="text1"/>
                <w:sz w:val="28"/>
                <w:szCs w:val="28"/>
              </w:rPr>
            </w:pPr>
            <w:r w:rsidRPr="00043A18">
              <w:rPr>
                <w:color w:val="000000" w:themeColor="text1"/>
                <w:sz w:val="28"/>
                <w:szCs w:val="28"/>
              </w:rPr>
              <w:t xml:space="preserve">                        </w:t>
            </w:r>
            <w:r w:rsidR="00027B15">
              <w:rPr>
                <w:color w:val="000000" w:themeColor="text1"/>
                <w:sz w:val="28"/>
                <w:szCs w:val="28"/>
              </w:rPr>
              <w:t xml:space="preserve">      </w:t>
            </w:r>
            <w:r w:rsidRPr="00043A18">
              <w:rPr>
                <w:color w:val="000000" w:themeColor="text1"/>
                <w:sz w:val="28"/>
                <w:szCs w:val="28"/>
              </w:rPr>
              <w:t xml:space="preserve">         </w:t>
            </w:r>
            <w:r>
              <w:rPr>
                <w:color w:val="000000" w:themeColor="text1"/>
                <w:sz w:val="28"/>
                <w:szCs w:val="28"/>
              </w:rPr>
              <w:t>Д.А. Каменев</w:t>
            </w:r>
          </w:p>
        </w:tc>
      </w:tr>
    </w:tbl>
    <w:p w:rsidR="00445B4D" w:rsidRPr="007D2CD1" w:rsidRDefault="00445B4D" w:rsidP="007D2CD1">
      <w:pPr>
        <w:pStyle w:val="a3"/>
        <w:spacing w:before="273"/>
        <w:ind w:left="-567" w:right="137" w:hanging="140"/>
        <w:rPr>
          <w:sz w:val="28"/>
        </w:rPr>
      </w:pPr>
    </w:p>
    <w:p w:rsidR="007D2CD1" w:rsidRDefault="007D2CD1" w:rsidP="007D2CD1">
      <w:pPr>
        <w:ind w:left="-426" w:hanging="141"/>
      </w:pPr>
    </w:p>
    <w:p w:rsidR="00214930" w:rsidRDefault="00214930" w:rsidP="007D2CD1">
      <w:pPr>
        <w:ind w:left="-426" w:hanging="141"/>
      </w:pPr>
    </w:p>
    <w:p w:rsidR="00214930" w:rsidRDefault="00214930" w:rsidP="007D2CD1">
      <w:pPr>
        <w:ind w:left="-426" w:hanging="141"/>
      </w:pPr>
    </w:p>
    <w:p w:rsidR="00214930" w:rsidRDefault="00214930" w:rsidP="007D2CD1">
      <w:pPr>
        <w:ind w:left="-426" w:hanging="141"/>
      </w:pPr>
    </w:p>
    <w:p w:rsidR="00214930" w:rsidRDefault="00214930" w:rsidP="007D2CD1">
      <w:pPr>
        <w:ind w:left="-426" w:hanging="141"/>
      </w:pPr>
    </w:p>
    <w:p w:rsidR="00214930" w:rsidRDefault="00214930" w:rsidP="007D2CD1">
      <w:pPr>
        <w:ind w:left="-426" w:hanging="141"/>
      </w:pPr>
    </w:p>
    <w:p w:rsidR="00214930" w:rsidRDefault="00214930" w:rsidP="007D2CD1">
      <w:pPr>
        <w:ind w:left="-426" w:hanging="141"/>
      </w:pPr>
    </w:p>
    <w:p w:rsidR="00214930" w:rsidRDefault="00214930" w:rsidP="007D2CD1">
      <w:pPr>
        <w:ind w:left="-426" w:hanging="141"/>
      </w:pPr>
    </w:p>
    <w:p w:rsidR="00214930" w:rsidRDefault="00214930" w:rsidP="007D2CD1">
      <w:pPr>
        <w:ind w:left="-426" w:hanging="141"/>
      </w:pPr>
    </w:p>
    <w:p w:rsidR="00214930" w:rsidRDefault="00214930" w:rsidP="007D2CD1">
      <w:pPr>
        <w:ind w:left="-426" w:hanging="141"/>
      </w:pPr>
    </w:p>
    <w:p w:rsidR="00214930" w:rsidRDefault="00214930" w:rsidP="007D2CD1">
      <w:pPr>
        <w:ind w:left="-426" w:hanging="141"/>
      </w:pPr>
    </w:p>
    <w:p w:rsidR="00214930" w:rsidRDefault="00214930" w:rsidP="007D2CD1">
      <w:pPr>
        <w:ind w:left="-426" w:hanging="141"/>
      </w:pPr>
    </w:p>
    <w:p w:rsidR="00214930" w:rsidRDefault="00214930" w:rsidP="007D2CD1">
      <w:pPr>
        <w:ind w:left="-426" w:hanging="141"/>
      </w:pPr>
    </w:p>
    <w:p w:rsidR="00214930" w:rsidRDefault="00214930" w:rsidP="007D2CD1">
      <w:pPr>
        <w:ind w:left="-426" w:hanging="141"/>
      </w:pPr>
    </w:p>
    <w:p w:rsidR="00214930" w:rsidRDefault="00214930" w:rsidP="007D2CD1">
      <w:pPr>
        <w:ind w:left="-426" w:hanging="141"/>
      </w:pPr>
    </w:p>
    <w:p w:rsidR="00214930" w:rsidRDefault="00214930" w:rsidP="007D2CD1">
      <w:pPr>
        <w:ind w:left="-426" w:hanging="141"/>
      </w:pPr>
    </w:p>
    <w:p w:rsidR="00214930" w:rsidRDefault="00214930" w:rsidP="007D2CD1">
      <w:pPr>
        <w:ind w:left="-426" w:hanging="141"/>
      </w:pPr>
    </w:p>
    <w:p w:rsidR="00214930" w:rsidRDefault="00214930" w:rsidP="007D2CD1">
      <w:pPr>
        <w:ind w:left="-426" w:hanging="141"/>
      </w:pPr>
    </w:p>
    <w:p w:rsidR="00214930" w:rsidRDefault="00214930" w:rsidP="007D2CD1">
      <w:pPr>
        <w:ind w:left="-426" w:hanging="141"/>
      </w:pPr>
    </w:p>
    <w:p w:rsidR="00214930" w:rsidRDefault="00214930" w:rsidP="007D2CD1">
      <w:pPr>
        <w:ind w:left="-426" w:hanging="141"/>
      </w:pPr>
    </w:p>
    <w:p w:rsidR="002F29EE" w:rsidRDefault="002F29EE" w:rsidP="007D2CD1">
      <w:pPr>
        <w:ind w:left="-426" w:hanging="141"/>
      </w:pPr>
    </w:p>
    <w:p w:rsidR="002F29EE" w:rsidRDefault="002F29EE" w:rsidP="007D2CD1">
      <w:pPr>
        <w:ind w:left="-426" w:hanging="141"/>
      </w:pPr>
    </w:p>
    <w:p w:rsidR="002F29EE" w:rsidRDefault="002F29EE" w:rsidP="007D2CD1">
      <w:pPr>
        <w:ind w:left="-426" w:hanging="141"/>
      </w:pPr>
    </w:p>
    <w:p w:rsidR="002F29EE" w:rsidRDefault="002F29EE" w:rsidP="007D2CD1">
      <w:pPr>
        <w:ind w:left="-426" w:hanging="141"/>
      </w:pPr>
    </w:p>
    <w:p w:rsidR="002F29EE" w:rsidRDefault="002F29EE" w:rsidP="007D2CD1">
      <w:pPr>
        <w:ind w:left="-426" w:hanging="141"/>
      </w:pPr>
    </w:p>
    <w:p w:rsidR="002F29EE" w:rsidRDefault="002F29EE" w:rsidP="007D2CD1">
      <w:pPr>
        <w:ind w:left="-426" w:hanging="141"/>
      </w:pPr>
    </w:p>
    <w:p w:rsidR="00EC727C" w:rsidRPr="003A578C" w:rsidRDefault="00214930" w:rsidP="00214930">
      <w:pPr>
        <w:ind w:left="5670"/>
        <w:contextualSpacing/>
        <w:jc w:val="center"/>
      </w:pPr>
      <w:r>
        <w:tab/>
      </w:r>
      <w:r>
        <w:tab/>
      </w:r>
    </w:p>
    <w:p w:rsidR="00214930" w:rsidRPr="00DF12D1" w:rsidRDefault="00214930" w:rsidP="00214930">
      <w:pPr>
        <w:ind w:left="5670"/>
        <w:contextualSpacing/>
        <w:jc w:val="center"/>
        <w:rPr>
          <w:sz w:val="28"/>
          <w:szCs w:val="28"/>
        </w:rPr>
      </w:pPr>
      <w:r w:rsidRPr="00DF12D1">
        <w:rPr>
          <w:sz w:val="28"/>
          <w:szCs w:val="28"/>
        </w:rPr>
        <w:lastRenderedPageBreak/>
        <w:t>УТВЕРЖДЕН</w:t>
      </w:r>
    </w:p>
    <w:p w:rsidR="00214930" w:rsidRPr="00DF12D1" w:rsidRDefault="001821E8" w:rsidP="001821E8">
      <w:pPr>
        <w:ind w:left="5529"/>
        <w:contextualSpacing/>
        <w:jc w:val="both"/>
        <w:rPr>
          <w:sz w:val="28"/>
          <w:szCs w:val="28"/>
        </w:rPr>
      </w:pPr>
      <w:r>
        <w:rPr>
          <w:sz w:val="28"/>
          <w:szCs w:val="28"/>
        </w:rPr>
        <w:t>п</w:t>
      </w:r>
      <w:r w:rsidR="00214930">
        <w:rPr>
          <w:sz w:val="28"/>
          <w:szCs w:val="28"/>
        </w:rPr>
        <w:t xml:space="preserve">остановлением </w:t>
      </w:r>
      <w:r w:rsidR="00214930" w:rsidRPr="00DF12D1">
        <w:rPr>
          <w:sz w:val="28"/>
          <w:szCs w:val="28"/>
        </w:rPr>
        <w:t>Администрации муниципального образования «</w:t>
      </w:r>
      <w:proofErr w:type="spellStart"/>
      <w:r w:rsidR="00214930" w:rsidRPr="00DF12D1">
        <w:rPr>
          <w:sz w:val="28"/>
          <w:szCs w:val="28"/>
        </w:rPr>
        <w:t>Шумячский</w:t>
      </w:r>
      <w:proofErr w:type="spellEnd"/>
      <w:r w:rsidR="00214930" w:rsidRPr="00DF12D1">
        <w:rPr>
          <w:sz w:val="28"/>
          <w:szCs w:val="28"/>
        </w:rPr>
        <w:t xml:space="preserve"> муниципальный округ» Смоленской области </w:t>
      </w:r>
    </w:p>
    <w:p w:rsidR="00214930" w:rsidRPr="00DF12D1" w:rsidRDefault="00214930" w:rsidP="001821E8">
      <w:pPr>
        <w:ind w:left="5529"/>
        <w:contextualSpacing/>
        <w:jc w:val="both"/>
        <w:rPr>
          <w:sz w:val="28"/>
          <w:szCs w:val="28"/>
        </w:rPr>
      </w:pPr>
      <w:r w:rsidRPr="00DF12D1">
        <w:rPr>
          <w:sz w:val="28"/>
          <w:szCs w:val="28"/>
        </w:rPr>
        <w:t>от </w:t>
      </w:r>
      <w:r w:rsidR="00170BB6" w:rsidRPr="00170BB6">
        <w:rPr>
          <w:sz w:val="28"/>
          <w:szCs w:val="28"/>
          <w:u w:val="single"/>
        </w:rPr>
        <w:t>10.02.2026г.</w:t>
      </w:r>
      <w:r w:rsidR="00170BB6">
        <w:rPr>
          <w:sz w:val="28"/>
          <w:szCs w:val="28"/>
        </w:rPr>
        <w:t xml:space="preserve"> </w:t>
      </w:r>
      <w:r w:rsidR="001821E8">
        <w:rPr>
          <w:sz w:val="28"/>
          <w:szCs w:val="28"/>
        </w:rPr>
        <w:t>№</w:t>
      </w:r>
      <w:r w:rsidR="00170BB6">
        <w:rPr>
          <w:sz w:val="28"/>
          <w:szCs w:val="28"/>
        </w:rPr>
        <w:t xml:space="preserve"> 134</w:t>
      </w:r>
      <w:r w:rsidRPr="00DF12D1">
        <w:rPr>
          <w:sz w:val="28"/>
          <w:szCs w:val="28"/>
        </w:rPr>
        <w:t xml:space="preserve"> </w:t>
      </w:r>
    </w:p>
    <w:p w:rsidR="002F29EE" w:rsidRDefault="002F29EE" w:rsidP="00214930">
      <w:pPr>
        <w:tabs>
          <w:tab w:val="left" w:pos="8595"/>
        </w:tabs>
        <w:ind w:left="-426" w:hanging="141"/>
      </w:pPr>
    </w:p>
    <w:p w:rsidR="002F29EE" w:rsidRPr="002F29EE" w:rsidRDefault="002F29EE" w:rsidP="002F29EE"/>
    <w:p w:rsidR="002F29EE" w:rsidRDefault="002F29EE" w:rsidP="002F29EE"/>
    <w:p w:rsidR="002F29EE" w:rsidRPr="002F29EE" w:rsidRDefault="002F29EE" w:rsidP="002F29EE">
      <w:pPr>
        <w:ind w:left="224" w:right="227"/>
        <w:jc w:val="center"/>
        <w:rPr>
          <w:b/>
          <w:sz w:val="28"/>
        </w:rPr>
      </w:pPr>
      <w:r>
        <w:tab/>
      </w:r>
      <w:r w:rsidRPr="002F29EE">
        <w:rPr>
          <w:b/>
          <w:sz w:val="28"/>
        </w:rPr>
        <w:t>Порядок</w:t>
      </w:r>
      <w:r w:rsidRPr="002F29EE">
        <w:rPr>
          <w:b/>
          <w:spacing w:val="-2"/>
          <w:sz w:val="28"/>
        </w:rPr>
        <w:t xml:space="preserve"> (план)</w:t>
      </w:r>
    </w:p>
    <w:p w:rsidR="002F29EE" w:rsidRPr="002F29EE" w:rsidRDefault="002F29EE" w:rsidP="002F29EE">
      <w:pPr>
        <w:ind w:left="166" w:right="176" w:firstLine="64"/>
        <w:jc w:val="center"/>
        <w:rPr>
          <w:b/>
          <w:sz w:val="28"/>
        </w:rPr>
      </w:pPr>
      <w:r w:rsidRPr="002F29EE">
        <w:rPr>
          <w:b/>
          <w:sz w:val="28"/>
        </w:rPr>
        <w:t>действий по ликвидации последствий аварийных ситуаций в сфере теплоснабжения муниципального</w:t>
      </w:r>
      <w:r w:rsidRPr="002F29EE">
        <w:rPr>
          <w:b/>
          <w:spacing w:val="-9"/>
          <w:sz w:val="28"/>
        </w:rPr>
        <w:t xml:space="preserve"> </w:t>
      </w:r>
      <w:r w:rsidRPr="002F29EE">
        <w:rPr>
          <w:b/>
          <w:sz w:val="28"/>
        </w:rPr>
        <w:t>образования</w:t>
      </w:r>
      <w:r w:rsidRPr="002F29EE">
        <w:rPr>
          <w:b/>
          <w:spacing w:val="-9"/>
          <w:sz w:val="28"/>
        </w:rPr>
        <w:t xml:space="preserve"> </w:t>
      </w:r>
      <w:r w:rsidRPr="002F29EE">
        <w:rPr>
          <w:b/>
          <w:sz w:val="28"/>
        </w:rPr>
        <w:t>«</w:t>
      </w:r>
      <w:proofErr w:type="spellStart"/>
      <w:r>
        <w:rPr>
          <w:b/>
          <w:sz w:val="28"/>
        </w:rPr>
        <w:t>Шумячский</w:t>
      </w:r>
      <w:proofErr w:type="spellEnd"/>
      <w:r w:rsidRPr="002F29EE">
        <w:rPr>
          <w:b/>
          <w:spacing w:val="-8"/>
          <w:sz w:val="28"/>
        </w:rPr>
        <w:t xml:space="preserve"> </w:t>
      </w:r>
      <w:r w:rsidRPr="002F29EE">
        <w:rPr>
          <w:b/>
          <w:sz w:val="28"/>
        </w:rPr>
        <w:t>муниципальный</w:t>
      </w:r>
      <w:r w:rsidRPr="002F29EE">
        <w:rPr>
          <w:b/>
          <w:spacing w:val="-10"/>
          <w:sz w:val="28"/>
        </w:rPr>
        <w:t xml:space="preserve"> </w:t>
      </w:r>
      <w:r w:rsidRPr="002F29EE">
        <w:rPr>
          <w:b/>
          <w:sz w:val="28"/>
        </w:rPr>
        <w:t>округ»</w:t>
      </w:r>
      <w:r w:rsidRPr="002F29EE">
        <w:rPr>
          <w:b/>
          <w:spacing w:val="-9"/>
          <w:sz w:val="28"/>
        </w:rPr>
        <w:t xml:space="preserve"> </w:t>
      </w:r>
      <w:r w:rsidRPr="002F29EE">
        <w:rPr>
          <w:b/>
          <w:sz w:val="28"/>
        </w:rPr>
        <w:t>Смоленской</w:t>
      </w:r>
      <w:r w:rsidRPr="002F29EE">
        <w:rPr>
          <w:b/>
          <w:spacing w:val="-8"/>
          <w:sz w:val="28"/>
        </w:rPr>
        <w:t xml:space="preserve"> </w:t>
      </w:r>
      <w:r w:rsidRPr="002F29EE">
        <w:rPr>
          <w:b/>
          <w:sz w:val="28"/>
        </w:rPr>
        <w:t>области (в том числе с применением электронного моделирования аварийных ситуаций)</w:t>
      </w:r>
    </w:p>
    <w:p w:rsidR="002F29EE" w:rsidRDefault="002F29EE" w:rsidP="001821E8">
      <w:pPr>
        <w:pStyle w:val="a5"/>
        <w:numPr>
          <w:ilvl w:val="0"/>
          <w:numId w:val="2"/>
        </w:numPr>
        <w:tabs>
          <w:tab w:val="left" w:pos="4111"/>
        </w:tabs>
        <w:spacing w:before="275"/>
        <w:ind w:left="0" w:firstLine="3969"/>
        <w:jc w:val="left"/>
        <w:rPr>
          <w:b/>
          <w:sz w:val="24"/>
        </w:rPr>
      </w:pPr>
      <w:r w:rsidRPr="002F29EE">
        <w:rPr>
          <w:b/>
          <w:sz w:val="28"/>
        </w:rPr>
        <w:t>Общие</w:t>
      </w:r>
      <w:r w:rsidRPr="002F29EE">
        <w:rPr>
          <w:b/>
          <w:spacing w:val="-1"/>
          <w:sz w:val="28"/>
        </w:rPr>
        <w:t xml:space="preserve"> </w:t>
      </w:r>
      <w:r w:rsidRPr="002F29EE">
        <w:rPr>
          <w:b/>
          <w:spacing w:val="-2"/>
          <w:sz w:val="28"/>
        </w:rPr>
        <w:t>положения</w:t>
      </w:r>
    </w:p>
    <w:p w:rsidR="002F29EE" w:rsidRDefault="002F29EE" w:rsidP="00572C70">
      <w:pPr>
        <w:pStyle w:val="a3"/>
        <w:ind w:left="0" w:firstLine="0"/>
        <w:jc w:val="left"/>
        <w:rPr>
          <w:b/>
        </w:rPr>
      </w:pPr>
    </w:p>
    <w:p w:rsidR="002F29EE" w:rsidRPr="002F29EE" w:rsidRDefault="00884AB3" w:rsidP="00D634E5">
      <w:pPr>
        <w:pStyle w:val="a5"/>
        <w:numPr>
          <w:ilvl w:val="1"/>
          <w:numId w:val="7"/>
        </w:numPr>
        <w:tabs>
          <w:tab w:val="left" w:pos="1284"/>
        </w:tabs>
        <w:ind w:left="0" w:right="-7" w:firstLine="708"/>
        <w:jc w:val="both"/>
        <w:rPr>
          <w:sz w:val="28"/>
        </w:rPr>
      </w:pPr>
      <w:r>
        <w:rPr>
          <w:sz w:val="28"/>
        </w:rPr>
        <w:t xml:space="preserve">  </w:t>
      </w:r>
      <w:r w:rsidR="002F29EE" w:rsidRPr="002F29EE">
        <w:rPr>
          <w:sz w:val="28"/>
        </w:rPr>
        <w:t>Настоящий Порядок (план) действий по ликвидации последствий аварийных ситуаций</w:t>
      </w:r>
      <w:r w:rsidR="002F29EE" w:rsidRPr="002F29EE">
        <w:rPr>
          <w:spacing w:val="40"/>
          <w:sz w:val="28"/>
        </w:rPr>
        <w:t xml:space="preserve"> </w:t>
      </w:r>
      <w:r w:rsidR="002F29EE" w:rsidRPr="002F29EE">
        <w:rPr>
          <w:sz w:val="28"/>
        </w:rPr>
        <w:t>в сфере теплоснабжения муниципального образования «</w:t>
      </w:r>
      <w:proofErr w:type="spellStart"/>
      <w:r w:rsidR="002F29EE" w:rsidRPr="002F29EE">
        <w:rPr>
          <w:sz w:val="28"/>
        </w:rPr>
        <w:t>Шумячский</w:t>
      </w:r>
      <w:proofErr w:type="spellEnd"/>
      <w:r w:rsidR="002F29EE" w:rsidRPr="002F29EE">
        <w:rPr>
          <w:sz w:val="28"/>
        </w:rPr>
        <w:t xml:space="preserve"> муниципальный округ» Смоленской области (в том числе с применением электронного моделирования аварийных ситуаций) (далее - Порядок) разработан в соответствии с законодательством Российской Федерации, нормами и правилами в сфере предоставления жилищно-коммунальных услуг потребителям на основании:</w:t>
      </w:r>
    </w:p>
    <w:p w:rsidR="002F29EE" w:rsidRPr="00FB473D" w:rsidRDefault="002F29EE" w:rsidP="00D634E5">
      <w:pPr>
        <w:pStyle w:val="a5"/>
        <w:numPr>
          <w:ilvl w:val="0"/>
          <w:numId w:val="5"/>
        </w:numPr>
        <w:ind w:left="851" w:right="-7" w:hanging="138"/>
        <w:rPr>
          <w:sz w:val="28"/>
        </w:rPr>
      </w:pPr>
      <w:r w:rsidRPr="00FB473D">
        <w:rPr>
          <w:sz w:val="28"/>
        </w:rPr>
        <w:t>Жилищного</w:t>
      </w:r>
      <w:r w:rsidRPr="00FB473D">
        <w:rPr>
          <w:spacing w:val="-5"/>
          <w:sz w:val="28"/>
        </w:rPr>
        <w:t xml:space="preserve"> </w:t>
      </w:r>
      <w:r w:rsidRPr="00FB473D">
        <w:rPr>
          <w:sz w:val="28"/>
        </w:rPr>
        <w:t>кодекса</w:t>
      </w:r>
      <w:r w:rsidRPr="00FB473D">
        <w:rPr>
          <w:spacing w:val="-3"/>
          <w:sz w:val="28"/>
        </w:rPr>
        <w:t xml:space="preserve"> </w:t>
      </w:r>
      <w:r w:rsidRPr="00FB473D">
        <w:rPr>
          <w:sz w:val="28"/>
        </w:rPr>
        <w:t>Российской</w:t>
      </w:r>
      <w:r w:rsidRPr="00FB473D">
        <w:rPr>
          <w:spacing w:val="-3"/>
          <w:sz w:val="28"/>
        </w:rPr>
        <w:t xml:space="preserve"> </w:t>
      </w:r>
      <w:r w:rsidRPr="00FB473D">
        <w:rPr>
          <w:sz w:val="28"/>
        </w:rPr>
        <w:t>Федерации</w:t>
      </w:r>
      <w:r w:rsidRPr="00FB473D">
        <w:rPr>
          <w:spacing w:val="-2"/>
          <w:sz w:val="28"/>
        </w:rPr>
        <w:t xml:space="preserve"> </w:t>
      </w:r>
      <w:r w:rsidRPr="00FB473D">
        <w:rPr>
          <w:sz w:val="28"/>
        </w:rPr>
        <w:t>от</w:t>
      </w:r>
      <w:r w:rsidRPr="00FB473D">
        <w:rPr>
          <w:spacing w:val="-3"/>
          <w:sz w:val="28"/>
        </w:rPr>
        <w:t xml:space="preserve"> </w:t>
      </w:r>
      <w:r w:rsidRPr="00FB473D">
        <w:rPr>
          <w:sz w:val="28"/>
        </w:rPr>
        <w:t>29.12.2004</w:t>
      </w:r>
      <w:r w:rsidRPr="00FB473D">
        <w:rPr>
          <w:spacing w:val="-3"/>
          <w:sz w:val="28"/>
        </w:rPr>
        <w:t xml:space="preserve"> </w:t>
      </w:r>
      <w:r w:rsidRPr="00FB473D">
        <w:rPr>
          <w:sz w:val="28"/>
        </w:rPr>
        <w:t>№</w:t>
      </w:r>
      <w:r w:rsidRPr="00FB473D">
        <w:rPr>
          <w:spacing w:val="-3"/>
          <w:sz w:val="28"/>
        </w:rPr>
        <w:t xml:space="preserve"> </w:t>
      </w:r>
      <w:r w:rsidRPr="00FB473D">
        <w:rPr>
          <w:sz w:val="28"/>
        </w:rPr>
        <w:t>188-</w:t>
      </w:r>
      <w:r w:rsidRPr="00FB473D">
        <w:rPr>
          <w:spacing w:val="-5"/>
          <w:sz w:val="28"/>
        </w:rPr>
        <w:t>ФЗ;</w:t>
      </w:r>
    </w:p>
    <w:p w:rsidR="002F29EE" w:rsidRPr="00A53E61" w:rsidRDefault="00576A61" w:rsidP="00D634E5">
      <w:pPr>
        <w:ind w:right="-7"/>
        <w:jc w:val="both"/>
        <w:rPr>
          <w:sz w:val="28"/>
        </w:rPr>
      </w:pPr>
      <w:r>
        <w:rPr>
          <w:sz w:val="28"/>
        </w:rPr>
        <w:t xml:space="preserve">       </w:t>
      </w:r>
      <w:r w:rsidR="0038633A">
        <w:rPr>
          <w:sz w:val="28"/>
        </w:rPr>
        <w:t xml:space="preserve"> </w:t>
      </w:r>
      <w:r w:rsidR="00572C70">
        <w:rPr>
          <w:sz w:val="28"/>
        </w:rPr>
        <w:tab/>
      </w:r>
      <w:r>
        <w:rPr>
          <w:sz w:val="28"/>
        </w:rPr>
        <w:t xml:space="preserve">- </w:t>
      </w:r>
      <w:r w:rsidR="002F29EE" w:rsidRPr="00A53E61">
        <w:rPr>
          <w:sz w:val="28"/>
        </w:rPr>
        <w:t>Федерального закона от 21.12.1994 № 68-ФЗ «О защите населения и территорий от чрезвычайных ситуаций природного и техногенного характера»;</w:t>
      </w:r>
    </w:p>
    <w:p w:rsidR="002F29EE" w:rsidRPr="00FB473D" w:rsidRDefault="002F29EE" w:rsidP="00D634E5">
      <w:pPr>
        <w:pStyle w:val="a5"/>
        <w:numPr>
          <w:ilvl w:val="0"/>
          <w:numId w:val="5"/>
        </w:numPr>
        <w:ind w:left="851" w:right="-7" w:hanging="138"/>
        <w:rPr>
          <w:sz w:val="28"/>
        </w:rPr>
      </w:pPr>
      <w:r w:rsidRPr="00FB473D">
        <w:rPr>
          <w:sz w:val="28"/>
        </w:rPr>
        <w:t>Федерального</w:t>
      </w:r>
      <w:r w:rsidRPr="00FB473D">
        <w:rPr>
          <w:spacing w:val="-4"/>
          <w:sz w:val="28"/>
        </w:rPr>
        <w:t xml:space="preserve"> </w:t>
      </w:r>
      <w:r w:rsidRPr="00FB473D">
        <w:rPr>
          <w:sz w:val="28"/>
        </w:rPr>
        <w:t>закона</w:t>
      </w:r>
      <w:r w:rsidRPr="00FB473D">
        <w:rPr>
          <w:spacing w:val="-2"/>
          <w:sz w:val="28"/>
        </w:rPr>
        <w:t xml:space="preserve"> </w:t>
      </w:r>
      <w:r w:rsidRPr="00FB473D">
        <w:rPr>
          <w:sz w:val="28"/>
        </w:rPr>
        <w:t>от</w:t>
      </w:r>
      <w:r w:rsidRPr="00FB473D">
        <w:rPr>
          <w:spacing w:val="-2"/>
          <w:sz w:val="28"/>
        </w:rPr>
        <w:t xml:space="preserve"> </w:t>
      </w:r>
      <w:r w:rsidRPr="00FB473D">
        <w:rPr>
          <w:sz w:val="28"/>
        </w:rPr>
        <w:t>27.07.2010</w:t>
      </w:r>
      <w:r w:rsidRPr="00FB473D">
        <w:rPr>
          <w:spacing w:val="-2"/>
          <w:sz w:val="28"/>
        </w:rPr>
        <w:t xml:space="preserve"> </w:t>
      </w:r>
      <w:r w:rsidRPr="00FB473D">
        <w:rPr>
          <w:sz w:val="28"/>
        </w:rPr>
        <w:t>№</w:t>
      </w:r>
      <w:r w:rsidRPr="00FB473D">
        <w:rPr>
          <w:spacing w:val="-3"/>
          <w:sz w:val="28"/>
        </w:rPr>
        <w:t xml:space="preserve"> </w:t>
      </w:r>
      <w:r w:rsidRPr="00FB473D">
        <w:rPr>
          <w:sz w:val="28"/>
        </w:rPr>
        <w:t>190-ФЗ</w:t>
      </w:r>
      <w:r w:rsidRPr="00FB473D">
        <w:rPr>
          <w:spacing w:val="-2"/>
          <w:sz w:val="28"/>
        </w:rPr>
        <w:t xml:space="preserve"> </w:t>
      </w:r>
      <w:r w:rsidRPr="00FB473D">
        <w:rPr>
          <w:sz w:val="28"/>
        </w:rPr>
        <w:t>«О</w:t>
      </w:r>
      <w:r w:rsidRPr="00FB473D">
        <w:rPr>
          <w:spacing w:val="-1"/>
          <w:sz w:val="28"/>
        </w:rPr>
        <w:t xml:space="preserve"> </w:t>
      </w:r>
      <w:r w:rsidRPr="00FB473D">
        <w:rPr>
          <w:spacing w:val="-2"/>
          <w:sz w:val="28"/>
        </w:rPr>
        <w:t>теплоснабжении»;</w:t>
      </w:r>
    </w:p>
    <w:p w:rsidR="002F29EE" w:rsidRPr="00FB473D" w:rsidRDefault="002F29EE" w:rsidP="00D634E5">
      <w:pPr>
        <w:pStyle w:val="a5"/>
        <w:numPr>
          <w:ilvl w:val="0"/>
          <w:numId w:val="5"/>
        </w:numPr>
        <w:ind w:left="0" w:right="-7" w:firstLine="709"/>
        <w:rPr>
          <w:sz w:val="28"/>
        </w:rPr>
      </w:pPr>
      <w:r w:rsidRPr="00FB473D">
        <w:rPr>
          <w:sz w:val="28"/>
        </w:rPr>
        <w:t>Федерального</w:t>
      </w:r>
      <w:r w:rsidRPr="00FB473D">
        <w:rPr>
          <w:spacing w:val="-5"/>
          <w:sz w:val="28"/>
        </w:rPr>
        <w:t xml:space="preserve"> </w:t>
      </w:r>
      <w:r w:rsidRPr="00FB473D">
        <w:rPr>
          <w:sz w:val="28"/>
        </w:rPr>
        <w:t>закона</w:t>
      </w:r>
      <w:r w:rsidRPr="00FB473D">
        <w:rPr>
          <w:spacing w:val="-2"/>
          <w:sz w:val="28"/>
        </w:rPr>
        <w:t xml:space="preserve"> </w:t>
      </w:r>
      <w:r w:rsidRPr="00FB473D">
        <w:rPr>
          <w:sz w:val="28"/>
        </w:rPr>
        <w:t>от</w:t>
      </w:r>
      <w:r w:rsidRPr="00FB473D">
        <w:rPr>
          <w:spacing w:val="-2"/>
          <w:sz w:val="28"/>
        </w:rPr>
        <w:t xml:space="preserve"> </w:t>
      </w:r>
      <w:r w:rsidRPr="00FB473D">
        <w:rPr>
          <w:sz w:val="28"/>
        </w:rPr>
        <w:t>07.12.2011</w:t>
      </w:r>
      <w:r w:rsidRPr="00FB473D">
        <w:rPr>
          <w:spacing w:val="-2"/>
          <w:sz w:val="28"/>
        </w:rPr>
        <w:t xml:space="preserve"> </w:t>
      </w:r>
      <w:r w:rsidRPr="00FB473D">
        <w:rPr>
          <w:sz w:val="28"/>
        </w:rPr>
        <w:t>№</w:t>
      </w:r>
      <w:r w:rsidRPr="00FB473D">
        <w:rPr>
          <w:spacing w:val="-3"/>
          <w:sz w:val="28"/>
        </w:rPr>
        <w:t xml:space="preserve"> </w:t>
      </w:r>
      <w:r w:rsidRPr="00FB473D">
        <w:rPr>
          <w:sz w:val="28"/>
        </w:rPr>
        <w:t>416-ФЗ</w:t>
      </w:r>
      <w:r w:rsidRPr="00FB473D">
        <w:rPr>
          <w:spacing w:val="-2"/>
          <w:sz w:val="28"/>
        </w:rPr>
        <w:t xml:space="preserve"> </w:t>
      </w:r>
      <w:r w:rsidRPr="00FB473D">
        <w:rPr>
          <w:sz w:val="28"/>
        </w:rPr>
        <w:t>«О</w:t>
      </w:r>
      <w:r w:rsidRPr="00FB473D">
        <w:rPr>
          <w:spacing w:val="-2"/>
          <w:sz w:val="28"/>
        </w:rPr>
        <w:t xml:space="preserve"> </w:t>
      </w:r>
      <w:r w:rsidRPr="00FB473D">
        <w:rPr>
          <w:sz w:val="28"/>
        </w:rPr>
        <w:t>водоснабжении</w:t>
      </w:r>
      <w:r w:rsidRPr="00FB473D">
        <w:rPr>
          <w:spacing w:val="-1"/>
          <w:sz w:val="28"/>
        </w:rPr>
        <w:t xml:space="preserve"> </w:t>
      </w:r>
      <w:r w:rsidRPr="00FB473D">
        <w:rPr>
          <w:sz w:val="28"/>
        </w:rPr>
        <w:t>и</w:t>
      </w:r>
      <w:r w:rsidRPr="00FB473D">
        <w:rPr>
          <w:spacing w:val="-3"/>
          <w:sz w:val="28"/>
        </w:rPr>
        <w:t xml:space="preserve"> </w:t>
      </w:r>
      <w:r w:rsidRPr="00FB473D">
        <w:rPr>
          <w:spacing w:val="-2"/>
          <w:sz w:val="28"/>
        </w:rPr>
        <w:t>водоотведении»;</w:t>
      </w:r>
    </w:p>
    <w:p w:rsidR="002F29EE" w:rsidRPr="00FB473D" w:rsidRDefault="002F29EE" w:rsidP="00572C70">
      <w:pPr>
        <w:pStyle w:val="a5"/>
        <w:numPr>
          <w:ilvl w:val="0"/>
          <w:numId w:val="5"/>
        </w:numPr>
        <w:tabs>
          <w:tab w:val="left" w:pos="1029"/>
        </w:tabs>
        <w:ind w:left="0" w:right="-7" w:firstLine="708"/>
        <w:rPr>
          <w:sz w:val="28"/>
        </w:rPr>
      </w:pPr>
      <w:r w:rsidRPr="00FB473D">
        <w:rPr>
          <w:sz w:val="28"/>
        </w:rPr>
        <w:t xml:space="preserve">постановления Правительства Российской Федерации от 24.03.1997 </w:t>
      </w:r>
      <w:r w:rsidR="00D634E5">
        <w:rPr>
          <w:sz w:val="28"/>
        </w:rPr>
        <w:t xml:space="preserve">               </w:t>
      </w:r>
      <w:r w:rsidRPr="00FB473D">
        <w:rPr>
          <w:sz w:val="28"/>
        </w:rPr>
        <w:t>№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rsidR="002F29EE" w:rsidRPr="00FB473D" w:rsidRDefault="002F29EE" w:rsidP="00572C70">
      <w:pPr>
        <w:pStyle w:val="a5"/>
        <w:numPr>
          <w:ilvl w:val="0"/>
          <w:numId w:val="5"/>
        </w:numPr>
        <w:tabs>
          <w:tab w:val="left" w:pos="1132"/>
        </w:tabs>
        <w:ind w:left="0" w:right="-7" w:firstLine="708"/>
        <w:rPr>
          <w:sz w:val="28"/>
        </w:rPr>
      </w:pPr>
      <w:r w:rsidRPr="00FB473D">
        <w:rPr>
          <w:sz w:val="28"/>
        </w:rPr>
        <w:t xml:space="preserve">постановления Правительства Российской Федерации от 06.05.2011 </w:t>
      </w:r>
      <w:r w:rsidR="00D634E5">
        <w:rPr>
          <w:sz w:val="28"/>
        </w:rPr>
        <w:t xml:space="preserve">               </w:t>
      </w:r>
      <w:r w:rsidRPr="00FB473D">
        <w:rPr>
          <w:sz w:val="28"/>
        </w:rPr>
        <w:t>№ 354 «О предоставлении коммунальных услуг собственникам и пользователям помещений в многоквартирных домах и жилых домов» (далее - постановление № 354);</w:t>
      </w:r>
    </w:p>
    <w:p w:rsidR="002F29EE" w:rsidRPr="00FB473D" w:rsidRDefault="002F29EE" w:rsidP="00572C70">
      <w:pPr>
        <w:pStyle w:val="a5"/>
        <w:numPr>
          <w:ilvl w:val="0"/>
          <w:numId w:val="5"/>
        </w:numPr>
        <w:tabs>
          <w:tab w:val="left" w:pos="1074"/>
        </w:tabs>
        <w:ind w:left="0" w:right="-7" w:firstLine="708"/>
        <w:rPr>
          <w:sz w:val="28"/>
        </w:rPr>
      </w:pPr>
      <w:r w:rsidRPr="00FB473D">
        <w:rPr>
          <w:sz w:val="28"/>
        </w:rPr>
        <w:t>постановления Правительства РФ от 02.06.2022 № 1014 «О расследовании причин аварийных ситуаций при теплоснабжении»;</w:t>
      </w:r>
    </w:p>
    <w:p w:rsidR="002F29EE" w:rsidRPr="00FB473D" w:rsidRDefault="002F29EE" w:rsidP="00572C70">
      <w:pPr>
        <w:pStyle w:val="a5"/>
        <w:numPr>
          <w:ilvl w:val="0"/>
          <w:numId w:val="5"/>
        </w:numPr>
        <w:tabs>
          <w:tab w:val="left" w:pos="1074"/>
        </w:tabs>
        <w:ind w:left="0" w:right="-7" w:firstLine="708"/>
        <w:rPr>
          <w:sz w:val="28"/>
        </w:rPr>
      </w:pPr>
      <w:r w:rsidRPr="00FB473D">
        <w:rPr>
          <w:sz w:val="28"/>
        </w:rPr>
        <w:t xml:space="preserve">Приказа Госстроя РФ от 20 августа 2001 № 191 «Об утверждении Методических рекомендаций по техническому расследованию и учёту технологических нарушений в системах коммунального энергоснабжения и работе энергетических организаций жилищно-коммунального </w:t>
      </w:r>
      <w:r w:rsidRPr="00FB473D">
        <w:rPr>
          <w:spacing w:val="-2"/>
          <w:sz w:val="28"/>
        </w:rPr>
        <w:t>комплекса»;</w:t>
      </w:r>
    </w:p>
    <w:p w:rsidR="002F29EE" w:rsidRPr="00FB473D" w:rsidRDefault="002F29EE" w:rsidP="00572C70">
      <w:pPr>
        <w:pStyle w:val="a5"/>
        <w:numPr>
          <w:ilvl w:val="0"/>
          <w:numId w:val="5"/>
        </w:numPr>
        <w:tabs>
          <w:tab w:val="left" w:pos="1005"/>
        </w:tabs>
        <w:ind w:left="0" w:right="-7" w:firstLine="708"/>
        <w:rPr>
          <w:sz w:val="28"/>
        </w:rPr>
      </w:pPr>
      <w:r w:rsidRPr="00FB473D">
        <w:rPr>
          <w:sz w:val="28"/>
        </w:rPr>
        <w:t xml:space="preserve">Приказа Минэнерго России от 13.11.2024 № 2234 «Об утверждении Правил обеспечения готовности к отопительному периоду и Порядка проведения </w:t>
      </w:r>
      <w:r w:rsidRPr="00FB473D">
        <w:rPr>
          <w:sz w:val="28"/>
        </w:rPr>
        <w:lastRenderedPageBreak/>
        <w:t>оценки обеспечения готовности к отопительному периоду»;</w:t>
      </w:r>
    </w:p>
    <w:p w:rsidR="002F29EE" w:rsidRPr="00FB473D" w:rsidRDefault="002F29EE" w:rsidP="00014670">
      <w:pPr>
        <w:pStyle w:val="a5"/>
        <w:numPr>
          <w:ilvl w:val="0"/>
          <w:numId w:val="5"/>
        </w:numPr>
        <w:tabs>
          <w:tab w:val="left" w:pos="1019"/>
        </w:tabs>
        <w:ind w:left="0" w:right="-7" w:firstLine="708"/>
        <w:rPr>
          <w:sz w:val="28"/>
        </w:rPr>
      </w:pPr>
      <w:r w:rsidRPr="00FB473D">
        <w:rPr>
          <w:sz w:val="28"/>
        </w:rPr>
        <w:t>Приказа МЧС России от 05.07.2021 № 429 «Об установлении критериев информации о чрезвычайных ситуациях природного и техногенного характера».</w:t>
      </w:r>
    </w:p>
    <w:p w:rsidR="00FB473D" w:rsidRPr="00FB473D" w:rsidRDefault="00884AB3" w:rsidP="00FB473D">
      <w:pPr>
        <w:pStyle w:val="a3"/>
        <w:spacing w:before="62"/>
        <w:ind w:left="0" w:firstLine="0"/>
        <w:rPr>
          <w:sz w:val="28"/>
        </w:rPr>
      </w:pPr>
      <w:r>
        <w:rPr>
          <w:sz w:val="28"/>
        </w:rPr>
        <w:t xml:space="preserve">         1.2. </w:t>
      </w:r>
      <w:r w:rsidR="002622C9">
        <w:rPr>
          <w:sz w:val="28"/>
        </w:rPr>
        <w:t xml:space="preserve"> </w:t>
      </w:r>
      <w:r w:rsidR="002F29EE" w:rsidRPr="00FB473D">
        <w:rPr>
          <w:sz w:val="28"/>
        </w:rPr>
        <w:t>Действие настоящего Порядка распространяется на отношения по организации взаимодействия в ходе ликвидации аварий в системах теплоснабжения между организациями теплоснабжения, электроснабжения и водоснабжения, осуществляющими деятельность на территории муниципального образования «</w:t>
      </w:r>
      <w:proofErr w:type="spellStart"/>
      <w:r w:rsidR="00FB473D" w:rsidRPr="002F29EE">
        <w:rPr>
          <w:sz w:val="28"/>
        </w:rPr>
        <w:t>Шумячский</w:t>
      </w:r>
      <w:proofErr w:type="spellEnd"/>
      <w:r w:rsidR="002F29EE" w:rsidRPr="00FB473D">
        <w:rPr>
          <w:sz w:val="28"/>
        </w:rPr>
        <w:t xml:space="preserve"> муниципальный округ» Смоленской области (далее – ресурсоснабжающие организации), собственниками зданий с непосредственной формой управления имуществом (далее – собственники зданий с НФУ), абонентами (потребителями коммунальных ресурсов), а также управляющими организациями, товариществами собственников жилья, жилищными кооперативами или иными специализированными</w:t>
      </w:r>
      <w:r w:rsidR="002F29EE" w:rsidRPr="00FB473D">
        <w:rPr>
          <w:spacing w:val="40"/>
          <w:sz w:val="28"/>
        </w:rPr>
        <w:t xml:space="preserve"> </w:t>
      </w:r>
      <w:r w:rsidR="002F29EE" w:rsidRPr="00FB473D">
        <w:rPr>
          <w:sz w:val="28"/>
        </w:rPr>
        <w:t>потребительскими</w:t>
      </w:r>
      <w:r w:rsidR="002F29EE" w:rsidRPr="00FB473D">
        <w:rPr>
          <w:spacing w:val="40"/>
          <w:sz w:val="28"/>
        </w:rPr>
        <w:t xml:space="preserve"> </w:t>
      </w:r>
      <w:r w:rsidR="002F29EE" w:rsidRPr="00FB473D">
        <w:rPr>
          <w:sz w:val="28"/>
        </w:rPr>
        <w:t>кооперативами),</w:t>
      </w:r>
      <w:r w:rsidR="002F29EE" w:rsidRPr="00FB473D">
        <w:rPr>
          <w:spacing w:val="40"/>
          <w:sz w:val="28"/>
        </w:rPr>
        <w:t xml:space="preserve"> </w:t>
      </w:r>
      <w:r w:rsidR="002F29EE" w:rsidRPr="00FB473D">
        <w:rPr>
          <w:sz w:val="28"/>
        </w:rPr>
        <w:t>обслуживающими</w:t>
      </w:r>
      <w:r w:rsidR="002F29EE" w:rsidRPr="00FB473D">
        <w:rPr>
          <w:spacing w:val="40"/>
          <w:sz w:val="28"/>
        </w:rPr>
        <w:t xml:space="preserve"> </w:t>
      </w:r>
      <w:r w:rsidR="002F29EE" w:rsidRPr="00FB473D">
        <w:rPr>
          <w:sz w:val="28"/>
        </w:rPr>
        <w:t>жилищный</w:t>
      </w:r>
      <w:r w:rsidR="002F29EE" w:rsidRPr="00FB473D">
        <w:rPr>
          <w:spacing w:val="40"/>
          <w:sz w:val="28"/>
        </w:rPr>
        <w:t xml:space="preserve"> </w:t>
      </w:r>
      <w:r w:rsidR="00FB473D">
        <w:rPr>
          <w:sz w:val="28"/>
        </w:rPr>
        <w:t>фонд,</w:t>
      </w:r>
      <w:r w:rsidR="00FB473D" w:rsidRPr="00FB473D">
        <w:t xml:space="preserve"> </w:t>
      </w:r>
      <w:r w:rsidR="00FB473D" w:rsidRPr="00FB473D">
        <w:rPr>
          <w:sz w:val="28"/>
        </w:rPr>
        <w:t>если</w:t>
      </w:r>
      <w:r w:rsidR="00FB473D" w:rsidRPr="00FB473D">
        <w:rPr>
          <w:spacing w:val="50"/>
          <w:w w:val="150"/>
          <w:sz w:val="28"/>
        </w:rPr>
        <w:t xml:space="preserve"> </w:t>
      </w:r>
      <w:r w:rsidR="00FB473D" w:rsidRPr="00FB473D">
        <w:rPr>
          <w:sz w:val="28"/>
        </w:rPr>
        <w:t>таковые</w:t>
      </w:r>
      <w:r w:rsidR="00FB473D" w:rsidRPr="00FB473D">
        <w:rPr>
          <w:spacing w:val="79"/>
          <w:sz w:val="28"/>
        </w:rPr>
        <w:t xml:space="preserve"> </w:t>
      </w:r>
      <w:r w:rsidR="00FB473D" w:rsidRPr="00FB473D">
        <w:rPr>
          <w:sz w:val="28"/>
        </w:rPr>
        <w:t>будут</w:t>
      </w:r>
      <w:r w:rsidR="00FB473D" w:rsidRPr="00FB473D">
        <w:rPr>
          <w:spacing w:val="52"/>
          <w:w w:val="150"/>
          <w:sz w:val="28"/>
        </w:rPr>
        <w:t xml:space="preserve"> </w:t>
      </w:r>
      <w:r w:rsidR="00FB473D" w:rsidRPr="00FB473D">
        <w:rPr>
          <w:sz w:val="28"/>
        </w:rPr>
        <w:t>осуществлять</w:t>
      </w:r>
      <w:r w:rsidR="00FB473D" w:rsidRPr="00FB473D">
        <w:rPr>
          <w:spacing w:val="51"/>
          <w:w w:val="150"/>
          <w:sz w:val="28"/>
        </w:rPr>
        <w:t xml:space="preserve"> </w:t>
      </w:r>
      <w:r w:rsidR="00FB473D" w:rsidRPr="00FB473D">
        <w:rPr>
          <w:sz w:val="28"/>
        </w:rPr>
        <w:t>деятельность</w:t>
      </w:r>
      <w:r w:rsidR="00FB473D" w:rsidRPr="00FB473D">
        <w:rPr>
          <w:spacing w:val="52"/>
          <w:w w:val="150"/>
          <w:sz w:val="28"/>
        </w:rPr>
        <w:t xml:space="preserve"> </w:t>
      </w:r>
      <w:r w:rsidR="00FB473D" w:rsidRPr="00FB473D">
        <w:rPr>
          <w:sz w:val="28"/>
        </w:rPr>
        <w:t>на</w:t>
      </w:r>
      <w:r w:rsidR="00FB473D" w:rsidRPr="00FB473D">
        <w:rPr>
          <w:spacing w:val="50"/>
          <w:w w:val="150"/>
          <w:sz w:val="28"/>
        </w:rPr>
        <w:t xml:space="preserve"> </w:t>
      </w:r>
      <w:r w:rsidR="00FB473D" w:rsidRPr="00FB473D">
        <w:rPr>
          <w:sz w:val="28"/>
        </w:rPr>
        <w:t>территории</w:t>
      </w:r>
      <w:r w:rsidR="00FB473D" w:rsidRPr="00FB473D">
        <w:rPr>
          <w:spacing w:val="51"/>
          <w:w w:val="150"/>
          <w:sz w:val="28"/>
        </w:rPr>
        <w:t xml:space="preserve"> </w:t>
      </w:r>
      <w:r w:rsidR="00FB473D" w:rsidRPr="00FB473D">
        <w:rPr>
          <w:sz w:val="28"/>
        </w:rPr>
        <w:t>муниципального</w:t>
      </w:r>
      <w:r w:rsidR="00FB473D" w:rsidRPr="00FB473D">
        <w:rPr>
          <w:spacing w:val="52"/>
          <w:w w:val="150"/>
          <w:sz w:val="28"/>
        </w:rPr>
        <w:t xml:space="preserve"> </w:t>
      </w:r>
      <w:r w:rsidR="00FB473D" w:rsidRPr="00FB473D">
        <w:rPr>
          <w:spacing w:val="-2"/>
          <w:sz w:val="28"/>
        </w:rPr>
        <w:t>образования</w:t>
      </w:r>
      <w:r w:rsidR="00FB473D">
        <w:rPr>
          <w:sz w:val="28"/>
        </w:rPr>
        <w:t xml:space="preserve"> </w:t>
      </w:r>
      <w:r w:rsidR="00FB473D" w:rsidRPr="00FB473D">
        <w:rPr>
          <w:sz w:val="28"/>
        </w:rPr>
        <w:t>«</w:t>
      </w:r>
      <w:proofErr w:type="spellStart"/>
      <w:r w:rsidR="001036E4">
        <w:rPr>
          <w:sz w:val="28"/>
        </w:rPr>
        <w:t>Шумячский</w:t>
      </w:r>
      <w:proofErr w:type="spellEnd"/>
      <w:r w:rsidR="00FB473D" w:rsidRPr="00FB473D">
        <w:rPr>
          <w:spacing w:val="-3"/>
          <w:sz w:val="28"/>
        </w:rPr>
        <w:t xml:space="preserve"> </w:t>
      </w:r>
      <w:r w:rsidR="00FB473D" w:rsidRPr="00FB473D">
        <w:rPr>
          <w:sz w:val="28"/>
        </w:rPr>
        <w:t>муниципальный</w:t>
      </w:r>
      <w:r w:rsidR="00FB473D" w:rsidRPr="00FB473D">
        <w:rPr>
          <w:spacing w:val="-4"/>
          <w:sz w:val="28"/>
        </w:rPr>
        <w:t xml:space="preserve"> </w:t>
      </w:r>
      <w:r w:rsidR="00FB473D" w:rsidRPr="00FB473D">
        <w:rPr>
          <w:sz w:val="28"/>
        </w:rPr>
        <w:t>округ»</w:t>
      </w:r>
      <w:r w:rsidR="00FB473D" w:rsidRPr="00FB473D">
        <w:rPr>
          <w:spacing w:val="-4"/>
          <w:sz w:val="28"/>
        </w:rPr>
        <w:t xml:space="preserve"> </w:t>
      </w:r>
      <w:r w:rsidR="00FB473D" w:rsidRPr="00FB473D">
        <w:rPr>
          <w:sz w:val="28"/>
        </w:rPr>
        <w:t>Смоленской</w:t>
      </w:r>
      <w:r w:rsidR="00FB473D" w:rsidRPr="00FB473D">
        <w:rPr>
          <w:spacing w:val="-3"/>
          <w:sz w:val="28"/>
        </w:rPr>
        <w:t xml:space="preserve"> </w:t>
      </w:r>
      <w:r w:rsidR="00FB473D" w:rsidRPr="00FB473D">
        <w:rPr>
          <w:sz w:val="28"/>
        </w:rPr>
        <w:t>области</w:t>
      </w:r>
      <w:r w:rsidR="00FB473D" w:rsidRPr="00FB473D">
        <w:rPr>
          <w:spacing w:val="-3"/>
          <w:sz w:val="28"/>
        </w:rPr>
        <w:t xml:space="preserve"> </w:t>
      </w:r>
      <w:r w:rsidR="00FB473D" w:rsidRPr="00FB473D">
        <w:rPr>
          <w:sz w:val="28"/>
        </w:rPr>
        <w:t>(далее –</w:t>
      </w:r>
      <w:r w:rsidR="00FB473D" w:rsidRPr="00FB473D">
        <w:rPr>
          <w:spacing w:val="-4"/>
          <w:sz w:val="28"/>
        </w:rPr>
        <w:t xml:space="preserve"> </w:t>
      </w:r>
      <w:r w:rsidR="00FB473D" w:rsidRPr="00FB473D">
        <w:rPr>
          <w:sz w:val="28"/>
        </w:rPr>
        <w:t>управляющие</w:t>
      </w:r>
      <w:r w:rsidR="00FB473D" w:rsidRPr="00FB473D">
        <w:rPr>
          <w:spacing w:val="-5"/>
          <w:sz w:val="28"/>
        </w:rPr>
        <w:t xml:space="preserve"> </w:t>
      </w:r>
      <w:r w:rsidR="00FB473D" w:rsidRPr="00FB473D">
        <w:rPr>
          <w:sz w:val="28"/>
        </w:rPr>
        <w:t>организации, ТСЖ) и Администрацией муниципального образования «</w:t>
      </w:r>
      <w:proofErr w:type="spellStart"/>
      <w:r w:rsidR="001036E4">
        <w:rPr>
          <w:sz w:val="28"/>
        </w:rPr>
        <w:t>Шумячский</w:t>
      </w:r>
      <w:proofErr w:type="spellEnd"/>
      <w:r w:rsidR="00FB473D" w:rsidRPr="00FB473D">
        <w:rPr>
          <w:sz w:val="28"/>
        </w:rPr>
        <w:t xml:space="preserve"> муниципальный округ» Смоленской области.</w:t>
      </w:r>
    </w:p>
    <w:p w:rsidR="00BC2729" w:rsidRDefault="001036E4" w:rsidP="00D634E5">
      <w:pPr>
        <w:tabs>
          <w:tab w:val="left" w:pos="1270"/>
        </w:tabs>
        <w:ind w:right="137"/>
        <w:jc w:val="both"/>
        <w:rPr>
          <w:sz w:val="28"/>
        </w:rPr>
      </w:pPr>
      <w:r>
        <w:rPr>
          <w:sz w:val="28"/>
        </w:rPr>
        <w:t xml:space="preserve">      </w:t>
      </w:r>
      <w:r w:rsidR="00BC2729">
        <w:rPr>
          <w:sz w:val="28"/>
        </w:rPr>
        <w:t xml:space="preserve"> </w:t>
      </w:r>
      <w:r>
        <w:rPr>
          <w:sz w:val="28"/>
        </w:rPr>
        <w:t xml:space="preserve">  1</w:t>
      </w:r>
      <w:r w:rsidR="002622C9">
        <w:rPr>
          <w:sz w:val="28"/>
        </w:rPr>
        <w:t>.3</w:t>
      </w:r>
      <w:r>
        <w:rPr>
          <w:sz w:val="28"/>
        </w:rPr>
        <w:t xml:space="preserve">. </w:t>
      </w:r>
      <w:r w:rsidR="002622C9">
        <w:rPr>
          <w:sz w:val="28"/>
        </w:rPr>
        <w:t xml:space="preserve"> </w:t>
      </w:r>
      <w:r w:rsidR="00FB473D" w:rsidRPr="001036E4">
        <w:rPr>
          <w:sz w:val="28"/>
        </w:rPr>
        <w:t>В</w:t>
      </w:r>
      <w:r w:rsidR="00FB473D" w:rsidRPr="001036E4">
        <w:rPr>
          <w:spacing w:val="-2"/>
          <w:sz w:val="28"/>
        </w:rPr>
        <w:t xml:space="preserve"> </w:t>
      </w:r>
      <w:r w:rsidR="00FB473D" w:rsidRPr="001036E4">
        <w:rPr>
          <w:sz w:val="28"/>
        </w:rPr>
        <w:t>настоящем</w:t>
      </w:r>
      <w:r w:rsidR="00FB473D" w:rsidRPr="001036E4">
        <w:rPr>
          <w:spacing w:val="-3"/>
          <w:sz w:val="28"/>
        </w:rPr>
        <w:t xml:space="preserve"> </w:t>
      </w:r>
      <w:r w:rsidR="00FB473D" w:rsidRPr="001036E4">
        <w:rPr>
          <w:sz w:val="28"/>
        </w:rPr>
        <w:t>Порядке</w:t>
      </w:r>
      <w:r w:rsidR="00FB473D" w:rsidRPr="001036E4">
        <w:rPr>
          <w:spacing w:val="-3"/>
          <w:sz w:val="28"/>
        </w:rPr>
        <w:t xml:space="preserve"> </w:t>
      </w:r>
      <w:r w:rsidR="00FB473D" w:rsidRPr="001036E4">
        <w:rPr>
          <w:sz w:val="28"/>
        </w:rPr>
        <w:t>используются</w:t>
      </w:r>
      <w:r w:rsidR="00FB473D" w:rsidRPr="001036E4">
        <w:rPr>
          <w:spacing w:val="-3"/>
          <w:sz w:val="28"/>
        </w:rPr>
        <w:t xml:space="preserve"> </w:t>
      </w:r>
      <w:r w:rsidR="00FB473D" w:rsidRPr="001036E4">
        <w:rPr>
          <w:sz w:val="28"/>
        </w:rPr>
        <w:t>понятия</w:t>
      </w:r>
      <w:r w:rsidR="00FB473D" w:rsidRPr="001036E4">
        <w:rPr>
          <w:spacing w:val="-5"/>
          <w:sz w:val="28"/>
        </w:rPr>
        <w:t xml:space="preserve"> </w:t>
      </w:r>
      <w:r w:rsidR="00FB473D" w:rsidRPr="001036E4">
        <w:rPr>
          <w:sz w:val="28"/>
        </w:rPr>
        <w:t>и</w:t>
      </w:r>
      <w:r w:rsidR="00FB473D" w:rsidRPr="001036E4">
        <w:rPr>
          <w:spacing w:val="-1"/>
          <w:sz w:val="28"/>
        </w:rPr>
        <w:t xml:space="preserve"> </w:t>
      </w:r>
      <w:r w:rsidR="00FB473D" w:rsidRPr="001036E4">
        <w:rPr>
          <w:sz w:val="28"/>
        </w:rPr>
        <w:t>определения</w:t>
      </w:r>
      <w:r w:rsidR="00FB473D" w:rsidRPr="001036E4">
        <w:rPr>
          <w:spacing w:val="-5"/>
          <w:sz w:val="28"/>
        </w:rPr>
        <w:t xml:space="preserve"> </w:t>
      </w:r>
      <w:r w:rsidR="00FB473D" w:rsidRPr="001036E4">
        <w:rPr>
          <w:sz w:val="28"/>
        </w:rPr>
        <w:t>в</w:t>
      </w:r>
      <w:r w:rsidR="00FB473D" w:rsidRPr="001036E4">
        <w:rPr>
          <w:spacing w:val="-3"/>
          <w:sz w:val="28"/>
        </w:rPr>
        <w:t xml:space="preserve"> </w:t>
      </w:r>
      <w:r w:rsidR="002562C1" w:rsidRPr="001036E4">
        <w:rPr>
          <w:sz w:val="28"/>
        </w:rPr>
        <w:t>значениях,</w:t>
      </w:r>
      <w:r w:rsidR="002562C1" w:rsidRPr="001036E4">
        <w:rPr>
          <w:spacing w:val="-2"/>
          <w:sz w:val="28"/>
        </w:rPr>
        <w:t xml:space="preserve"> </w:t>
      </w:r>
      <w:r w:rsidR="002562C1">
        <w:rPr>
          <w:spacing w:val="-2"/>
          <w:sz w:val="28"/>
        </w:rPr>
        <w:t xml:space="preserve"> </w:t>
      </w:r>
      <w:r w:rsidR="00BC2729">
        <w:rPr>
          <w:spacing w:val="-2"/>
          <w:sz w:val="28"/>
        </w:rPr>
        <w:t xml:space="preserve">    </w:t>
      </w:r>
      <w:r w:rsidR="00FB473D" w:rsidRPr="001036E4">
        <w:rPr>
          <w:sz w:val="28"/>
        </w:rPr>
        <w:t>определённых законодательством Российской Федерации:</w:t>
      </w:r>
    </w:p>
    <w:p w:rsidR="002622C9" w:rsidRPr="00BC2729" w:rsidRDefault="00BC2729" w:rsidP="00D634E5">
      <w:pPr>
        <w:ind w:right="-7"/>
        <w:jc w:val="both"/>
        <w:rPr>
          <w:b/>
          <w:sz w:val="28"/>
        </w:rPr>
      </w:pPr>
      <w:r w:rsidRPr="00BC2729">
        <w:rPr>
          <w:b/>
          <w:sz w:val="28"/>
        </w:rPr>
        <w:t xml:space="preserve"> </w:t>
      </w:r>
      <w:r>
        <w:rPr>
          <w:b/>
          <w:sz w:val="28"/>
        </w:rPr>
        <w:t xml:space="preserve">        </w:t>
      </w:r>
      <w:r w:rsidRPr="00BC2729">
        <w:rPr>
          <w:b/>
          <w:sz w:val="28"/>
        </w:rPr>
        <w:t xml:space="preserve"> - </w:t>
      </w:r>
      <w:r w:rsidR="002622C9" w:rsidRPr="00BC2729">
        <w:rPr>
          <w:b/>
          <w:sz w:val="28"/>
        </w:rPr>
        <w:t>внутридомовые</w:t>
      </w:r>
      <w:r w:rsidR="002622C9" w:rsidRPr="00BC2729">
        <w:rPr>
          <w:b/>
          <w:spacing w:val="-6"/>
          <w:sz w:val="28"/>
        </w:rPr>
        <w:t xml:space="preserve"> </w:t>
      </w:r>
      <w:r w:rsidR="002622C9" w:rsidRPr="00BC2729">
        <w:rPr>
          <w:b/>
          <w:sz w:val="28"/>
        </w:rPr>
        <w:t>инженерные</w:t>
      </w:r>
      <w:r w:rsidR="002622C9" w:rsidRPr="00BC2729">
        <w:rPr>
          <w:b/>
          <w:spacing w:val="-6"/>
          <w:sz w:val="28"/>
        </w:rPr>
        <w:t xml:space="preserve"> </w:t>
      </w:r>
      <w:r w:rsidR="002622C9" w:rsidRPr="00BC2729">
        <w:rPr>
          <w:b/>
          <w:sz w:val="28"/>
        </w:rPr>
        <w:t>системы</w:t>
      </w:r>
      <w:r w:rsidR="002622C9" w:rsidRPr="00BC2729">
        <w:rPr>
          <w:b/>
          <w:spacing w:val="-2"/>
          <w:sz w:val="28"/>
        </w:rPr>
        <w:t xml:space="preserve"> </w:t>
      </w:r>
      <w:r w:rsidR="002622C9" w:rsidRPr="00BC2729">
        <w:rPr>
          <w:sz w:val="28"/>
        </w:rPr>
        <w:t>–</w:t>
      </w:r>
      <w:r w:rsidR="002622C9" w:rsidRPr="00BC2729">
        <w:rPr>
          <w:spacing w:val="-4"/>
          <w:sz w:val="28"/>
        </w:rPr>
        <w:t xml:space="preserve"> </w:t>
      </w:r>
      <w:r w:rsidR="002622C9" w:rsidRPr="00BC2729">
        <w:rPr>
          <w:sz w:val="28"/>
        </w:rPr>
        <w:t>являющиеся</w:t>
      </w:r>
      <w:r w:rsidR="002622C9" w:rsidRPr="00BC2729">
        <w:rPr>
          <w:spacing w:val="-4"/>
          <w:sz w:val="28"/>
        </w:rPr>
        <w:t xml:space="preserve"> </w:t>
      </w:r>
      <w:r w:rsidR="002622C9" w:rsidRPr="00BC2729">
        <w:rPr>
          <w:sz w:val="28"/>
        </w:rPr>
        <w:t>общим</w:t>
      </w:r>
      <w:r w:rsidR="002622C9" w:rsidRPr="00BC2729">
        <w:rPr>
          <w:spacing w:val="-5"/>
          <w:sz w:val="28"/>
        </w:rPr>
        <w:t xml:space="preserve"> </w:t>
      </w:r>
      <w:r w:rsidR="002622C9" w:rsidRPr="00BC2729">
        <w:rPr>
          <w:sz w:val="28"/>
        </w:rPr>
        <w:t>имуществом</w:t>
      </w:r>
      <w:r w:rsidR="002622C9" w:rsidRPr="00BC2729">
        <w:rPr>
          <w:spacing w:val="-5"/>
          <w:sz w:val="28"/>
        </w:rPr>
        <w:t xml:space="preserve"> </w:t>
      </w:r>
      <w:r w:rsidR="002622C9" w:rsidRPr="00BC2729">
        <w:rPr>
          <w:sz w:val="28"/>
        </w:rPr>
        <w:t>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систем теплоснабжения и (или) горячего водоснабжения), мусороприемные камеры, мусоропроводы;</w:t>
      </w:r>
    </w:p>
    <w:p w:rsidR="002622C9" w:rsidRPr="00BC2729" w:rsidRDefault="002622C9" w:rsidP="00D634E5">
      <w:pPr>
        <w:pStyle w:val="a5"/>
        <w:numPr>
          <w:ilvl w:val="0"/>
          <w:numId w:val="6"/>
        </w:numPr>
        <w:tabs>
          <w:tab w:val="left" w:pos="1022"/>
        </w:tabs>
        <w:ind w:left="0" w:right="-7" w:firstLine="708"/>
        <w:rPr>
          <w:b/>
          <w:sz w:val="28"/>
        </w:rPr>
      </w:pPr>
      <w:r w:rsidRPr="00BC2729">
        <w:rPr>
          <w:b/>
          <w:sz w:val="28"/>
        </w:rPr>
        <w:t xml:space="preserve">исполнитель </w:t>
      </w:r>
      <w:r w:rsidRPr="00BC2729">
        <w:rPr>
          <w:sz w:val="28"/>
        </w:rPr>
        <w:t>–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2622C9" w:rsidRPr="00BC2729" w:rsidRDefault="002622C9" w:rsidP="00D634E5">
      <w:pPr>
        <w:pStyle w:val="a5"/>
        <w:numPr>
          <w:ilvl w:val="0"/>
          <w:numId w:val="6"/>
        </w:numPr>
        <w:tabs>
          <w:tab w:val="left" w:pos="1142"/>
        </w:tabs>
        <w:ind w:left="0" w:right="-7" w:firstLine="708"/>
        <w:rPr>
          <w:b/>
          <w:sz w:val="28"/>
        </w:rPr>
      </w:pPr>
      <w:r w:rsidRPr="00BC2729">
        <w:rPr>
          <w:b/>
          <w:sz w:val="28"/>
        </w:rPr>
        <w:t xml:space="preserve">коммунальные услуги </w:t>
      </w:r>
      <w:r w:rsidRPr="00BC2729">
        <w:rPr>
          <w:sz w:val="28"/>
        </w:rPr>
        <w:t>–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Правилами предоставления коммунальных услуг собственникам и пользователям помещений в многоквартирных домах и жилых домов, утверждёнными постановлением №354, а также земельных участков и расположенных на них жилых домов (домовладений). К коммунальной услуге относится услуга по обращению с твёрдыми коммунальными отходами;</w:t>
      </w:r>
    </w:p>
    <w:p w:rsidR="002622C9" w:rsidRPr="00BC2729" w:rsidRDefault="002622C9" w:rsidP="00D634E5">
      <w:pPr>
        <w:pStyle w:val="a5"/>
        <w:numPr>
          <w:ilvl w:val="0"/>
          <w:numId w:val="6"/>
        </w:numPr>
        <w:tabs>
          <w:tab w:val="left" w:pos="1055"/>
        </w:tabs>
        <w:ind w:left="0" w:right="-7" w:firstLine="708"/>
        <w:rPr>
          <w:b/>
          <w:sz w:val="28"/>
        </w:rPr>
      </w:pPr>
      <w:r w:rsidRPr="00BC2729">
        <w:rPr>
          <w:b/>
          <w:sz w:val="28"/>
        </w:rPr>
        <w:t xml:space="preserve">коммунальные ресурсы </w:t>
      </w:r>
      <w:r w:rsidRPr="00BC2729">
        <w:rPr>
          <w:sz w:val="28"/>
        </w:rPr>
        <w:t xml:space="preserve">–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w:t>
      </w:r>
      <w:r w:rsidRPr="00BC2729">
        <w:rPr>
          <w:sz w:val="28"/>
        </w:rPr>
        <w:lastRenderedPageBreak/>
        <w:t xml:space="preserve">твёрдое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w:t>
      </w:r>
      <w:proofErr w:type="spellStart"/>
      <w:r w:rsidRPr="00BC2729">
        <w:rPr>
          <w:sz w:val="28"/>
        </w:rPr>
        <w:t>инженерно</w:t>
      </w:r>
      <w:proofErr w:type="spellEnd"/>
      <w:r w:rsidR="00B74C3D">
        <w:rPr>
          <w:sz w:val="28"/>
        </w:rPr>
        <w:t xml:space="preserve"> </w:t>
      </w:r>
      <w:r w:rsidRPr="00BC2729">
        <w:rPr>
          <w:sz w:val="28"/>
        </w:rPr>
        <w:t>- технического обеспечения;</w:t>
      </w:r>
    </w:p>
    <w:p w:rsidR="002622C9" w:rsidRPr="00BC2729" w:rsidRDefault="002622C9" w:rsidP="00D634E5">
      <w:pPr>
        <w:pStyle w:val="a5"/>
        <w:numPr>
          <w:ilvl w:val="0"/>
          <w:numId w:val="6"/>
        </w:numPr>
        <w:tabs>
          <w:tab w:val="left" w:pos="1110"/>
        </w:tabs>
        <w:ind w:left="0" w:right="-7" w:firstLine="708"/>
        <w:rPr>
          <w:b/>
          <w:sz w:val="28"/>
        </w:rPr>
      </w:pPr>
      <w:r w:rsidRPr="00BC2729">
        <w:rPr>
          <w:b/>
          <w:sz w:val="28"/>
        </w:rPr>
        <w:t xml:space="preserve">потребитель </w:t>
      </w:r>
      <w:r w:rsidRPr="00BC2729">
        <w:rPr>
          <w:sz w:val="28"/>
        </w:rPr>
        <w:t>–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2622C9" w:rsidRPr="00BC2729" w:rsidRDefault="002622C9" w:rsidP="00D634E5">
      <w:pPr>
        <w:pStyle w:val="a5"/>
        <w:numPr>
          <w:ilvl w:val="0"/>
          <w:numId w:val="6"/>
        </w:numPr>
        <w:tabs>
          <w:tab w:val="left" w:pos="1010"/>
        </w:tabs>
        <w:ind w:left="0" w:right="-7" w:firstLine="708"/>
        <w:rPr>
          <w:b/>
          <w:sz w:val="28"/>
        </w:rPr>
      </w:pPr>
      <w:r w:rsidRPr="00BC2729">
        <w:rPr>
          <w:b/>
          <w:sz w:val="28"/>
        </w:rPr>
        <w:t xml:space="preserve">ресурсоснабжающая организация </w:t>
      </w:r>
      <w:r w:rsidRPr="00BC2729">
        <w:rPr>
          <w:sz w:val="28"/>
        </w:rPr>
        <w:t>– юридическое лицо независимо от организационно- правовой формы, а также индивидуальный предприниматель, осуществляющие продажу коммунальных ресурсов (отведение сточных вод);</w:t>
      </w:r>
    </w:p>
    <w:p w:rsidR="002622C9" w:rsidRPr="00BC2729" w:rsidRDefault="002622C9" w:rsidP="00D634E5">
      <w:pPr>
        <w:pStyle w:val="a5"/>
        <w:numPr>
          <w:ilvl w:val="0"/>
          <w:numId w:val="6"/>
        </w:numPr>
        <w:tabs>
          <w:tab w:val="left" w:pos="1199"/>
        </w:tabs>
        <w:ind w:left="0" w:right="-7" w:firstLine="708"/>
        <w:rPr>
          <w:b/>
          <w:sz w:val="28"/>
        </w:rPr>
      </w:pPr>
      <w:r w:rsidRPr="00BC2729">
        <w:rPr>
          <w:b/>
          <w:sz w:val="28"/>
        </w:rPr>
        <w:t xml:space="preserve">система теплоснабжения </w:t>
      </w:r>
      <w:r w:rsidRPr="00BC2729">
        <w:rPr>
          <w:sz w:val="28"/>
        </w:rPr>
        <w:t xml:space="preserve">– совокупность источников тепловой энергии и </w:t>
      </w:r>
      <w:proofErr w:type="spellStart"/>
      <w:r w:rsidRPr="00BC2729">
        <w:rPr>
          <w:sz w:val="28"/>
        </w:rPr>
        <w:t>теплопотребляющих</w:t>
      </w:r>
      <w:proofErr w:type="spellEnd"/>
      <w:r w:rsidRPr="00BC2729">
        <w:rPr>
          <w:sz w:val="28"/>
        </w:rPr>
        <w:t xml:space="preserve"> установок, технологически соединённых тепловыми сетями;</w:t>
      </w:r>
    </w:p>
    <w:p w:rsidR="002622C9" w:rsidRPr="00BC2729" w:rsidRDefault="002622C9" w:rsidP="00D634E5">
      <w:pPr>
        <w:pStyle w:val="a5"/>
        <w:numPr>
          <w:ilvl w:val="0"/>
          <w:numId w:val="6"/>
        </w:numPr>
        <w:tabs>
          <w:tab w:val="left" w:pos="993"/>
        </w:tabs>
        <w:ind w:left="0" w:right="-7" w:firstLine="708"/>
        <w:rPr>
          <w:b/>
          <w:sz w:val="28"/>
        </w:rPr>
      </w:pPr>
      <w:r w:rsidRPr="00BC2729">
        <w:rPr>
          <w:b/>
          <w:sz w:val="28"/>
        </w:rPr>
        <w:t xml:space="preserve">теплоснабжающая организация </w:t>
      </w:r>
      <w:r w:rsidRPr="00BC2729">
        <w:rPr>
          <w:sz w:val="28"/>
        </w:rPr>
        <w:t>– организация, осуществляющая продажу потребителям и (или) теплоснабжающим организациям произведённых или приобретённых тепловой энергии (мощности), теплоносителя и владеющая на праве собственности или ином законном основании источниками</w:t>
      </w:r>
      <w:r w:rsidRPr="00BC2729">
        <w:rPr>
          <w:spacing w:val="-1"/>
          <w:sz w:val="28"/>
        </w:rPr>
        <w:t xml:space="preserve"> </w:t>
      </w:r>
      <w:r w:rsidRPr="00BC2729">
        <w:rPr>
          <w:sz w:val="28"/>
        </w:rPr>
        <w:t>тепловой</w:t>
      </w:r>
      <w:r w:rsidRPr="00BC2729">
        <w:rPr>
          <w:spacing w:val="-1"/>
          <w:sz w:val="28"/>
        </w:rPr>
        <w:t xml:space="preserve"> </w:t>
      </w:r>
      <w:r w:rsidRPr="00BC2729">
        <w:rPr>
          <w:sz w:val="28"/>
        </w:rPr>
        <w:t>энергии</w:t>
      </w:r>
      <w:r w:rsidRPr="00BC2729">
        <w:rPr>
          <w:spacing w:val="-1"/>
          <w:sz w:val="28"/>
        </w:rPr>
        <w:t xml:space="preserve"> </w:t>
      </w:r>
      <w:r w:rsidRPr="00BC2729">
        <w:rPr>
          <w:sz w:val="28"/>
        </w:rPr>
        <w:t>и</w:t>
      </w:r>
      <w:r w:rsidRPr="00BC2729">
        <w:rPr>
          <w:spacing w:val="-1"/>
          <w:sz w:val="28"/>
        </w:rPr>
        <w:t xml:space="preserve"> </w:t>
      </w:r>
      <w:r w:rsidRPr="00BC2729">
        <w:rPr>
          <w:sz w:val="28"/>
        </w:rPr>
        <w:t>(или)</w:t>
      </w:r>
      <w:r w:rsidRPr="00BC2729">
        <w:rPr>
          <w:spacing w:val="-3"/>
          <w:sz w:val="28"/>
        </w:rPr>
        <w:t xml:space="preserve"> </w:t>
      </w:r>
      <w:r w:rsidRPr="00BC2729">
        <w:rPr>
          <w:sz w:val="28"/>
        </w:rPr>
        <w:t>тепловыми</w:t>
      </w:r>
      <w:r w:rsidRPr="00BC2729">
        <w:rPr>
          <w:spacing w:val="-1"/>
          <w:sz w:val="28"/>
        </w:rPr>
        <w:t xml:space="preserve"> </w:t>
      </w:r>
      <w:r w:rsidRPr="00BC2729">
        <w:rPr>
          <w:sz w:val="28"/>
        </w:rPr>
        <w:t>сетями</w:t>
      </w:r>
      <w:r w:rsidRPr="00BC2729">
        <w:rPr>
          <w:spacing w:val="-1"/>
          <w:sz w:val="28"/>
        </w:rPr>
        <w:t xml:space="preserve"> </w:t>
      </w:r>
      <w:r w:rsidRPr="00BC2729">
        <w:rPr>
          <w:sz w:val="28"/>
        </w:rPr>
        <w:t>в</w:t>
      </w:r>
      <w:r w:rsidRPr="00BC2729">
        <w:rPr>
          <w:spacing w:val="-1"/>
          <w:sz w:val="28"/>
        </w:rPr>
        <w:t xml:space="preserve"> </w:t>
      </w:r>
      <w:r w:rsidRPr="00BC2729">
        <w:rPr>
          <w:sz w:val="28"/>
        </w:rPr>
        <w:t>системе</w:t>
      </w:r>
      <w:r w:rsidRPr="00BC2729">
        <w:rPr>
          <w:spacing w:val="-3"/>
          <w:sz w:val="28"/>
        </w:rPr>
        <w:t xml:space="preserve"> </w:t>
      </w:r>
      <w:r w:rsidRPr="00BC2729">
        <w:rPr>
          <w:sz w:val="28"/>
        </w:rPr>
        <w:t>теплоснабжения,</w:t>
      </w:r>
      <w:r w:rsidRPr="00BC2729">
        <w:rPr>
          <w:spacing w:val="-2"/>
          <w:sz w:val="28"/>
        </w:rPr>
        <w:t xml:space="preserve"> </w:t>
      </w:r>
      <w:r w:rsidRPr="00BC2729">
        <w:rPr>
          <w:sz w:val="28"/>
        </w:rPr>
        <w:t xml:space="preserve">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w:t>
      </w:r>
      <w:r w:rsidRPr="00BC2729">
        <w:rPr>
          <w:spacing w:val="-2"/>
          <w:sz w:val="28"/>
        </w:rPr>
        <w:t>предпринимателей);</w:t>
      </w:r>
    </w:p>
    <w:p w:rsidR="002622C9" w:rsidRPr="00BC2729" w:rsidRDefault="002622C9" w:rsidP="00D634E5">
      <w:pPr>
        <w:pStyle w:val="a5"/>
        <w:numPr>
          <w:ilvl w:val="0"/>
          <w:numId w:val="6"/>
        </w:numPr>
        <w:tabs>
          <w:tab w:val="left" w:pos="1031"/>
        </w:tabs>
        <w:ind w:left="0" w:right="-7" w:firstLine="708"/>
        <w:rPr>
          <w:b/>
          <w:sz w:val="28"/>
        </w:rPr>
      </w:pPr>
      <w:r w:rsidRPr="00BC2729">
        <w:rPr>
          <w:b/>
          <w:sz w:val="28"/>
        </w:rPr>
        <w:t xml:space="preserve">теплосетевая организация </w:t>
      </w:r>
      <w:r w:rsidRPr="00BC2729">
        <w:rPr>
          <w:sz w:val="28"/>
        </w:rPr>
        <w:t>–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утверждённым Правительством Российской Федерации критериям отнесения собственников или иных законных владельцев тепловых сетей к теплосетевым организациям;</w:t>
      </w:r>
    </w:p>
    <w:p w:rsidR="002622C9" w:rsidRPr="00BC2729" w:rsidRDefault="002622C9" w:rsidP="00D634E5">
      <w:pPr>
        <w:pStyle w:val="a5"/>
        <w:numPr>
          <w:ilvl w:val="0"/>
          <w:numId w:val="6"/>
        </w:numPr>
        <w:tabs>
          <w:tab w:val="left" w:pos="1079"/>
        </w:tabs>
        <w:ind w:left="0" w:right="-7" w:firstLine="708"/>
        <w:rPr>
          <w:b/>
          <w:sz w:val="28"/>
        </w:rPr>
      </w:pPr>
      <w:r w:rsidRPr="00BC2729">
        <w:rPr>
          <w:b/>
          <w:sz w:val="28"/>
        </w:rPr>
        <w:t xml:space="preserve">тепловая сеть </w:t>
      </w:r>
      <w:r w:rsidRPr="00BC2729">
        <w:rPr>
          <w:sz w:val="28"/>
        </w:rPr>
        <w:t xml:space="preserve">–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BC2729">
        <w:rPr>
          <w:sz w:val="28"/>
        </w:rPr>
        <w:t>теплопотребляющих</w:t>
      </w:r>
      <w:proofErr w:type="spellEnd"/>
      <w:r w:rsidRPr="00BC2729">
        <w:rPr>
          <w:sz w:val="28"/>
        </w:rPr>
        <w:t xml:space="preserve"> установок;</w:t>
      </w:r>
    </w:p>
    <w:p w:rsidR="000C0BC6" w:rsidRPr="000C0BC6" w:rsidRDefault="000C0BC6" w:rsidP="00D634E5">
      <w:pPr>
        <w:pStyle w:val="a5"/>
        <w:numPr>
          <w:ilvl w:val="0"/>
          <w:numId w:val="6"/>
        </w:numPr>
        <w:tabs>
          <w:tab w:val="left" w:pos="1010"/>
        </w:tabs>
        <w:spacing w:before="62"/>
        <w:ind w:left="0" w:right="-7" w:firstLine="708"/>
        <w:rPr>
          <w:b/>
          <w:sz w:val="28"/>
        </w:rPr>
      </w:pPr>
      <w:r w:rsidRPr="000C0BC6">
        <w:rPr>
          <w:b/>
          <w:sz w:val="28"/>
        </w:rPr>
        <w:t xml:space="preserve">источник тепловой энергии </w:t>
      </w:r>
      <w:r w:rsidRPr="000C0BC6">
        <w:rPr>
          <w:sz w:val="28"/>
        </w:rPr>
        <w:t xml:space="preserve">– устройство, предназначенное для производства тепловой </w:t>
      </w:r>
      <w:r w:rsidRPr="000C0BC6">
        <w:rPr>
          <w:spacing w:val="-2"/>
          <w:sz w:val="28"/>
        </w:rPr>
        <w:t>энергии;</w:t>
      </w:r>
    </w:p>
    <w:p w:rsidR="000C0BC6" w:rsidRPr="000C0BC6" w:rsidRDefault="000C0BC6" w:rsidP="00D634E5">
      <w:pPr>
        <w:pStyle w:val="a5"/>
        <w:numPr>
          <w:ilvl w:val="0"/>
          <w:numId w:val="6"/>
        </w:numPr>
        <w:tabs>
          <w:tab w:val="left" w:pos="1142"/>
        </w:tabs>
        <w:spacing w:before="1"/>
        <w:ind w:left="0" w:right="-7" w:firstLine="708"/>
        <w:rPr>
          <w:b/>
          <w:sz w:val="28"/>
        </w:rPr>
      </w:pPr>
      <w:r w:rsidRPr="000C0BC6">
        <w:rPr>
          <w:b/>
          <w:sz w:val="28"/>
        </w:rPr>
        <w:t xml:space="preserve">централизованные сети инженерно-технического обеспечения </w:t>
      </w:r>
      <w:r w:rsidRPr="000C0BC6">
        <w:rPr>
          <w:sz w:val="28"/>
        </w:rPr>
        <w:t>– совокупность трубопроводов,</w:t>
      </w:r>
      <w:r w:rsidRPr="000C0BC6">
        <w:rPr>
          <w:spacing w:val="-1"/>
          <w:sz w:val="28"/>
        </w:rPr>
        <w:t xml:space="preserve"> </w:t>
      </w:r>
      <w:r w:rsidRPr="000C0BC6">
        <w:rPr>
          <w:sz w:val="28"/>
        </w:rPr>
        <w:t>коммуникаций</w:t>
      </w:r>
      <w:r w:rsidRPr="000C0BC6">
        <w:rPr>
          <w:spacing w:val="-2"/>
          <w:sz w:val="28"/>
        </w:rPr>
        <w:t xml:space="preserve"> </w:t>
      </w:r>
      <w:r w:rsidRPr="000C0BC6">
        <w:rPr>
          <w:sz w:val="28"/>
        </w:rPr>
        <w:t>и</w:t>
      </w:r>
      <w:r w:rsidRPr="000C0BC6">
        <w:rPr>
          <w:spacing w:val="-2"/>
          <w:sz w:val="28"/>
        </w:rPr>
        <w:t xml:space="preserve"> </w:t>
      </w:r>
      <w:r w:rsidRPr="000C0BC6">
        <w:rPr>
          <w:sz w:val="28"/>
        </w:rPr>
        <w:t>других</w:t>
      </w:r>
      <w:r w:rsidRPr="000C0BC6">
        <w:rPr>
          <w:spacing w:val="-1"/>
          <w:sz w:val="28"/>
        </w:rPr>
        <w:t xml:space="preserve"> </w:t>
      </w:r>
      <w:r w:rsidRPr="000C0BC6">
        <w:rPr>
          <w:sz w:val="28"/>
        </w:rPr>
        <w:t>сооружений,</w:t>
      </w:r>
      <w:r w:rsidRPr="000C0BC6">
        <w:rPr>
          <w:spacing w:val="-3"/>
          <w:sz w:val="28"/>
        </w:rPr>
        <w:t xml:space="preserve"> </w:t>
      </w:r>
      <w:r w:rsidRPr="000C0BC6">
        <w:rPr>
          <w:sz w:val="28"/>
        </w:rPr>
        <w:t>предназначенных</w:t>
      </w:r>
      <w:r w:rsidRPr="000C0BC6">
        <w:rPr>
          <w:spacing w:val="-1"/>
          <w:sz w:val="28"/>
        </w:rPr>
        <w:t xml:space="preserve"> </w:t>
      </w:r>
      <w:r w:rsidRPr="000C0BC6">
        <w:rPr>
          <w:sz w:val="28"/>
        </w:rPr>
        <w:t>для подачи</w:t>
      </w:r>
      <w:r w:rsidRPr="000C0BC6">
        <w:rPr>
          <w:spacing w:val="-2"/>
          <w:sz w:val="28"/>
        </w:rPr>
        <w:t xml:space="preserve"> </w:t>
      </w:r>
      <w:r w:rsidRPr="000C0BC6">
        <w:rPr>
          <w:sz w:val="28"/>
        </w:rPr>
        <w:t>коммунальных ресурсов к внутридомовым инженерным системам (отведения сточных вод из внутридомовых инженерных систем);</w:t>
      </w:r>
    </w:p>
    <w:p w:rsidR="000C0BC6" w:rsidRPr="000C0BC6" w:rsidRDefault="000C0BC6" w:rsidP="00D634E5">
      <w:pPr>
        <w:pStyle w:val="a5"/>
        <w:numPr>
          <w:ilvl w:val="0"/>
          <w:numId w:val="6"/>
        </w:numPr>
        <w:tabs>
          <w:tab w:val="left" w:pos="1178"/>
        </w:tabs>
        <w:ind w:left="0" w:right="-7" w:firstLine="708"/>
        <w:rPr>
          <w:b/>
          <w:sz w:val="28"/>
        </w:rPr>
      </w:pPr>
      <w:r w:rsidRPr="000C0BC6">
        <w:rPr>
          <w:b/>
          <w:sz w:val="28"/>
        </w:rPr>
        <w:t xml:space="preserve">технологические нарушения </w:t>
      </w:r>
      <w:r w:rsidRPr="000C0BC6">
        <w:rPr>
          <w:sz w:val="28"/>
        </w:rPr>
        <w:t>– 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w:t>
      </w:r>
      <w:r w:rsidRPr="000C0BC6">
        <w:rPr>
          <w:spacing w:val="40"/>
          <w:sz w:val="28"/>
        </w:rPr>
        <w:t xml:space="preserve"> </w:t>
      </w:r>
      <w:r w:rsidRPr="000C0BC6">
        <w:rPr>
          <w:sz w:val="28"/>
        </w:rPr>
        <w:t xml:space="preserve">другие факторы </w:t>
      </w:r>
      <w:r w:rsidRPr="000C0BC6">
        <w:rPr>
          <w:sz w:val="28"/>
        </w:rPr>
        <w:lastRenderedPageBreak/>
        <w:t>снижения надёжности) подразделяются на аварии и инциденты;</w:t>
      </w:r>
    </w:p>
    <w:p w:rsidR="000C0BC6" w:rsidRPr="000C0BC6" w:rsidRDefault="000C0BC6" w:rsidP="00AB6372">
      <w:pPr>
        <w:pStyle w:val="a5"/>
        <w:numPr>
          <w:ilvl w:val="0"/>
          <w:numId w:val="6"/>
        </w:numPr>
        <w:tabs>
          <w:tab w:val="left" w:pos="1096"/>
        </w:tabs>
        <w:ind w:left="0" w:right="-7" w:firstLine="567"/>
        <w:rPr>
          <w:b/>
          <w:sz w:val="28"/>
        </w:rPr>
      </w:pPr>
      <w:r w:rsidRPr="000C0BC6">
        <w:rPr>
          <w:b/>
          <w:sz w:val="28"/>
        </w:rPr>
        <w:t xml:space="preserve">инцидент </w:t>
      </w:r>
      <w:r w:rsidRPr="000C0BC6">
        <w:rPr>
          <w:sz w:val="28"/>
        </w:rPr>
        <w:t>– отказ или повреждение оборудования и (или) сетей, отклонения от установленных режимов, нарушение федеральных законов и иных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 включая:</w:t>
      </w:r>
    </w:p>
    <w:p w:rsidR="000C0BC6" w:rsidRPr="000C0BC6" w:rsidRDefault="000C0BC6" w:rsidP="00D634E5">
      <w:pPr>
        <w:pStyle w:val="a5"/>
        <w:numPr>
          <w:ilvl w:val="0"/>
          <w:numId w:val="6"/>
        </w:numPr>
        <w:tabs>
          <w:tab w:val="left" w:pos="995"/>
        </w:tabs>
        <w:ind w:left="0" w:right="-7" w:firstLine="708"/>
        <w:rPr>
          <w:b/>
          <w:sz w:val="28"/>
        </w:rPr>
      </w:pPr>
      <w:r w:rsidRPr="000C0BC6">
        <w:rPr>
          <w:b/>
          <w:sz w:val="28"/>
        </w:rPr>
        <w:t xml:space="preserve">технологический отказ </w:t>
      </w:r>
      <w:r w:rsidRPr="000C0BC6">
        <w:rPr>
          <w:sz w:val="28"/>
        </w:rPr>
        <w:t>– вынужденное отключение или ограничение работоспособности оборудования, приведшее к нарушению процесса производства и (или) передачи электрической и тепловой энергии потребителям, если они не содержат признаков аварии;</w:t>
      </w:r>
    </w:p>
    <w:p w:rsidR="000C0BC6" w:rsidRPr="000C0BC6" w:rsidRDefault="000C0BC6" w:rsidP="00D634E5">
      <w:pPr>
        <w:pStyle w:val="a5"/>
        <w:numPr>
          <w:ilvl w:val="0"/>
          <w:numId w:val="6"/>
        </w:numPr>
        <w:tabs>
          <w:tab w:val="left" w:pos="1065"/>
        </w:tabs>
        <w:ind w:left="0" w:right="-7" w:firstLine="708"/>
        <w:rPr>
          <w:b/>
          <w:sz w:val="28"/>
        </w:rPr>
      </w:pPr>
      <w:r w:rsidRPr="000C0BC6">
        <w:rPr>
          <w:b/>
          <w:sz w:val="28"/>
        </w:rPr>
        <w:t xml:space="preserve">функциональный отказ </w:t>
      </w:r>
      <w:r w:rsidRPr="000C0BC6">
        <w:rPr>
          <w:sz w:val="28"/>
        </w:rPr>
        <w:t>– неисправности оборудования (в том числе резервного и вспомогательного), не повлиявшие на технологический процесс производства и (или) передачи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0C0BC6" w:rsidRPr="000C0BC6" w:rsidRDefault="000C0BC6" w:rsidP="00D634E5">
      <w:pPr>
        <w:pStyle w:val="a5"/>
        <w:numPr>
          <w:ilvl w:val="0"/>
          <w:numId w:val="6"/>
        </w:numPr>
        <w:tabs>
          <w:tab w:val="left" w:pos="1062"/>
        </w:tabs>
        <w:ind w:left="0" w:right="-7" w:firstLine="708"/>
        <w:rPr>
          <w:b/>
          <w:sz w:val="28"/>
        </w:rPr>
      </w:pPr>
      <w:r w:rsidRPr="000C0BC6">
        <w:rPr>
          <w:b/>
          <w:sz w:val="28"/>
        </w:rPr>
        <w:t xml:space="preserve">авария </w:t>
      </w:r>
      <w:r w:rsidRPr="000C0BC6">
        <w:rPr>
          <w:sz w:val="28"/>
        </w:rPr>
        <w:t>–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0C0BC6" w:rsidRPr="000C0BC6" w:rsidRDefault="000C0BC6" w:rsidP="00D634E5">
      <w:pPr>
        <w:pStyle w:val="a5"/>
        <w:numPr>
          <w:ilvl w:val="0"/>
          <w:numId w:val="6"/>
        </w:numPr>
        <w:tabs>
          <w:tab w:val="left" w:pos="1072"/>
        </w:tabs>
        <w:ind w:left="0" w:right="-7" w:firstLine="708"/>
        <w:rPr>
          <w:b/>
          <w:sz w:val="28"/>
        </w:rPr>
      </w:pPr>
      <w:r w:rsidRPr="000C0BC6">
        <w:rPr>
          <w:b/>
          <w:sz w:val="28"/>
        </w:rPr>
        <w:t xml:space="preserve">аварийная ситуация </w:t>
      </w:r>
      <w:r w:rsidRPr="000C0BC6">
        <w:rPr>
          <w:sz w:val="28"/>
        </w:rPr>
        <w:t>– 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rsidR="000C0BC6" w:rsidRPr="000C0BC6" w:rsidRDefault="000C0BC6" w:rsidP="00D634E5">
      <w:pPr>
        <w:pStyle w:val="a5"/>
        <w:numPr>
          <w:ilvl w:val="0"/>
          <w:numId w:val="6"/>
        </w:numPr>
        <w:tabs>
          <w:tab w:val="left" w:pos="1077"/>
        </w:tabs>
        <w:ind w:left="0" w:right="-7" w:firstLine="708"/>
        <w:rPr>
          <w:b/>
          <w:sz w:val="28"/>
        </w:rPr>
      </w:pPr>
      <w:r w:rsidRPr="000C0BC6">
        <w:rPr>
          <w:b/>
          <w:sz w:val="28"/>
        </w:rPr>
        <w:t xml:space="preserve">чрезвычайная ситуация </w:t>
      </w:r>
      <w:r w:rsidRPr="000C0BC6">
        <w:rPr>
          <w:sz w:val="28"/>
        </w:rPr>
        <w:t>(далее – ЧС) – обстановка на определённой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w:t>
      </w:r>
    </w:p>
    <w:p w:rsidR="004A680A" w:rsidRPr="00B74C3D" w:rsidRDefault="00266855" w:rsidP="00AB6372">
      <w:pPr>
        <w:ind w:right="-7"/>
        <w:rPr>
          <w:sz w:val="28"/>
        </w:rPr>
      </w:pPr>
      <w:r>
        <w:rPr>
          <w:sz w:val="28"/>
        </w:rPr>
        <w:t xml:space="preserve">      </w:t>
      </w:r>
      <w:r w:rsidR="00AB6372">
        <w:rPr>
          <w:sz w:val="28"/>
        </w:rPr>
        <w:t xml:space="preserve">     </w:t>
      </w:r>
      <w:r w:rsidR="00B74C3D" w:rsidRPr="00B74C3D">
        <w:rPr>
          <w:sz w:val="28"/>
        </w:rPr>
        <w:t>1.3.1.</w:t>
      </w:r>
      <w:r w:rsidR="004A680A" w:rsidRPr="00B74C3D">
        <w:rPr>
          <w:b/>
          <w:sz w:val="28"/>
        </w:rPr>
        <w:t xml:space="preserve">   </w:t>
      </w:r>
      <w:r w:rsidR="004A680A" w:rsidRPr="00B74C3D">
        <w:rPr>
          <w:sz w:val="28"/>
        </w:rPr>
        <w:t>К</w:t>
      </w:r>
      <w:r w:rsidR="004A680A" w:rsidRPr="00B74C3D">
        <w:rPr>
          <w:spacing w:val="-6"/>
          <w:sz w:val="28"/>
        </w:rPr>
        <w:t xml:space="preserve"> </w:t>
      </w:r>
      <w:r w:rsidR="004A680A" w:rsidRPr="00B74C3D">
        <w:rPr>
          <w:sz w:val="28"/>
        </w:rPr>
        <w:t>перечню</w:t>
      </w:r>
      <w:r w:rsidR="004A680A" w:rsidRPr="00B74C3D">
        <w:rPr>
          <w:spacing w:val="-4"/>
          <w:sz w:val="28"/>
        </w:rPr>
        <w:t xml:space="preserve"> </w:t>
      </w:r>
      <w:r w:rsidR="004A680A" w:rsidRPr="00B74C3D">
        <w:rPr>
          <w:sz w:val="28"/>
        </w:rPr>
        <w:t>возможных</w:t>
      </w:r>
      <w:r w:rsidR="004A680A" w:rsidRPr="00B74C3D">
        <w:rPr>
          <w:spacing w:val="-5"/>
          <w:sz w:val="28"/>
        </w:rPr>
        <w:t xml:space="preserve"> </w:t>
      </w:r>
      <w:r w:rsidR="004A680A" w:rsidRPr="00B74C3D">
        <w:rPr>
          <w:sz w:val="28"/>
        </w:rPr>
        <w:t>последствий</w:t>
      </w:r>
      <w:r w:rsidR="004A680A" w:rsidRPr="00B74C3D">
        <w:rPr>
          <w:spacing w:val="-6"/>
          <w:sz w:val="28"/>
        </w:rPr>
        <w:t xml:space="preserve"> </w:t>
      </w:r>
      <w:r w:rsidR="004A680A" w:rsidRPr="00B74C3D">
        <w:rPr>
          <w:sz w:val="28"/>
        </w:rPr>
        <w:t>аварийных</w:t>
      </w:r>
      <w:r w:rsidR="004A680A" w:rsidRPr="00B74C3D">
        <w:rPr>
          <w:spacing w:val="-7"/>
          <w:sz w:val="28"/>
        </w:rPr>
        <w:t xml:space="preserve"> </w:t>
      </w:r>
      <w:r w:rsidR="004A680A" w:rsidRPr="00B74C3D">
        <w:rPr>
          <w:sz w:val="28"/>
        </w:rPr>
        <w:t>ситуаций</w:t>
      </w:r>
      <w:r w:rsidR="004A680A" w:rsidRPr="00B74C3D">
        <w:rPr>
          <w:spacing w:val="-6"/>
          <w:sz w:val="28"/>
        </w:rPr>
        <w:t xml:space="preserve"> </w:t>
      </w:r>
      <w:r w:rsidR="004A680A" w:rsidRPr="00B74C3D">
        <w:rPr>
          <w:sz w:val="28"/>
        </w:rPr>
        <w:t>(чрезвычайных</w:t>
      </w:r>
      <w:r w:rsidR="004A680A" w:rsidRPr="00B74C3D">
        <w:rPr>
          <w:spacing w:val="-5"/>
          <w:sz w:val="28"/>
        </w:rPr>
        <w:t xml:space="preserve"> </w:t>
      </w:r>
      <w:r>
        <w:rPr>
          <w:spacing w:val="-5"/>
          <w:sz w:val="28"/>
        </w:rPr>
        <w:t xml:space="preserve">      </w:t>
      </w:r>
      <w:r w:rsidR="004A680A" w:rsidRPr="00B74C3D">
        <w:rPr>
          <w:sz w:val="28"/>
        </w:rPr>
        <w:t>ситуаций)</w:t>
      </w:r>
      <w:r w:rsidR="004A680A" w:rsidRPr="00B74C3D">
        <w:rPr>
          <w:spacing w:val="-5"/>
          <w:sz w:val="28"/>
        </w:rPr>
        <w:t xml:space="preserve"> </w:t>
      </w:r>
      <w:r w:rsidR="004A680A" w:rsidRPr="00B74C3D">
        <w:rPr>
          <w:sz w:val="28"/>
        </w:rPr>
        <w:t>на тепловых сетях и источниках тепловой энергии относятся:</w:t>
      </w:r>
    </w:p>
    <w:p w:rsidR="004A680A" w:rsidRPr="004A680A" w:rsidRDefault="004A680A" w:rsidP="00D634E5">
      <w:pPr>
        <w:pStyle w:val="a5"/>
        <w:numPr>
          <w:ilvl w:val="3"/>
          <w:numId w:val="7"/>
        </w:numPr>
        <w:tabs>
          <w:tab w:val="left" w:pos="993"/>
        </w:tabs>
        <w:ind w:left="0" w:right="-7" w:firstLine="708"/>
        <w:rPr>
          <w:sz w:val="28"/>
        </w:rPr>
      </w:pPr>
      <w:r w:rsidRPr="004A680A">
        <w:rPr>
          <w:sz w:val="28"/>
        </w:rPr>
        <w:t>авария на объектах теплоснабжения повлёкшая нарушение условия жизнедеятельности 50 человек и более, на 1 сутки и более при условии: температура воздуха в жилых комнатах более суток фиксируется ниже +18 °C в холодный период (тёплый период - ниже +20 °C)*;</w:t>
      </w:r>
    </w:p>
    <w:p w:rsidR="004A680A" w:rsidRPr="004A680A" w:rsidRDefault="004A680A" w:rsidP="00D634E5">
      <w:pPr>
        <w:pStyle w:val="a5"/>
        <w:numPr>
          <w:ilvl w:val="3"/>
          <w:numId w:val="7"/>
        </w:numPr>
        <w:tabs>
          <w:tab w:val="left" w:pos="1096"/>
        </w:tabs>
        <w:ind w:left="0" w:right="-7" w:firstLine="708"/>
        <w:rPr>
          <w:sz w:val="28"/>
        </w:rPr>
      </w:pPr>
      <w:r w:rsidRPr="004A680A">
        <w:rPr>
          <w:sz w:val="28"/>
        </w:rPr>
        <w:t>прекращение теплоснабжения потребителей (в количестве 50 человек и более) в отопительный период на срок более 24 часов;</w:t>
      </w:r>
    </w:p>
    <w:p w:rsidR="004A680A" w:rsidRPr="004A680A" w:rsidRDefault="004A680A" w:rsidP="00D634E5">
      <w:pPr>
        <w:pStyle w:val="a5"/>
        <w:numPr>
          <w:ilvl w:val="3"/>
          <w:numId w:val="7"/>
        </w:numPr>
        <w:tabs>
          <w:tab w:val="left" w:pos="995"/>
        </w:tabs>
        <w:ind w:left="0" w:right="-7" w:firstLine="708"/>
        <w:rPr>
          <w:sz w:val="28"/>
        </w:rPr>
      </w:pPr>
      <w:r w:rsidRPr="004A680A">
        <w:rPr>
          <w:sz w:val="28"/>
        </w:rPr>
        <w:t>разрушение или повреждение оборудования объектов, которое привело к выходу из строя источников тепловой энергии или тепловых сетей на срок 3 суток и более;</w:t>
      </w:r>
    </w:p>
    <w:p w:rsidR="004A680A" w:rsidRPr="004A680A" w:rsidRDefault="004A680A" w:rsidP="009E4776">
      <w:pPr>
        <w:pStyle w:val="a5"/>
        <w:numPr>
          <w:ilvl w:val="3"/>
          <w:numId w:val="7"/>
        </w:numPr>
        <w:tabs>
          <w:tab w:val="left" w:pos="986"/>
        </w:tabs>
        <w:ind w:left="0" w:right="145" w:firstLine="708"/>
        <w:rPr>
          <w:sz w:val="28"/>
        </w:rPr>
      </w:pPr>
      <w:r w:rsidRPr="004A680A">
        <w:rPr>
          <w:sz w:val="28"/>
        </w:rPr>
        <w:t>разрушение</w:t>
      </w:r>
      <w:r w:rsidRPr="004A680A">
        <w:rPr>
          <w:spacing w:val="-5"/>
          <w:sz w:val="28"/>
        </w:rPr>
        <w:t xml:space="preserve"> </w:t>
      </w:r>
      <w:r w:rsidRPr="004A680A">
        <w:rPr>
          <w:sz w:val="28"/>
        </w:rPr>
        <w:t>или</w:t>
      </w:r>
      <w:r w:rsidRPr="004A680A">
        <w:rPr>
          <w:spacing w:val="-3"/>
          <w:sz w:val="28"/>
        </w:rPr>
        <w:t xml:space="preserve"> </w:t>
      </w:r>
      <w:r w:rsidRPr="004A680A">
        <w:rPr>
          <w:sz w:val="28"/>
        </w:rPr>
        <w:t>повреждение</w:t>
      </w:r>
      <w:r w:rsidRPr="004A680A">
        <w:rPr>
          <w:spacing w:val="-5"/>
          <w:sz w:val="28"/>
        </w:rPr>
        <w:t xml:space="preserve"> </w:t>
      </w:r>
      <w:r w:rsidRPr="004A680A">
        <w:rPr>
          <w:sz w:val="28"/>
        </w:rPr>
        <w:t>сооружений,</w:t>
      </w:r>
      <w:r w:rsidRPr="004A680A">
        <w:rPr>
          <w:spacing w:val="-5"/>
          <w:sz w:val="28"/>
        </w:rPr>
        <w:t xml:space="preserve"> </w:t>
      </w:r>
      <w:r w:rsidRPr="004A680A">
        <w:rPr>
          <w:sz w:val="28"/>
        </w:rPr>
        <w:t>в</w:t>
      </w:r>
      <w:r w:rsidRPr="004A680A">
        <w:rPr>
          <w:spacing w:val="-5"/>
          <w:sz w:val="28"/>
        </w:rPr>
        <w:t xml:space="preserve"> </w:t>
      </w:r>
      <w:r w:rsidRPr="004A680A">
        <w:rPr>
          <w:sz w:val="28"/>
        </w:rPr>
        <w:t>которых</w:t>
      </w:r>
      <w:r w:rsidRPr="004A680A">
        <w:rPr>
          <w:spacing w:val="-5"/>
          <w:sz w:val="28"/>
        </w:rPr>
        <w:t xml:space="preserve"> </w:t>
      </w:r>
      <w:r w:rsidRPr="004A680A">
        <w:rPr>
          <w:sz w:val="28"/>
        </w:rPr>
        <w:t>находятся</w:t>
      </w:r>
      <w:r w:rsidRPr="004A680A">
        <w:rPr>
          <w:spacing w:val="-5"/>
          <w:sz w:val="28"/>
        </w:rPr>
        <w:t xml:space="preserve"> </w:t>
      </w:r>
      <w:r w:rsidRPr="004A680A">
        <w:rPr>
          <w:sz w:val="28"/>
        </w:rPr>
        <w:t>объекты,</w:t>
      </w:r>
      <w:r w:rsidRPr="004A680A">
        <w:rPr>
          <w:spacing w:val="-5"/>
          <w:sz w:val="28"/>
        </w:rPr>
        <w:t xml:space="preserve"> </w:t>
      </w:r>
      <w:r w:rsidRPr="004A680A">
        <w:rPr>
          <w:sz w:val="28"/>
        </w:rPr>
        <w:t>которое</w:t>
      </w:r>
      <w:r w:rsidRPr="004A680A">
        <w:rPr>
          <w:spacing w:val="-5"/>
          <w:sz w:val="28"/>
        </w:rPr>
        <w:t xml:space="preserve"> </w:t>
      </w:r>
      <w:r w:rsidRPr="004A680A">
        <w:rPr>
          <w:sz w:val="28"/>
        </w:rPr>
        <w:t>привело к прекращению теплоснабжения потребителей (в количестве 50 человек и более);</w:t>
      </w:r>
    </w:p>
    <w:p w:rsidR="004A680A" w:rsidRPr="004A680A" w:rsidRDefault="00266855" w:rsidP="009E4776">
      <w:pPr>
        <w:pStyle w:val="a5"/>
        <w:tabs>
          <w:tab w:val="left" w:pos="851"/>
        </w:tabs>
        <w:spacing w:line="276" w:lineRule="exact"/>
        <w:ind w:left="0" w:firstLine="0"/>
        <w:rPr>
          <w:sz w:val="28"/>
        </w:rPr>
      </w:pPr>
      <w:r>
        <w:rPr>
          <w:sz w:val="28"/>
        </w:rPr>
        <w:t xml:space="preserve">- </w:t>
      </w:r>
      <w:r w:rsidR="004A680A" w:rsidRPr="004A680A">
        <w:rPr>
          <w:sz w:val="28"/>
        </w:rPr>
        <w:t>перерыв</w:t>
      </w:r>
      <w:r w:rsidR="004A680A" w:rsidRPr="004A680A">
        <w:rPr>
          <w:spacing w:val="7"/>
          <w:sz w:val="28"/>
        </w:rPr>
        <w:t xml:space="preserve"> </w:t>
      </w:r>
      <w:r w:rsidR="004A680A" w:rsidRPr="004A680A">
        <w:rPr>
          <w:sz w:val="28"/>
        </w:rPr>
        <w:t>теплоснабжения</w:t>
      </w:r>
      <w:r w:rsidR="004A680A" w:rsidRPr="004A680A">
        <w:rPr>
          <w:spacing w:val="6"/>
          <w:sz w:val="28"/>
        </w:rPr>
        <w:t xml:space="preserve"> </w:t>
      </w:r>
      <w:r w:rsidR="004A680A" w:rsidRPr="004A680A">
        <w:rPr>
          <w:sz w:val="28"/>
        </w:rPr>
        <w:t>потребителей</w:t>
      </w:r>
      <w:r w:rsidR="004A680A" w:rsidRPr="004A680A">
        <w:rPr>
          <w:spacing w:val="10"/>
          <w:sz w:val="28"/>
        </w:rPr>
        <w:t xml:space="preserve"> </w:t>
      </w:r>
      <w:r w:rsidR="004A680A" w:rsidRPr="004A680A">
        <w:rPr>
          <w:sz w:val="28"/>
        </w:rPr>
        <w:t>(в</w:t>
      </w:r>
      <w:r w:rsidR="004A680A" w:rsidRPr="004A680A">
        <w:rPr>
          <w:spacing w:val="7"/>
          <w:sz w:val="28"/>
        </w:rPr>
        <w:t xml:space="preserve"> </w:t>
      </w:r>
      <w:r w:rsidR="004A680A" w:rsidRPr="004A680A">
        <w:rPr>
          <w:sz w:val="28"/>
        </w:rPr>
        <w:t>количестве</w:t>
      </w:r>
      <w:r w:rsidR="004A680A" w:rsidRPr="004A680A">
        <w:rPr>
          <w:spacing w:val="9"/>
          <w:sz w:val="28"/>
        </w:rPr>
        <w:t xml:space="preserve"> </w:t>
      </w:r>
      <w:r w:rsidR="004A680A" w:rsidRPr="004A680A">
        <w:rPr>
          <w:sz w:val="28"/>
        </w:rPr>
        <w:t>50</w:t>
      </w:r>
      <w:r w:rsidR="004A680A" w:rsidRPr="004A680A">
        <w:rPr>
          <w:spacing w:val="8"/>
          <w:sz w:val="28"/>
        </w:rPr>
        <w:t xml:space="preserve"> </w:t>
      </w:r>
      <w:r w:rsidR="004A680A" w:rsidRPr="004A680A">
        <w:rPr>
          <w:sz w:val="28"/>
        </w:rPr>
        <w:t>человек</w:t>
      </w:r>
      <w:r w:rsidR="004A680A" w:rsidRPr="004A680A">
        <w:rPr>
          <w:spacing w:val="9"/>
          <w:sz w:val="28"/>
        </w:rPr>
        <w:t xml:space="preserve"> </w:t>
      </w:r>
      <w:r w:rsidR="004A680A" w:rsidRPr="004A680A">
        <w:rPr>
          <w:sz w:val="28"/>
        </w:rPr>
        <w:t>и</w:t>
      </w:r>
      <w:r w:rsidR="004A680A" w:rsidRPr="004A680A">
        <w:rPr>
          <w:spacing w:val="10"/>
          <w:sz w:val="28"/>
        </w:rPr>
        <w:t xml:space="preserve"> </w:t>
      </w:r>
      <w:r w:rsidR="004A680A" w:rsidRPr="004A680A">
        <w:rPr>
          <w:sz w:val="28"/>
        </w:rPr>
        <w:t>более)</w:t>
      </w:r>
      <w:r w:rsidR="004A680A" w:rsidRPr="004A680A">
        <w:rPr>
          <w:spacing w:val="8"/>
          <w:sz w:val="28"/>
        </w:rPr>
        <w:t xml:space="preserve"> </w:t>
      </w:r>
      <w:r w:rsidR="004A680A" w:rsidRPr="004A680A">
        <w:rPr>
          <w:sz w:val="28"/>
        </w:rPr>
        <w:t>на</w:t>
      </w:r>
      <w:r>
        <w:rPr>
          <w:sz w:val="28"/>
        </w:rPr>
        <w:t xml:space="preserve"> </w:t>
      </w:r>
      <w:r w:rsidR="00674578">
        <w:rPr>
          <w:sz w:val="28"/>
        </w:rPr>
        <w:t xml:space="preserve"> </w:t>
      </w:r>
      <w:r w:rsidR="004A680A" w:rsidRPr="004A680A">
        <w:rPr>
          <w:sz w:val="28"/>
        </w:rPr>
        <w:lastRenderedPageBreak/>
        <w:t>срок</w:t>
      </w:r>
      <w:r w:rsidR="004A680A" w:rsidRPr="004A680A">
        <w:rPr>
          <w:spacing w:val="9"/>
          <w:sz w:val="28"/>
        </w:rPr>
        <w:t xml:space="preserve"> </w:t>
      </w:r>
      <w:r w:rsidR="004A680A" w:rsidRPr="004A680A">
        <w:rPr>
          <w:sz w:val="28"/>
        </w:rPr>
        <w:t>более</w:t>
      </w:r>
      <w:r w:rsidR="004A680A" w:rsidRPr="004A680A">
        <w:rPr>
          <w:spacing w:val="8"/>
          <w:sz w:val="28"/>
        </w:rPr>
        <w:t xml:space="preserve"> </w:t>
      </w:r>
      <w:r w:rsidR="004A680A" w:rsidRPr="004A680A">
        <w:rPr>
          <w:spacing w:val="-10"/>
          <w:sz w:val="28"/>
        </w:rPr>
        <w:t>6</w:t>
      </w:r>
      <w:r w:rsidR="00674578">
        <w:rPr>
          <w:spacing w:val="-10"/>
          <w:sz w:val="28"/>
        </w:rPr>
        <w:t xml:space="preserve"> часов;</w:t>
      </w:r>
    </w:p>
    <w:p w:rsidR="00F52DF7" w:rsidRDefault="00674578" w:rsidP="009E4776">
      <w:pPr>
        <w:tabs>
          <w:tab w:val="left" w:pos="1086"/>
        </w:tabs>
        <w:jc w:val="both"/>
        <w:rPr>
          <w:sz w:val="28"/>
        </w:rPr>
      </w:pPr>
      <w:r>
        <w:rPr>
          <w:sz w:val="28"/>
        </w:rPr>
        <w:t xml:space="preserve">           - </w:t>
      </w:r>
      <w:r w:rsidRPr="00674578">
        <w:rPr>
          <w:sz w:val="28"/>
        </w:rPr>
        <w:t xml:space="preserve"> </w:t>
      </w:r>
      <w:r w:rsidR="004A680A" w:rsidRPr="00674578">
        <w:rPr>
          <w:sz w:val="28"/>
        </w:rPr>
        <w:t>снижение</w:t>
      </w:r>
      <w:r w:rsidR="004A680A" w:rsidRPr="00674578">
        <w:rPr>
          <w:spacing w:val="66"/>
          <w:w w:val="150"/>
          <w:sz w:val="28"/>
        </w:rPr>
        <w:t xml:space="preserve"> </w:t>
      </w:r>
      <w:r w:rsidR="004A680A" w:rsidRPr="00674578">
        <w:rPr>
          <w:sz w:val="28"/>
        </w:rPr>
        <w:t>температуры</w:t>
      </w:r>
      <w:r w:rsidR="004A680A" w:rsidRPr="00674578">
        <w:rPr>
          <w:spacing w:val="67"/>
          <w:w w:val="150"/>
          <w:sz w:val="28"/>
        </w:rPr>
        <w:t xml:space="preserve"> </w:t>
      </w:r>
      <w:r w:rsidR="004A680A" w:rsidRPr="00674578">
        <w:rPr>
          <w:sz w:val="28"/>
        </w:rPr>
        <w:t>теплоносителя</w:t>
      </w:r>
      <w:r w:rsidR="004A680A" w:rsidRPr="00674578">
        <w:rPr>
          <w:spacing w:val="67"/>
          <w:w w:val="150"/>
          <w:sz w:val="28"/>
        </w:rPr>
        <w:t xml:space="preserve"> </w:t>
      </w:r>
      <w:r w:rsidR="004A680A" w:rsidRPr="00674578">
        <w:rPr>
          <w:sz w:val="28"/>
        </w:rPr>
        <w:t>в</w:t>
      </w:r>
      <w:r w:rsidR="004A680A" w:rsidRPr="00674578">
        <w:rPr>
          <w:spacing w:val="67"/>
          <w:w w:val="150"/>
          <w:sz w:val="28"/>
        </w:rPr>
        <w:t xml:space="preserve"> </w:t>
      </w:r>
      <w:r w:rsidR="004A680A" w:rsidRPr="00674578">
        <w:rPr>
          <w:sz w:val="28"/>
        </w:rPr>
        <w:t>подающем</w:t>
      </w:r>
      <w:r w:rsidR="004A680A" w:rsidRPr="00674578">
        <w:rPr>
          <w:spacing w:val="66"/>
          <w:w w:val="150"/>
          <w:sz w:val="28"/>
        </w:rPr>
        <w:t xml:space="preserve"> </w:t>
      </w:r>
      <w:r w:rsidR="004A680A" w:rsidRPr="00674578">
        <w:rPr>
          <w:sz w:val="28"/>
        </w:rPr>
        <w:t>трубопроводе</w:t>
      </w:r>
      <w:r w:rsidR="004A680A" w:rsidRPr="00674578">
        <w:rPr>
          <w:spacing w:val="66"/>
          <w:w w:val="150"/>
          <w:sz w:val="28"/>
        </w:rPr>
        <w:t xml:space="preserve"> </w:t>
      </w:r>
      <w:r w:rsidR="004A680A" w:rsidRPr="00674578">
        <w:rPr>
          <w:sz w:val="28"/>
        </w:rPr>
        <w:t>тепловой</w:t>
      </w:r>
      <w:r w:rsidR="004A680A" w:rsidRPr="00674578">
        <w:rPr>
          <w:spacing w:val="68"/>
          <w:w w:val="150"/>
          <w:sz w:val="28"/>
        </w:rPr>
        <w:t xml:space="preserve"> </w:t>
      </w:r>
      <w:r w:rsidR="004A680A" w:rsidRPr="00674578">
        <w:rPr>
          <w:sz w:val="28"/>
        </w:rPr>
        <w:t>сети</w:t>
      </w:r>
      <w:r w:rsidR="004A680A" w:rsidRPr="00674578">
        <w:rPr>
          <w:spacing w:val="70"/>
          <w:w w:val="150"/>
          <w:sz w:val="28"/>
        </w:rPr>
        <w:t xml:space="preserve"> </w:t>
      </w:r>
      <w:r w:rsidR="004A680A" w:rsidRPr="00674578">
        <w:rPr>
          <w:spacing w:val="-10"/>
          <w:sz w:val="28"/>
        </w:rPr>
        <w:t>в</w:t>
      </w:r>
      <w:r w:rsidR="003A5A20">
        <w:rPr>
          <w:spacing w:val="-10"/>
          <w:sz w:val="28"/>
        </w:rPr>
        <w:t xml:space="preserve">  </w:t>
      </w:r>
      <w:r w:rsidR="004A680A" w:rsidRPr="004A680A">
        <w:rPr>
          <w:sz w:val="28"/>
        </w:rPr>
        <w:t xml:space="preserve">отопительный период на 30 процентов и более по сравнению с температурным графиком системы </w:t>
      </w:r>
      <w:r w:rsidR="004A680A" w:rsidRPr="004A680A">
        <w:rPr>
          <w:spacing w:val="-2"/>
          <w:sz w:val="28"/>
        </w:rPr>
        <w:t>теплоснабжения;</w:t>
      </w:r>
    </w:p>
    <w:p w:rsidR="003A5A20" w:rsidRPr="00F52DF7" w:rsidRDefault="003A5A20" w:rsidP="009E4776">
      <w:pPr>
        <w:tabs>
          <w:tab w:val="left" w:pos="1086"/>
        </w:tabs>
        <w:jc w:val="both"/>
        <w:rPr>
          <w:sz w:val="28"/>
        </w:rPr>
      </w:pPr>
      <w:r w:rsidRPr="00F52DF7">
        <w:rPr>
          <w:sz w:val="28"/>
        </w:rPr>
        <w:t xml:space="preserve">           - </w:t>
      </w:r>
      <w:r w:rsidR="004A680A" w:rsidRPr="00F52DF7">
        <w:rPr>
          <w:sz w:val="28"/>
        </w:rPr>
        <w:t>отказ элементов систем, сетей и источников теплоснабжения, повлёкший прекращение подачи тепловой энергии потребителям и абонентам на отопление и горячее водоснабжение на период более 8 часов, считается аварией согласно приказу Минрегиона Российской Федерации от 14.04.2008 № 48 «Методика проведения мониторинга выполнения производственных</w:t>
      </w:r>
      <w:r w:rsidRPr="00F52DF7">
        <w:t xml:space="preserve"> </w:t>
      </w:r>
      <w:r w:rsidRPr="00F52DF7">
        <w:rPr>
          <w:sz w:val="28"/>
        </w:rPr>
        <w:t>и инвестиционных программ организаций коммунального комплекса».</w:t>
      </w:r>
    </w:p>
    <w:p w:rsidR="003A5A20" w:rsidRPr="00F52DF7" w:rsidRDefault="00F52DF7" w:rsidP="00F52DF7">
      <w:pPr>
        <w:tabs>
          <w:tab w:val="left" w:pos="1267"/>
        </w:tabs>
        <w:spacing w:before="62"/>
        <w:ind w:left="-297"/>
        <w:jc w:val="both"/>
        <w:rPr>
          <w:sz w:val="28"/>
        </w:rPr>
      </w:pPr>
      <w:r>
        <w:rPr>
          <w:sz w:val="28"/>
        </w:rPr>
        <w:t xml:space="preserve">              </w:t>
      </w:r>
      <w:r w:rsidRPr="00F52DF7">
        <w:rPr>
          <w:sz w:val="28"/>
        </w:rPr>
        <w:t>1.4.</w:t>
      </w:r>
      <w:r w:rsidR="003A5A20" w:rsidRPr="00F52DF7">
        <w:rPr>
          <w:sz w:val="28"/>
        </w:rPr>
        <w:t xml:space="preserve">      Основными</w:t>
      </w:r>
      <w:r w:rsidR="003A5A20" w:rsidRPr="00F52DF7">
        <w:rPr>
          <w:spacing w:val="-4"/>
          <w:sz w:val="28"/>
        </w:rPr>
        <w:t xml:space="preserve"> </w:t>
      </w:r>
      <w:r w:rsidR="003A5A20" w:rsidRPr="00F52DF7">
        <w:rPr>
          <w:sz w:val="28"/>
        </w:rPr>
        <w:t>целями</w:t>
      </w:r>
      <w:r w:rsidR="003A5A20" w:rsidRPr="00F52DF7">
        <w:rPr>
          <w:spacing w:val="-3"/>
          <w:sz w:val="28"/>
        </w:rPr>
        <w:t xml:space="preserve"> </w:t>
      </w:r>
      <w:r w:rsidR="003A5A20" w:rsidRPr="00F52DF7">
        <w:rPr>
          <w:sz w:val="28"/>
        </w:rPr>
        <w:t>настоящего</w:t>
      </w:r>
      <w:r w:rsidR="003A5A20" w:rsidRPr="00F52DF7">
        <w:rPr>
          <w:spacing w:val="-4"/>
          <w:sz w:val="28"/>
        </w:rPr>
        <w:t xml:space="preserve"> </w:t>
      </w:r>
      <w:r w:rsidR="003A5A20" w:rsidRPr="00F52DF7">
        <w:rPr>
          <w:sz w:val="28"/>
        </w:rPr>
        <w:t>Порядка</w:t>
      </w:r>
      <w:r w:rsidR="003A5A20" w:rsidRPr="00F52DF7">
        <w:rPr>
          <w:spacing w:val="-3"/>
          <w:sz w:val="28"/>
        </w:rPr>
        <w:t xml:space="preserve"> </w:t>
      </w:r>
      <w:r w:rsidR="003A5A20" w:rsidRPr="00F52DF7">
        <w:rPr>
          <w:spacing w:val="-2"/>
          <w:sz w:val="28"/>
        </w:rPr>
        <w:t>являются:</w:t>
      </w:r>
    </w:p>
    <w:p w:rsidR="003A5A20" w:rsidRPr="00310FA4" w:rsidRDefault="003A5A20" w:rsidP="00213BDD">
      <w:pPr>
        <w:pStyle w:val="a5"/>
        <w:numPr>
          <w:ilvl w:val="0"/>
          <w:numId w:val="4"/>
        </w:numPr>
        <w:tabs>
          <w:tab w:val="left" w:pos="1060"/>
        </w:tabs>
        <w:ind w:left="0" w:right="-7" w:firstLine="708"/>
        <w:rPr>
          <w:sz w:val="28"/>
        </w:rPr>
      </w:pPr>
      <w:r w:rsidRPr="00310FA4">
        <w:rPr>
          <w:sz w:val="28"/>
        </w:rPr>
        <w:t>повышение эффективности, устойчивости и надёжности функционирования объектов жилищно-коммунального хозяйства муниципального образования «</w:t>
      </w:r>
      <w:proofErr w:type="spellStart"/>
      <w:r w:rsidR="00310FA4">
        <w:rPr>
          <w:sz w:val="28"/>
        </w:rPr>
        <w:t>Шумячский</w:t>
      </w:r>
      <w:proofErr w:type="spellEnd"/>
      <w:r w:rsidRPr="00310FA4">
        <w:rPr>
          <w:sz w:val="28"/>
        </w:rPr>
        <w:t xml:space="preserve"> муниципальный округ» Смоленской области;</w:t>
      </w:r>
    </w:p>
    <w:p w:rsidR="003A5A20" w:rsidRPr="00310FA4" w:rsidRDefault="003A5A20" w:rsidP="00213BDD">
      <w:pPr>
        <w:pStyle w:val="a5"/>
        <w:numPr>
          <w:ilvl w:val="0"/>
          <w:numId w:val="4"/>
        </w:numPr>
        <w:tabs>
          <w:tab w:val="left" w:pos="1012"/>
        </w:tabs>
        <w:ind w:left="0" w:right="-7" w:firstLine="708"/>
        <w:rPr>
          <w:sz w:val="28"/>
        </w:rPr>
      </w:pPr>
      <w:r w:rsidRPr="00310FA4">
        <w:rPr>
          <w:sz w:val="28"/>
        </w:rPr>
        <w:t>мобилизация усилий по ликвидации технологических нарушений и аварийных ситуаций на объектах теплоснабжения муниципального образования «</w:t>
      </w:r>
      <w:proofErr w:type="spellStart"/>
      <w:r w:rsidR="00310FA4">
        <w:rPr>
          <w:sz w:val="28"/>
        </w:rPr>
        <w:t>Шумячский</w:t>
      </w:r>
      <w:proofErr w:type="spellEnd"/>
      <w:r w:rsidRPr="00310FA4">
        <w:rPr>
          <w:sz w:val="28"/>
        </w:rPr>
        <w:t xml:space="preserve"> муниципальный округ» Смоленской области;</w:t>
      </w:r>
    </w:p>
    <w:p w:rsidR="003A5A20" w:rsidRPr="00310FA4" w:rsidRDefault="003A5A20" w:rsidP="00213BDD">
      <w:pPr>
        <w:pStyle w:val="a5"/>
        <w:numPr>
          <w:ilvl w:val="0"/>
          <w:numId w:val="4"/>
        </w:numPr>
        <w:tabs>
          <w:tab w:val="left" w:pos="991"/>
        </w:tabs>
        <w:ind w:left="0" w:right="-7" w:firstLine="708"/>
        <w:rPr>
          <w:sz w:val="28"/>
        </w:rPr>
      </w:pPr>
      <w:r w:rsidRPr="00310FA4">
        <w:rPr>
          <w:sz w:val="28"/>
        </w:rPr>
        <w:t>снижение</w:t>
      </w:r>
      <w:r w:rsidRPr="00310FA4">
        <w:rPr>
          <w:spacing w:val="-1"/>
          <w:sz w:val="28"/>
        </w:rPr>
        <w:t xml:space="preserve"> </w:t>
      </w:r>
      <w:r w:rsidRPr="00310FA4">
        <w:rPr>
          <w:sz w:val="28"/>
        </w:rPr>
        <w:t>уровня технологических нарушений на</w:t>
      </w:r>
      <w:r w:rsidRPr="00310FA4">
        <w:rPr>
          <w:spacing w:val="-1"/>
          <w:sz w:val="28"/>
        </w:rPr>
        <w:t xml:space="preserve"> </w:t>
      </w:r>
      <w:r w:rsidRPr="00310FA4">
        <w:rPr>
          <w:sz w:val="28"/>
        </w:rPr>
        <w:t>объектах теплоснабжения, минимизация последствий возникновения технологических нарушений и аварийных ситуаций на объектах теплоснабжения муниципального образования «</w:t>
      </w:r>
      <w:proofErr w:type="spellStart"/>
      <w:r w:rsidR="00310FA4">
        <w:rPr>
          <w:sz w:val="28"/>
        </w:rPr>
        <w:t>Шумячский</w:t>
      </w:r>
      <w:proofErr w:type="spellEnd"/>
      <w:r w:rsidR="00310FA4">
        <w:rPr>
          <w:sz w:val="28"/>
        </w:rPr>
        <w:t xml:space="preserve"> </w:t>
      </w:r>
      <w:r w:rsidRPr="00310FA4">
        <w:rPr>
          <w:sz w:val="28"/>
        </w:rPr>
        <w:t>муниципальный округ» Смоленской области.</w:t>
      </w:r>
    </w:p>
    <w:p w:rsidR="003A5A20" w:rsidRPr="00E9071D" w:rsidRDefault="00E9071D" w:rsidP="00213BDD">
      <w:pPr>
        <w:ind w:right="-7"/>
        <w:jc w:val="both"/>
        <w:rPr>
          <w:sz w:val="28"/>
        </w:rPr>
      </w:pPr>
      <w:r>
        <w:rPr>
          <w:sz w:val="28"/>
        </w:rPr>
        <w:t xml:space="preserve">        </w:t>
      </w:r>
      <w:r w:rsidR="00213BDD">
        <w:rPr>
          <w:sz w:val="28"/>
        </w:rPr>
        <w:tab/>
      </w:r>
      <w:r>
        <w:rPr>
          <w:sz w:val="28"/>
        </w:rPr>
        <w:t xml:space="preserve">1.5. </w:t>
      </w:r>
      <w:r w:rsidR="003A5A20" w:rsidRPr="00E9071D">
        <w:rPr>
          <w:sz w:val="28"/>
        </w:rPr>
        <w:t>Основной задачей ресурсоснабжающих организаций, управляющих организаций, ТСЖ</w:t>
      </w:r>
      <w:r w:rsidR="003A5A20" w:rsidRPr="00E9071D">
        <w:rPr>
          <w:color w:val="FF0000"/>
          <w:sz w:val="28"/>
        </w:rPr>
        <w:t xml:space="preserve"> </w:t>
      </w:r>
      <w:r w:rsidR="003A5A20" w:rsidRPr="00E9071D">
        <w:rPr>
          <w:sz w:val="28"/>
        </w:rPr>
        <w:t xml:space="preserve">является обеспечение устойчивой и бесперебойной работы тепловых, водопроводных,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 и ликвидации последствий аварий на источниках теплоснабжения, тепловых, водопроводных и электрических </w:t>
      </w:r>
      <w:r w:rsidR="003A5A20" w:rsidRPr="00E9071D">
        <w:rPr>
          <w:spacing w:val="-2"/>
          <w:sz w:val="28"/>
        </w:rPr>
        <w:t>сетях.</w:t>
      </w:r>
    </w:p>
    <w:p w:rsidR="003A5A20" w:rsidRPr="00E9071D" w:rsidRDefault="00E9071D" w:rsidP="00213BDD">
      <w:pPr>
        <w:spacing w:line="276" w:lineRule="exact"/>
        <w:jc w:val="both"/>
        <w:rPr>
          <w:sz w:val="28"/>
        </w:rPr>
      </w:pPr>
      <w:r>
        <w:rPr>
          <w:sz w:val="28"/>
        </w:rPr>
        <w:t xml:space="preserve">          1.6.      </w:t>
      </w:r>
      <w:r w:rsidR="003A5A20" w:rsidRPr="00E9071D">
        <w:rPr>
          <w:sz w:val="28"/>
        </w:rPr>
        <w:t>Основными</w:t>
      </w:r>
      <w:r w:rsidR="003A5A20" w:rsidRPr="00E9071D">
        <w:rPr>
          <w:spacing w:val="-8"/>
          <w:sz w:val="28"/>
        </w:rPr>
        <w:t xml:space="preserve"> </w:t>
      </w:r>
      <w:r w:rsidR="003A5A20" w:rsidRPr="00E9071D">
        <w:rPr>
          <w:sz w:val="28"/>
        </w:rPr>
        <w:t>направлениями</w:t>
      </w:r>
      <w:r w:rsidR="003A5A20" w:rsidRPr="00E9071D">
        <w:rPr>
          <w:spacing w:val="-5"/>
          <w:sz w:val="28"/>
        </w:rPr>
        <w:t xml:space="preserve"> </w:t>
      </w:r>
      <w:r w:rsidR="003A5A20" w:rsidRPr="00E9071D">
        <w:rPr>
          <w:sz w:val="28"/>
        </w:rPr>
        <w:t>предупреждения</w:t>
      </w:r>
      <w:r w:rsidR="003A5A20" w:rsidRPr="00E9071D">
        <w:rPr>
          <w:spacing w:val="-7"/>
          <w:sz w:val="28"/>
        </w:rPr>
        <w:t xml:space="preserve"> </w:t>
      </w:r>
      <w:r w:rsidR="003A5A20" w:rsidRPr="00E9071D">
        <w:rPr>
          <w:sz w:val="28"/>
        </w:rPr>
        <w:t>возникновения</w:t>
      </w:r>
      <w:r w:rsidR="003A5A20" w:rsidRPr="00E9071D">
        <w:rPr>
          <w:spacing w:val="-6"/>
          <w:sz w:val="28"/>
        </w:rPr>
        <w:t xml:space="preserve"> </w:t>
      </w:r>
      <w:r w:rsidR="003A5A20" w:rsidRPr="00E9071D">
        <w:rPr>
          <w:sz w:val="28"/>
        </w:rPr>
        <w:t>аварий</w:t>
      </w:r>
      <w:r w:rsidR="003A5A20" w:rsidRPr="00E9071D">
        <w:rPr>
          <w:spacing w:val="-5"/>
          <w:sz w:val="28"/>
        </w:rPr>
        <w:t xml:space="preserve"> </w:t>
      </w:r>
      <w:r w:rsidR="003A5A20" w:rsidRPr="00E9071D">
        <w:rPr>
          <w:spacing w:val="-2"/>
          <w:sz w:val="28"/>
        </w:rPr>
        <w:t>являются:</w:t>
      </w:r>
    </w:p>
    <w:p w:rsidR="003A5A20" w:rsidRPr="00267992" w:rsidRDefault="003A5A20" w:rsidP="00213BDD">
      <w:pPr>
        <w:pStyle w:val="a5"/>
        <w:numPr>
          <w:ilvl w:val="0"/>
          <w:numId w:val="3"/>
        </w:numPr>
        <w:tabs>
          <w:tab w:val="left" w:pos="851"/>
        </w:tabs>
        <w:ind w:left="986" w:hanging="277"/>
        <w:rPr>
          <w:sz w:val="28"/>
        </w:rPr>
      </w:pPr>
      <w:r w:rsidRPr="00267992">
        <w:rPr>
          <w:sz w:val="28"/>
        </w:rPr>
        <w:t>содержание</w:t>
      </w:r>
      <w:r w:rsidRPr="00267992">
        <w:rPr>
          <w:spacing w:val="-7"/>
          <w:sz w:val="28"/>
        </w:rPr>
        <w:t xml:space="preserve"> </w:t>
      </w:r>
      <w:r w:rsidRPr="00267992">
        <w:rPr>
          <w:sz w:val="28"/>
        </w:rPr>
        <w:t>оборудования</w:t>
      </w:r>
      <w:r w:rsidRPr="00267992">
        <w:rPr>
          <w:spacing w:val="-5"/>
          <w:sz w:val="28"/>
        </w:rPr>
        <w:t xml:space="preserve"> </w:t>
      </w:r>
      <w:r w:rsidRPr="00267992">
        <w:rPr>
          <w:sz w:val="28"/>
        </w:rPr>
        <w:t>системы</w:t>
      </w:r>
      <w:r w:rsidRPr="00267992">
        <w:rPr>
          <w:spacing w:val="-4"/>
          <w:sz w:val="28"/>
        </w:rPr>
        <w:t xml:space="preserve"> </w:t>
      </w:r>
      <w:r w:rsidRPr="00267992">
        <w:rPr>
          <w:sz w:val="28"/>
        </w:rPr>
        <w:t>теплоснабжения</w:t>
      </w:r>
      <w:r w:rsidRPr="00267992">
        <w:rPr>
          <w:spacing w:val="-5"/>
          <w:sz w:val="28"/>
        </w:rPr>
        <w:t xml:space="preserve"> </w:t>
      </w:r>
      <w:r w:rsidRPr="00267992">
        <w:rPr>
          <w:sz w:val="28"/>
        </w:rPr>
        <w:t>в</w:t>
      </w:r>
      <w:r w:rsidRPr="00267992">
        <w:rPr>
          <w:spacing w:val="-5"/>
          <w:sz w:val="28"/>
        </w:rPr>
        <w:t xml:space="preserve"> </w:t>
      </w:r>
      <w:r w:rsidRPr="00267992">
        <w:rPr>
          <w:sz w:val="28"/>
        </w:rPr>
        <w:t>технически</w:t>
      </w:r>
      <w:r w:rsidRPr="00267992">
        <w:rPr>
          <w:spacing w:val="-6"/>
          <w:sz w:val="28"/>
        </w:rPr>
        <w:t xml:space="preserve"> </w:t>
      </w:r>
      <w:r w:rsidRPr="00267992">
        <w:rPr>
          <w:sz w:val="28"/>
        </w:rPr>
        <w:t>исправном</w:t>
      </w:r>
      <w:r w:rsidR="00E9071D">
        <w:rPr>
          <w:spacing w:val="-4"/>
          <w:sz w:val="28"/>
        </w:rPr>
        <w:t xml:space="preserve"> </w:t>
      </w:r>
      <w:r w:rsidRPr="00267992">
        <w:rPr>
          <w:spacing w:val="-2"/>
          <w:sz w:val="28"/>
        </w:rPr>
        <w:t>состоянии;</w:t>
      </w:r>
    </w:p>
    <w:p w:rsidR="003A5A20" w:rsidRPr="00267992" w:rsidRDefault="003A5A20" w:rsidP="00213BDD">
      <w:pPr>
        <w:pStyle w:val="a5"/>
        <w:numPr>
          <w:ilvl w:val="0"/>
          <w:numId w:val="3"/>
        </w:numPr>
        <w:tabs>
          <w:tab w:val="left" w:pos="1007"/>
        </w:tabs>
        <w:ind w:left="0" w:right="-7" w:firstLine="708"/>
        <w:rPr>
          <w:sz w:val="28"/>
        </w:rPr>
      </w:pPr>
      <w:r w:rsidRPr="00267992">
        <w:rPr>
          <w:sz w:val="28"/>
        </w:rPr>
        <w:t>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p>
    <w:p w:rsidR="003A5A20" w:rsidRPr="00267992" w:rsidRDefault="003A5A20" w:rsidP="00213BDD">
      <w:pPr>
        <w:pStyle w:val="a5"/>
        <w:numPr>
          <w:ilvl w:val="0"/>
          <w:numId w:val="3"/>
        </w:numPr>
        <w:spacing w:line="276" w:lineRule="exact"/>
        <w:ind w:left="986" w:hanging="277"/>
        <w:rPr>
          <w:sz w:val="28"/>
        </w:rPr>
      </w:pPr>
      <w:r w:rsidRPr="00267992">
        <w:rPr>
          <w:sz w:val="28"/>
        </w:rPr>
        <w:t>создание</w:t>
      </w:r>
      <w:r w:rsidRPr="00267992">
        <w:rPr>
          <w:spacing w:val="-5"/>
          <w:sz w:val="28"/>
        </w:rPr>
        <w:t xml:space="preserve"> </w:t>
      </w:r>
      <w:r w:rsidRPr="00267992">
        <w:rPr>
          <w:sz w:val="28"/>
        </w:rPr>
        <w:t>необходимых</w:t>
      </w:r>
      <w:r w:rsidRPr="00267992">
        <w:rPr>
          <w:spacing w:val="-5"/>
          <w:sz w:val="28"/>
        </w:rPr>
        <w:t xml:space="preserve"> </w:t>
      </w:r>
      <w:r w:rsidRPr="00267992">
        <w:rPr>
          <w:sz w:val="28"/>
        </w:rPr>
        <w:t>аварийных</w:t>
      </w:r>
      <w:r w:rsidRPr="00267992">
        <w:rPr>
          <w:spacing w:val="-5"/>
          <w:sz w:val="28"/>
        </w:rPr>
        <w:t xml:space="preserve"> </w:t>
      </w:r>
      <w:r w:rsidRPr="00267992">
        <w:rPr>
          <w:sz w:val="28"/>
        </w:rPr>
        <w:t>запасов</w:t>
      </w:r>
      <w:r w:rsidRPr="00267992">
        <w:rPr>
          <w:spacing w:val="-5"/>
          <w:sz w:val="28"/>
        </w:rPr>
        <w:t xml:space="preserve"> </w:t>
      </w:r>
      <w:r w:rsidRPr="00267992">
        <w:rPr>
          <w:sz w:val="28"/>
        </w:rPr>
        <w:t>материалов</w:t>
      </w:r>
      <w:r w:rsidRPr="00267992">
        <w:rPr>
          <w:spacing w:val="-5"/>
          <w:sz w:val="28"/>
        </w:rPr>
        <w:t xml:space="preserve"> </w:t>
      </w:r>
      <w:r w:rsidRPr="00267992">
        <w:rPr>
          <w:sz w:val="28"/>
        </w:rPr>
        <w:t>и</w:t>
      </w:r>
      <w:r w:rsidRPr="00267992">
        <w:rPr>
          <w:spacing w:val="-4"/>
          <w:sz w:val="28"/>
        </w:rPr>
        <w:t xml:space="preserve"> </w:t>
      </w:r>
      <w:r w:rsidRPr="00267992">
        <w:rPr>
          <w:spacing w:val="-2"/>
          <w:sz w:val="28"/>
        </w:rPr>
        <w:t>оборудования;</w:t>
      </w:r>
    </w:p>
    <w:p w:rsidR="003A5A20" w:rsidRPr="00267992" w:rsidRDefault="003A5A20" w:rsidP="00213BDD">
      <w:pPr>
        <w:pStyle w:val="a5"/>
        <w:numPr>
          <w:ilvl w:val="0"/>
          <w:numId w:val="3"/>
        </w:numPr>
        <w:tabs>
          <w:tab w:val="left" w:pos="1098"/>
        </w:tabs>
        <w:ind w:left="0" w:right="-7" w:firstLine="708"/>
        <w:rPr>
          <w:sz w:val="28"/>
        </w:rPr>
      </w:pPr>
      <w:r w:rsidRPr="00267992">
        <w:rPr>
          <w:sz w:val="28"/>
        </w:rPr>
        <w:t>обеспечение персонала необходимыми средствами защиты, связи, пожаротушения, инструментом, автотранспортом и другими механизмами;</w:t>
      </w:r>
    </w:p>
    <w:p w:rsidR="00E57931" w:rsidRDefault="00E57931" w:rsidP="00213BDD">
      <w:pPr>
        <w:tabs>
          <w:tab w:val="left" w:pos="1366"/>
        </w:tabs>
        <w:ind w:right="-7"/>
        <w:jc w:val="both"/>
        <w:rPr>
          <w:sz w:val="28"/>
        </w:rPr>
      </w:pPr>
      <w:r>
        <w:rPr>
          <w:sz w:val="28"/>
        </w:rPr>
        <w:t xml:space="preserve">          -  </w:t>
      </w:r>
      <w:r w:rsidR="003A5A20" w:rsidRPr="00E57931">
        <w:rPr>
          <w:sz w:val="28"/>
        </w:rPr>
        <w:t>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r w:rsidR="00267992" w:rsidRPr="00E57931">
        <w:rPr>
          <w:sz w:val="28"/>
        </w:rPr>
        <w:t xml:space="preserve"> </w:t>
      </w:r>
    </w:p>
    <w:p w:rsidR="00267992" w:rsidRPr="00E57931" w:rsidRDefault="00E57931" w:rsidP="00213BDD">
      <w:pPr>
        <w:tabs>
          <w:tab w:val="left" w:pos="1366"/>
        </w:tabs>
        <w:ind w:right="-7"/>
        <w:jc w:val="both"/>
        <w:rPr>
          <w:sz w:val="28"/>
        </w:rPr>
      </w:pPr>
      <w:r>
        <w:rPr>
          <w:sz w:val="28"/>
        </w:rPr>
        <w:t xml:space="preserve">          1.7.   </w:t>
      </w:r>
      <w:r w:rsidR="00267992" w:rsidRPr="00E57931">
        <w:rPr>
          <w:sz w:val="28"/>
        </w:rPr>
        <w:t xml:space="preserve">Ресурсоснабжающие организации, управляющие организации, ТСЖ, организации, оказывающие услуги и (или) выполняющие работы по содержанию и ремонту общего имущества многоквартирного жилого дома, должны иметь </w:t>
      </w:r>
      <w:r w:rsidR="00267992" w:rsidRPr="00E57931">
        <w:rPr>
          <w:sz w:val="28"/>
        </w:rPr>
        <w:lastRenderedPageBreak/>
        <w:t>круглосуточно работающие диспетчерские и (или) аварийно-восстановительные службы (аварийно-диспетчерские службы) (далее – АДС).</w:t>
      </w:r>
    </w:p>
    <w:p w:rsidR="00267992" w:rsidRPr="00267992" w:rsidRDefault="00267992" w:rsidP="00213BDD">
      <w:pPr>
        <w:pStyle w:val="a3"/>
        <w:ind w:left="0" w:right="-7"/>
        <w:rPr>
          <w:sz w:val="28"/>
        </w:rPr>
      </w:pPr>
      <w:r w:rsidRPr="00267992">
        <w:rPr>
          <w:sz w:val="28"/>
        </w:rPr>
        <w:t>Состав</w:t>
      </w:r>
      <w:r w:rsidRPr="00267992">
        <w:rPr>
          <w:spacing w:val="-4"/>
          <w:sz w:val="28"/>
        </w:rPr>
        <w:t xml:space="preserve"> </w:t>
      </w:r>
      <w:r w:rsidRPr="00267992">
        <w:rPr>
          <w:sz w:val="28"/>
        </w:rPr>
        <w:t>АДС,</w:t>
      </w:r>
      <w:r w:rsidRPr="00267992">
        <w:rPr>
          <w:spacing w:val="-3"/>
          <w:sz w:val="28"/>
        </w:rPr>
        <w:t xml:space="preserve"> </w:t>
      </w:r>
      <w:r w:rsidRPr="00267992">
        <w:rPr>
          <w:sz w:val="28"/>
        </w:rPr>
        <w:t>перечень</w:t>
      </w:r>
      <w:r w:rsidRPr="00267992">
        <w:rPr>
          <w:spacing w:val="-3"/>
          <w:sz w:val="28"/>
        </w:rPr>
        <w:t xml:space="preserve"> </w:t>
      </w:r>
      <w:r w:rsidRPr="00267992">
        <w:rPr>
          <w:sz w:val="28"/>
        </w:rPr>
        <w:t>машин</w:t>
      </w:r>
      <w:r w:rsidRPr="00267992">
        <w:rPr>
          <w:spacing w:val="-2"/>
          <w:sz w:val="28"/>
        </w:rPr>
        <w:t xml:space="preserve"> </w:t>
      </w:r>
      <w:r w:rsidRPr="00267992">
        <w:rPr>
          <w:sz w:val="28"/>
        </w:rPr>
        <w:t>и</w:t>
      </w:r>
      <w:r w:rsidRPr="00267992">
        <w:rPr>
          <w:spacing w:val="-2"/>
          <w:sz w:val="28"/>
        </w:rPr>
        <w:t xml:space="preserve"> </w:t>
      </w:r>
      <w:r w:rsidRPr="00267992">
        <w:rPr>
          <w:sz w:val="28"/>
        </w:rPr>
        <w:t>механизмов,</w:t>
      </w:r>
      <w:r w:rsidRPr="00267992">
        <w:rPr>
          <w:spacing w:val="-4"/>
          <w:sz w:val="28"/>
        </w:rPr>
        <w:t xml:space="preserve"> </w:t>
      </w:r>
      <w:r w:rsidRPr="00267992">
        <w:rPr>
          <w:sz w:val="28"/>
        </w:rPr>
        <w:t>приспособлений</w:t>
      </w:r>
      <w:r w:rsidRPr="00267992">
        <w:rPr>
          <w:spacing w:val="-5"/>
          <w:sz w:val="28"/>
        </w:rPr>
        <w:t xml:space="preserve"> </w:t>
      </w:r>
      <w:r w:rsidRPr="00267992">
        <w:rPr>
          <w:sz w:val="28"/>
        </w:rPr>
        <w:t>и</w:t>
      </w:r>
      <w:r w:rsidRPr="00267992">
        <w:rPr>
          <w:spacing w:val="-2"/>
          <w:sz w:val="28"/>
        </w:rPr>
        <w:t xml:space="preserve"> </w:t>
      </w:r>
      <w:r w:rsidRPr="00267992">
        <w:rPr>
          <w:sz w:val="28"/>
        </w:rPr>
        <w:t>материалов</w:t>
      </w:r>
      <w:r w:rsidRPr="00267992">
        <w:rPr>
          <w:spacing w:val="-4"/>
          <w:sz w:val="28"/>
        </w:rPr>
        <w:t xml:space="preserve"> </w:t>
      </w:r>
      <w:r w:rsidRPr="00267992">
        <w:rPr>
          <w:sz w:val="28"/>
        </w:rPr>
        <w:t>для</w:t>
      </w:r>
      <w:r w:rsidRPr="00267992">
        <w:rPr>
          <w:spacing w:val="-3"/>
          <w:sz w:val="28"/>
        </w:rPr>
        <w:t xml:space="preserve"> </w:t>
      </w:r>
      <w:r w:rsidRPr="00267992">
        <w:rPr>
          <w:sz w:val="28"/>
        </w:rPr>
        <w:t>ликвидации аварийных ситуаций утверждается руководителем организации.</w:t>
      </w:r>
    </w:p>
    <w:p w:rsidR="00267992" w:rsidRPr="00267992" w:rsidRDefault="00267992" w:rsidP="00213BDD">
      <w:pPr>
        <w:pStyle w:val="a3"/>
        <w:ind w:left="0" w:right="-7"/>
        <w:rPr>
          <w:sz w:val="28"/>
        </w:rPr>
      </w:pPr>
      <w:r w:rsidRPr="00267992">
        <w:rPr>
          <w:sz w:val="28"/>
        </w:rPr>
        <w:t>В организациях, штатным расписанием которых не предусмотрены АДС, обязанности оперативного руководства ликвидацией аварии возлагаются на лицо, назначенное соответствующим приказом руководителя организации.</w:t>
      </w:r>
    </w:p>
    <w:p w:rsidR="00267992" w:rsidRPr="00416AFE" w:rsidRDefault="00416AFE" w:rsidP="00E255EF">
      <w:pPr>
        <w:ind w:right="-7"/>
        <w:jc w:val="both"/>
        <w:rPr>
          <w:sz w:val="28"/>
        </w:rPr>
      </w:pPr>
      <w:r>
        <w:rPr>
          <w:sz w:val="28"/>
        </w:rPr>
        <w:t xml:space="preserve">          1.8.     </w:t>
      </w:r>
      <w:r w:rsidR="00267992" w:rsidRPr="00416AFE">
        <w:rPr>
          <w:sz w:val="28"/>
        </w:rPr>
        <w:t>Общую координацию действий АДС по ликвидации аварийной ситуации осуществляет единая дежурно-диспетчерская служба муниципального образования «</w:t>
      </w:r>
      <w:proofErr w:type="spellStart"/>
      <w:r w:rsidR="00267992" w:rsidRPr="00416AFE">
        <w:rPr>
          <w:sz w:val="28"/>
        </w:rPr>
        <w:t>Шумячский</w:t>
      </w:r>
      <w:proofErr w:type="spellEnd"/>
      <w:r w:rsidR="00267992" w:rsidRPr="00416AFE">
        <w:rPr>
          <w:sz w:val="28"/>
        </w:rPr>
        <w:t xml:space="preserve"> муниципальный округ» (далее</w:t>
      </w:r>
      <w:r w:rsidR="00267992" w:rsidRPr="00416AFE">
        <w:rPr>
          <w:spacing w:val="40"/>
          <w:sz w:val="28"/>
        </w:rPr>
        <w:t xml:space="preserve"> </w:t>
      </w:r>
      <w:r w:rsidR="00267992" w:rsidRPr="00416AFE">
        <w:rPr>
          <w:sz w:val="28"/>
        </w:rPr>
        <w:t>- ЕДДС).</w:t>
      </w:r>
    </w:p>
    <w:p w:rsidR="00267992" w:rsidRPr="00267992" w:rsidRDefault="00267992" w:rsidP="006510D7">
      <w:pPr>
        <w:pStyle w:val="a3"/>
        <w:ind w:left="0" w:right="-7"/>
        <w:rPr>
          <w:sz w:val="28"/>
        </w:rPr>
      </w:pPr>
      <w:r w:rsidRPr="00267992">
        <w:rPr>
          <w:sz w:val="28"/>
        </w:rPr>
        <w:t>Сведения о телефонах АДС уточняются до начала отопительного периода и предоставляются ресурсоснабжающими организациями, собственниками зданий с НФУ, управляющими организациями, ТСЖ в ЕДДС.</w:t>
      </w:r>
    </w:p>
    <w:p w:rsidR="00267992" w:rsidRDefault="00416AFE" w:rsidP="006510D7">
      <w:pPr>
        <w:tabs>
          <w:tab w:val="left" w:pos="1164"/>
        </w:tabs>
        <w:ind w:right="-7" w:hanging="439"/>
        <w:jc w:val="both"/>
        <w:rPr>
          <w:sz w:val="28"/>
        </w:rPr>
      </w:pPr>
      <w:r>
        <w:rPr>
          <w:sz w:val="28"/>
        </w:rPr>
        <w:t xml:space="preserve">                1.9. </w:t>
      </w:r>
      <w:r w:rsidR="00267992" w:rsidRPr="00416AFE">
        <w:rPr>
          <w:sz w:val="28"/>
        </w:rPr>
        <w:t>Ответственность</w:t>
      </w:r>
      <w:r w:rsidR="00267992" w:rsidRPr="00416AFE">
        <w:rPr>
          <w:spacing w:val="-1"/>
          <w:sz w:val="28"/>
        </w:rPr>
        <w:t xml:space="preserve"> </w:t>
      </w:r>
      <w:r w:rsidR="00267992" w:rsidRPr="00416AFE">
        <w:rPr>
          <w:sz w:val="28"/>
        </w:rPr>
        <w:t>за</w:t>
      </w:r>
      <w:r w:rsidR="00267992" w:rsidRPr="00416AFE">
        <w:rPr>
          <w:spacing w:val="-3"/>
          <w:sz w:val="28"/>
        </w:rPr>
        <w:t xml:space="preserve"> </w:t>
      </w:r>
      <w:r w:rsidR="00267992" w:rsidRPr="00416AFE">
        <w:rPr>
          <w:sz w:val="28"/>
        </w:rPr>
        <w:t>непредставление</w:t>
      </w:r>
      <w:r w:rsidR="00267992" w:rsidRPr="00416AFE">
        <w:rPr>
          <w:spacing w:val="-5"/>
          <w:sz w:val="28"/>
        </w:rPr>
        <w:t xml:space="preserve"> </w:t>
      </w:r>
      <w:r w:rsidR="00267992" w:rsidRPr="00416AFE">
        <w:rPr>
          <w:sz w:val="28"/>
        </w:rPr>
        <w:t>коммунальных</w:t>
      </w:r>
      <w:r w:rsidR="00267992" w:rsidRPr="00416AFE">
        <w:rPr>
          <w:spacing w:val="-2"/>
          <w:sz w:val="28"/>
        </w:rPr>
        <w:t xml:space="preserve"> </w:t>
      </w:r>
      <w:r w:rsidR="00267992" w:rsidRPr="00416AFE">
        <w:rPr>
          <w:sz w:val="28"/>
        </w:rPr>
        <w:t>услуг,</w:t>
      </w:r>
      <w:r w:rsidR="00267992" w:rsidRPr="00416AFE">
        <w:rPr>
          <w:spacing w:val="-2"/>
          <w:sz w:val="28"/>
        </w:rPr>
        <w:t xml:space="preserve"> </w:t>
      </w:r>
      <w:r w:rsidR="00267992" w:rsidRPr="00416AFE">
        <w:rPr>
          <w:sz w:val="28"/>
        </w:rPr>
        <w:t>взаимодействие</w:t>
      </w:r>
      <w:r w:rsidR="00267992" w:rsidRPr="00416AFE">
        <w:rPr>
          <w:spacing w:val="-3"/>
          <w:sz w:val="28"/>
        </w:rPr>
        <w:t xml:space="preserve"> </w:t>
      </w:r>
      <w:r w:rsidR="00267992" w:rsidRPr="00416AFE">
        <w:rPr>
          <w:sz w:val="28"/>
        </w:rPr>
        <w:t>диспетчеров, дежурных (при наличии) организаций жилищно-коммунального комплекса, ресурсоснабжающих организаций и Администрации муниципального образования «</w:t>
      </w:r>
      <w:proofErr w:type="spellStart"/>
      <w:r w:rsidR="001E5C7D" w:rsidRPr="00416AFE">
        <w:rPr>
          <w:sz w:val="28"/>
        </w:rPr>
        <w:t>Шумячский</w:t>
      </w:r>
      <w:proofErr w:type="spellEnd"/>
      <w:r w:rsidR="00267992" w:rsidRPr="00416AFE">
        <w:rPr>
          <w:sz w:val="28"/>
        </w:rPr>
        <w:t xml:space="preserve"> муниципальный округ» Смоленской области определяется в соответствии с действующим законодательством.</w:t>
      </w:r>
    </w:p>
    <w:p w:rsidR="00E72E53" w:rsidRDefault="00E72E53" w:rsidP="001671E8">
      <w:pPr>
        <w:ind w:right="-7" w:hanging="439"/>
        <w:jc w:val="both"/>
        <w:rPr>
          <w:sz w:val="28"/>
        </w:rPr>
      </w:pPr>
      <w:r>
        <w:t xml:space="preserve">              </w:t>
      </w:r>
      <w:r w:rsidR="001671E8">
        <w:tab/>
      </w:r>
      <w:r>
        <w:rPr>
          <w:sz w:val="28"/>
        </w:rPr>
        <w:t xml:space="preserve">1.10. </w:t>
      </w:r>
      <w:r w:rsidRPr="00E72E53">
        <w:rPr>
          <w:sz w:val="28"/>
        </w:rPr>
        <w:t>Взаимоотношения теплоснабжающих организаций с исполнителями коммунальных услуг и потребителями определяются заключёнными между ними договорами и действующим федеральным и областным законодательством. Ответственность исполнителей коммунальных услуг,</w:t>
      </w:r>
      <w:r w:rsidRPr="00E72E53">
        <w:rPr>
          <w:spacing w:val="-4"/>
          <w:sz w:val="28"/>
        </w:rPr>
        <w:t xml:space="preserve"> </w:t>
      </w:r>
      <w:r w:rsidRPr="00E72E53">
        <w:rPr>
          <w:sz w:val="28"/>
        </w:rPr>
        <w:t>потребителей</w:t>
      </w:r>
      <w:r w:rsidRPr="00E72E53">
        <w:rPr>
          <w:spacing w:val="-3"/>
          <w:sz w:val="28"/>
        </w:rPr>
        <w:t xml:space="preserve"> </w:t>
      </w:r>
      <w:r w:rsidRPr="00E72E53">
        <w:rPr>
          <w:sz w:val="28"/>
        </w:rPr>
        <w:t>и</w:t>
      </w:r>
      <w:r w:rsidRPr="00E72E53">
        <w:rPr>
          <w:spacing w:val="-3"/>
          <w:sz w:val="28"/>
        </w:rPr>
        <w:t xml:space="preserve"> </w:t>
      </w:r>
      <w:r w:rsidRPr="00E72E53">
        <w:rPr>
          <w:sz w:val="28"/>
        </w:rPr>
        <w:t>теплоснабжающей</w:t>
      </w:r>
      <w:r w:rsidRPr="00E72E53">
        <w:rPr>
          <w:spacing w:val="-3"/>
          <w:sz w:val="28"/>
        </w:rPr>
        <w:t xml:space="preserve"> </w:t>
      </w:r>
      <w:r w:rsidRPr="00E72E53">
        <w:rPr>
          <w:sz w:val="28"/>
        </w:rPr>
        <w:t>организации</w:t>
      </w:r>
      <w:r w:rsidRPr="00E72E53">
        <w:rPr>
          <w:spacing w:val="-3"/>
          <w:sz w:val="28"/>
        </w:rPr>
        <w:t xml:space="preserve"> </w:t>
      </w:r>
      <w:r w:rsidRPr="00E72E53">
        <w:rPr>
          <w:sz w:val="28"/>
        </w:rPr>
        <w:t>определяется</w:t>
      </w:r>
      <w:r w:rsidRPr="00E72E53">
        <w:rPr>
          <w:spacing w:val="-5"/>
          <w:sz w:val="28"/>
        </w:rPr>
        <w:t xml:space="preserve"> </w:t>
      </w:r>
      <w:r w:rsidRPr="00E72E53">
        <w:rPr>
          <w:sz w:val="28"/>
        </w:rPr>
        <w:t>балансовой</w:t>
      </w:r>
      <w:r w:rsidRPr="00E72E53">
        <w:rPr>
          <w:spacing w:val="-4"/>
          <w:sz w:val="28"/>
        </w:rPr>
        <w:t xml:space="preserve"> </w:t>
      </w:r>
      <w:r w:rsidRPr="00E72E53">
        <w:rPr>
          <w:sz w:val="28"/>
        </w:rPr>
        <w:t>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rsidR="001671E8" w:rsidRDefault="001671E8" w:rsidP="006510D7">
      <w:pPr>
        <w:tabs>
          <w:tab w:val="left" w:pos="1440"/>
        </w:tabs>
        <w:ind w:right="-7" w:hanging="439"/>
        <w:jc w:val="both"/>
        <w:rPr>
          <w:sz w:val="28"/>
        </w:rPr>
      </w:pPr>
    </w:p>
    <w:p w:rsidR="00E72E53" w:rsidRPr="00855311" w:rsidRDefault="00E72E53" w:rsidP="001671E8">
      <w:pPr>
        <w:pStyle w:val="a5"/>
        <w:numPr>
          <w:ilvl w:val="0"/>
          <w:numId w:val="2"/>
        </w:numPr>
        <w:spacing w:before="62"/>
        <w:ind w:left="0" w:right="193" w:firstLine="709"/>
        <w:jc w:val="center"/>
        <w:rPr>
          <w:b/>
          <w:sz w:val="28"/>
        </w:rPr>
      </w:pPr>
      <w:r w:rsidRPr="00855311">
        <w:rPr>
          <w:b/>
          <w:sz w:val="28"/>
        </w:rPr>
        <w:t>Взаимодействие</w:t>
      </w:r>
      <w:r w:rsidRPr="00855311">
        <w:rPr>
          <w:b/>
          <w:spacing w:val="-8"/>
          <w:sz w:val="28"/>
        </w:rPr>
        <w:t xml:space="preserve"> </w:t>
      </w:r>
      <w:r w:rsidRPr="00855311">
        <w:rPr>
          <w:b/>
          <w:sz w:val="28"/>
        </w:rPr>
        <w:t>ресурсоснабжающих</w:t>
      </w:r>
      <w:r w:rsidRPr="00855311">
        <w:rPr>
          <w:b/>
          <w:spacing w:val="-9"/>
          <w:sz w:val="28"/>
        </w:rPr>
        <w:t xml:space="preserve"> </w:t>
      </w:r>
      <w:r w:rsidRPr="00855311">
        <w:rPr>
          <w:b/>
          <w:sz w:val="28"/>
        </w:rPr>
        <w:t>организаций,</w:t>
      </w:r>
      <w:r w:rsidRPr="00855311">
        <w:rPr>
          <w:b/>
          <w:spacing w:val="-9"/>
          <w:sz w:val="28"/>
        </w:rPr>
        <w:t xml:space="preserve"> </w:t>
      </w:r>
      <w:r w:rsidRPr="00855311">
        <w:rPr>
          <w:b/>
          <w:sz w:val="28"/>
        </w:rPr>
        <w:t>управляющих</w:t>
      </w:r>
      <w:r w:rsidRPr="00855311">
        <w:rPr>
          <w:b/>
          <w:spacing w:val="-9"/>
          <w:sz w:val="28"/>
        </w:rPr>
        <w:t xml:space="preserve"> </w:t>
      </w:r>
      <w:r w:rsidRPr="00855311">
        <w:rPr>
          <w:b/>
          <w:sz w:val="28"/>
        </w:rPr>
        <w:t>организаций,</w:t>
      </w:r>
      <w:r w:rsidRPr="00855311">
        <w:rPr>
          <w:b/>
          <w:spacing w:val="-9"/>
          <w:sz w:val="28"/>
        </w:rPr>
        <w:t xml:space="preserve"> </w:t>
      </w:r>
      <w:r w:rsidRPr="00855311">
        <w:rPr>
          <w:b/>
          <w:sz w:val="28"/>
        </w:rPr>
        <w:t>ТСЖ, представителей собственников зданий с НФУ при ликвидации аварийных ситуаций</w:t>
      </w:r>
    </w:p>
    <w:p w:rsidR="00E72E53" w:rsidRPr="00855311" w:rsidRDefault="00E72E53" w:rsidP="00E72E53">
      <w:pPr>
        <w:pStyle w:val="a3"/>
        <w:ind w:left="0" w:firstLine="0"/>
        <w:jc w:val="left"/>
        <w:rPr>
          <w:b/>
          <w:sz w:val="28"/>
        </w:rPr>
      </w:pPr>
    </w:p>
    <w:p w:rsidR="00E72E53" w:rsidRPr="00855311" w:rsidRDefault="00E72E53" w:rsidP="008A5C86">
      <w:pPr>
        <w:pStyle w:val="a5"/>
        <w:numPr>
          <w:ilvl w:val="1"/>
          <w:numId w:val="10"/>
        </w:numPr>
        <w:tabs>
          <w:tab w:val="left" w:pos="1428"/>
        </w:tabs>
        <w:ind w:left="0" w:right="-7" w:firstLine="708"/>
        <w:rPr>
          <w:sz w:val="28"/>
        </w:rPr>
      </w:pPr>
      <w:r w:rsidRPr="00855311">
        <w:rPr>
          <w:sz w:val="28"/>
        </w:rPr>
        <w:t>При возникновении аварийной ситуации на наружных сетях и источниках теплоснабжения теплоснабжающая организация обязана:</w:t>
      </w:r>
    </w:p>
    <w:p w:rsidR="00E72E53" w:rsidRPr="00855311" w:rsidRDefault="00E72E53" w:rsidP="008A5C86">
      <w:pPr>
        <w:pStyle w:val="a5"/>
        <w:numPr>
          <w:ilvl w:val="2"/>
          <w:numId w:val="10"/>
        </w:numPr>
        <w:tabs>
          <w:tab w:val="left" w:pos="1577"/>
        </w:tabs>
        <w:ind w:left="0" w:right="-7" w:firstLine="708"/>
        <w:rPr>
          <w:sz w:val="28"/>
        </w:rPr>
      </w:pPr>
      <w:r w:rsidRPr="00855311">
        <w:rPr>
          <w:sz w:val="28"/>
        </w:rPr>
        <w:t>Принять меры по обеспечению безопасности на месте аварии (ограждение, освещение,</w:t>
      </w:r>
      <w:r w:rsidRPr="00855311">
        <w:rPr>
          <w:spacing w:val="-2"/>
          <w:sz w:val="28"/>
        </w:rPr>
        <w:t xml:space="preserve"> </w:t>
      </w:r>
      <w:r w:rsidRPr="00855311">
        <w:rPr>
          <w:sz w:val="28"/>
        </w:rPr>
        <w:t>охрана)</w:t>
      </w:r>
      <w:r w:rsidRPr="00855311">
        <w:rPr>
          <w:spacing w:val="-3"/>
          <w:sz w:val="28"/>
        </w:rPr>
        <w:t xml:space="preserve"> </w:t>
      </w:r>
      <w:r w:rsidRPr="00855311">
        <w:rPr>
          <w:sz w:val="28"/>
        </w:rPr>
        <w:t>и</w:t>
      </w:r>
      <w:r w:rsidRPr="00855311">
        <w:rPr>
          <w:spacing w:val="-1"/>
          <w:sz w:val="28"/>
        </w:rPr>
        <w:t xml:space="preserve"> </w:t>
      </w:r>
      <w:r w:rsidRPr="00855311">
        <w:rPr>
          <w:sz w:val="28"/>
        </w:rPr>
        <w:t>действовать</w:t>
      </w:r>
      <w:r w:rsidRPr="00855311">
        <w:rPr>
          <w:spacing w:val="-1"/>
          <w:sz w:val="28"/>
        </w:rPr>
        <w:t xml:space="preserve"> </w:t>
      </w:r>
      <w:r w:rsidRPr="00855311">
        <w:rPr>
          <w:sz w:val="28"/>
        </w:rPr>
        <w:t>в</w:t>
      </w:r>
      <w:r w:rsidRPr="00855311">
        <w:rPr>
          <w:spacing w:val="-1"/>
          <w:sz w:val="28"/>
        </w:rPr>
        <w:t xml:space="preserve"> </w:t>
      </w:r>
      <w:r w:rsidRPr="00855311">
        <w:rPr>
          <w:sz w:val="28"/>
        </w:rPr>
        <w:t>соответствии</w:t>
      </w:r>
      <w:r w:rsidRPr="00855311">
        <w:rPr>
          <w:spacing w:val="-1"/>
          <w:sz w:val="28"/>
        </w:rPr>
        <w:t xml:space="preserve"> </w:t>
      </w:r>
      <w:r w:rsidRPr="00855311">
        <w:rPr>
          <w:sz w:val="28"/>
        </w:rPr>
        <w:t>с</w:t>
      </w:r>
      <w:r w:rsidRPr="00855311">
        <w:rPr>
          <w:spacing w:val="-3"/>
          <w:sz w:val="28"/>
        </w:rPr>
        <w:t xml:space="preserve"> </w:t>
      </w:r>
      <w:r w:rsidRPr="00855311">
        <w:rPr>
          <w:sz w:val="28"/>
        </w:rPr>
        <w:t>ведомственными</w:t>
      </w:r>
      <w:r w:rsidRPr="00855311">
        <w:rPr>
          <w:spacing w:val="-1"/>
          <w:sz w:val="28"/>
        </w:rPr>
        <w:t xml:space="preserve"> </w:t>
      </w:r>
      <w:r w:rsidRPr="00855311">
        <w:rPr>
          <w:sz w:val="28"/>
        </w:rPr>
        <w:t>инструкциями</w:t>
      </w:r>
      <w:r w:rsidRPr="00855311">
        <w:rPr>
          <w:spacing w:val="-1"/>
          <w:sz w:val="28"/>
        </w:rPr>
        <w:t xml:space="preserve"> </w:t>
      </w:r>
      <w:r w:rsidRPr="00855311">
        <w:rPr>
          <w:sz w:val="28"/>
        </w:rPr>
        <w:t>по</w:t>
      </w:r>
      <w:r w:rsidRPr="00855311">
        <w:rPr>
          <w:spacing w:val="-2"/>
          <w:sz w:val="28"/>
        </w:rPr>
        <w:t xml:space="preserve"> </w:t>
      </w:r>
      <w:r w:rsidRPr="00855311">
        <w:rPr>
          <w:sz w:val="28"/>
        </w:rPr>
        <w:t>ликвидации аварийных ситуаций.</w:t>
      </w:r>
    </w:p>
    <w:p w:rsidR="00E72E53" w:rsidRPr="00855311" w:rsidRDefault="00E72E53" w:rsidP="008A5C86">
      <w:pPr>
        <w:pStyle w:val="a5"/>
        <w:numPr>
          <w:ilvl w:val="2"/>
          <w:numId w:val="10"/>
        </w:numPr>
        <w:tabs>
          <w:tab w:val="left" w:pos="1476"/>
        </w:tabs>
        <w:ind w:left="0" w:right="-7" w:firstLine="708"/>
        <w:rPr>
          <w:sz w:val="28"/>
        </w:rPr>
      </w:pPr>
      <w:r w:rsidRPr="00855311">
        <w:rPr>
          <w:sz w:val="28"/>
        </w:rPr>
        <w:t>Силами аварийно-восстановительных бригад (групп) незамедлительно приступить к ликвидации создавшейся аварийной ситуации.</w:t>
      </w:r>
    </w:p>
    <w:p w:rsidR="00E72E53" w:rsidRDefault="00E72E53" w:rsidP="008A5C86">
      <w:pPr>
        <w:pStyle w:val="a5"/>
        <w:numPr>
          <w:ilvl w:val="2"/>
          <w:numId w:val="10"/>
        </w:numPr>
        <w:tabs>
          <w:tab w:val="left" w:pos="1574"/>
        </w:tabs>
        <w:ind w:left="0" w:right="-7" w:firstLine="708"/>
        <w:rPr>
          <w:sz w:val="28"/>
        </w:rPr>
      </w:pPr>
      <w:r w:rsidRPr="00855311">
        <w:rPr>
          <w:sz w:val="28"/>
        </w:rPr>
        <w:t>Оперативная информация о причинах возникновения аварийной ситуации, о решении, принятом по вопросу её ликвидации, передаётся в сроки, установленные пунктом 6 Правил расследования причин аварийных ситуаций при теплоснабжении, утверждённых постановлением Правительства РФ от 02.06.2022</w:t>
      </w:r>
      <w:r w:rsidRPr="00855311">
        <w:rPr>
          <w:spacing w:val="40"/>
          <w:sz w:val="28"/>
        </w:rPr>
        <w:t xml:space="preserve"> </w:t>
      </w:r>
      <w:r w:rsidRPr="00855311">
        <w:rPr>
          <w:sz w:val="28"/>
        </w:rPr>
        <w:t>№ 1014 «О расследовании причин аварийных ситуаций в сфере теплоснабжении».</w:t>
      </w:r>
    </w:p>
    <w:p w:rsidR="0072195A" w:rsidRPr="0072195A" w:rsidRDefault="0072195A" w:rsidP="0052205A">
      <w:pPr>
        <w:pStyle w:val="a3"/>
        <w:ind w:left="0" w:right="-7" w:firstLine="709"/>
        <w:rPr>
          <w:sz w:val="28"/>
        </w:rPr>
      </w:pPr>
      <w:r w:rsidRPr="0072195A">
        <w:rPr>
          <w:sz w:val="28"/>
        </w:rPr>
        <w:t>Диспетчер</w:t>
      </w:r>
      <w:r w:rsidRPr="0072195A">
        <w:rPr>
          <w:spacing w:val="-6"/>
          <w:sz w:val="28"/>
        </w:rPr>
        <w:t xml:space="preserve"> </w:t>
      </w:r>
      <w:r w:rsidRPr="0072195A">
        <w:rPr>
          <w:sz w:val="28"/>
        </w:rPr>
        <w:t>АДС</w:t>
      </w:r>
      <w:r w:rsidRPr="0072195A">
        <w:rPr>
          <w:spacing w:val="-4"/>
          <w:sz w:val="28"/>
        </w:rPr>
        <w:t xml:space="preserve"> </w:t>
      </w:r>
      <w:r w:rsidRPr="0072195A">
        <w:rPr>
          <w:sz w:val="28"/>
        </w:rPr>
        <w:t>доводит</w:t>
      </w:r>
      <w:r w:rsidRPr="0072195A">
        <w:rPr>
          <w:spacing w:val="-5"/>
          <w:sz w:val="28"/>
        </w:rPr>
        <w:t xml:space="preserve"> </w:t>
      </w:r>
      <w:r w:rsidRPr="0072195A">
        <w:rPr>
          <w:sz w:val="28"/>
        </w:rPr>
        <w:t>информацию</w:t>
      </w:r>
      <w:r w:rsidRPr="0072195A">
        <w:rPr>
          <w:spacing w:val="-5"/>
          <w:sz w:val="28"/>
        </w:rPr>
        <w:t xml:space="preserve"> </w:t>
      </w:r>
      <w:r w:rsidRPr="0072195A">
        <w:rPr>
          <w:sz w:val="28"/>
        </w:rPr>
        <w:t>об</w:t>
      </w:r>
      <w:r w:rsidRPr="0072195A">
        <w:rPr>
          <w:spacing w:val="-4"/>
          <w:sz w:val="28"/>
        </w:rPr>
        <w:t xml:space="preserve"> </w:t>
      </w:r>
      <w:r w:rsidRPr="0072195A">
        <w:rPr>
          <w:sz w:val="28"/>
        </w:rPr>
        <w:t>аварийной</w:t>
      </w:r>
      <w:r w:rsidRPr="0072195A">
        <w:rPr>
          <w:spacing w:val="-4"/>
          <w:sz w:val="28"/>
        </w:rPr>
        <w:t xml:space="preserve"> </w:t>
      </w:r>
      <w:r w:rsidRPr="0072195A">
        <w:rPr>
          <w:sz w:val="28"/>
        </w:rPr>
        <w:t>ситуации</w:t>
      </w:r>
      <w:r w:rsidRPr="0072195A">
        <w:rPr>
          <w:spacing w:val="-4"/>
          <w:sz w:val="28"/>
        </w:rPr>
        <w:t xml:space="preserve"> </w:t>
      </w:r>
      <w:r w:rsidRPr="0072195A">
        <w:rPr>
          <w:spacing w:val="-5"/>
          <w:sz w:val="28"/>
        </w:rPr>
        <w:t>до:</w:t>
      </w:r>
    </w:p>
    <w:p w:rsidR="0072195A" w:rsidRPr="0072195A" w:rsidRDefault="0072195A" w:rsidP="006C2D27">
      <w:pPr>
        <w:pStyle w:val="a5"/>
        <w:numPr>
          <w:ilvl w:val="3"/>
          <w:numId w:val="10"/>
        </w:numPr>
        <w:ind w:left="0" w:right="-7" w:firstLine="709"/>
        <w:rPr>
          <w:sz w:val="28"/>
        </w:rPr>
      </w:pPr>
      <w:r w:rsidRPr="0072195A">
        <w:rPr>
          <w:spacing w:val="-2"/>
          <w:sz w:val="28"/>
        </w:rPr>
        <w:lastRenderedPageBreak/>
        <w:t>ЕДДС;</w:t>
      </w:r>
    </w:p>
    <w:p w:rsidR="0072195A" w:rsidRPr="0072195A" w:rsidRDefault="0072195A" w:rsidP="0052205A">
      <w:pPr>
        <w:pStyle w:val="a5"/>
        <w:numPr>
          <w:ilvl w:val="3"/>
          <w:numId w:val="10"/>
        </w:numPr>
        <w:tabs>
          <w:tab w:val="left" w:pos="1055"/>
        </w:tabs>
        <w:ind w:left="0" w:right="-6" w:firstLine="708"/>
        <w:rPr>
          <w:sz w:val="28"/>
        </w:rPr>
      </w:pPr>
      <w:r w:rsidRPr="0072195A">
        <w:rPr>
          <w:sz w:val="28"/>
        </w:rPr>
        <w:t>диспетчеров тех организаций, которым необходимо изменить или прекратить работу оборудования и иных объектов жизнеобеспечения;</w:t>
      </w:r>
    </w:p>
    <w:p w:rsidR="0072195A" w:rsidRPr="0072195A" w:rsidRDefault="0072195A" w:rsidP="0052205A">
      <w:pPr>
        <w:pStyle w:val="a5"/>
        <w:numPr>
          <w:ilvl w:val="3"/>
          <w:numId w:val="10"/>
        </w:numPr>
        <w:tabs>
          <w:tab w:val="left" w:pos="986"/>
        </w:tabs>
        <w:ind w:left="0" w:right="-6" w:firstLine="709"/>
        <w:rPr>
          <w:sz w:val="28"/>
        </w:rPr>
      </w:pPr>
      <w:r w:rsidRPr="0072195A">
        <w:rPr>
          <w:sz w:val="28"/>
        </w:rPr>
        <w:t>АДС</w:t>
      </w:r>
      <w:r w:rsidRPr="0072195A">
        <w:rPr>
          <w:spacing w:val="-6"/>
          <w:sz w:val="28"/>
        </w:rPr>
        <w:t xml:space="preserve"> </w:t>
      </w:r>
      <w:r w:rsidRPr="0072195A">
        <w:rPr>
          <w:sz w:val="28"/>
        </w:rPr>
        <w:t>управляющих</w:t>
      </w:r>
      <w:r w:rsidRPr="0072195A">
        <w:rPr>
          <w:spacing w:val="-5"/>
          <w:sz w:val="28"/>
        </w:rPr>
        <w:t xml:space="preserve"> </w:t>
      </w:r>
      <w:r w:rsidRPr="0072195A">
        <w:rPr>
          <w:sz w:val="28"/>
        </w:rPr>
        <w:t>организаций,</w:t>
      </w:r>
      <w:r w:rsidRPr="0072195A">
        <w:rPr>
          <w:spacing w:val="-5"/>
          <w:sz w:val="28"/>
        </w:rPr>
        <w:t xml:space="preserve"> </w:t>
      </w:r>
      <w:r w:rsidRPr="0072195A">
        <w:rPr>
          <w:sz w:val="28"/>
        </w:rPr>
        <w:t>ТСЖ,</w:t>
      </w:r>
      <w:r w:rsidRPr="0072195A">
        <w:rPr>
          <w:spacing w:val="-2"/>
          <w:sz w:val="28"/>
        </w:rPr>
        <w:t xml:space="preserve"> </w:t>
      </w:r>
      <w:r w:rsidRPr="0072195A">
        <w:rPr>
          <w:sz w:val="28"/>
        </w:rPr>
        <w:t>представителей</w:t>
      </w:r>
      <w:r w:rsidRPr="0072195A">
        <w:rPr>
          <w:spacing w:val="-3"/>
          <w:sz w:val="28"/>
        </w:rPr>
        <w:t xml:space="preserve"> </w:t>
      </w:r>
      <w:r w:rsidRPr="0072195A">
        <w:rPr>
          <w:sz w:val="28"/>
        </w:rPr>
        <w:t>собственников</w:t>
      </w:r>
      <w:r w:rsidRPr="0072195A">
        <w:rPr>
          <w:spacing w:val="-5"/>
          <w:sz w:val="28"/>
        </w:rPr>
        <w:t xml:space="preserve"> </w:t>
      </w:r>
      <w:r w:rsidRPr="0072195A">
        <w:rPr>
          <w:sz w:val="28"/>
        </w:rPr>
        <w:t>зданий</w:t>
      </w:r>
      <w:r w:rsidRPr="0072195A">
        <w:rPr>
          <w:spacing w:val="-4"/>
          <w:sz w:val="28"/>
        </w:rPr>
        <w:t xml:space="preserve"> </w:t>
      </w:r>
      <w:r w:rsidRPr="0072195A">
        <w:rPr>
          <w:sz w:val="28"/>
        </w:rPr>
        <w:t>с</w:t>
      </w:r>
      <w:r w:rsidRPr="0072195A">
        <w:rPr>
          <w:spacing w:val="-4"/>
          <w:sz w:val="28"/>
        </w:rPr>
        <w:t xml:space="preserve"> НФУ.</w:t>
      </w:r>
    </w:p>
    <w:p w:rsidR="0072195A" w:rsidRPr="0072195A" w:rsidRDefault="0072195A" w:rsidP="0052205A">
      <w:pPr>
        <w:pStyle w:val="a5"/>
        <w:numPr>
          <w:ilvl w:val="2"/>
          <w:numId w:val="10"/>
        </w:numPr>
        <w:tabs>
          <w:tab w:val="left" w:pos="1469"/>
        </w:tabs>
        <w:ind w:left="0" w:right="-6" w:firstLine="708"/>
        <w:rPr>
          <w:sz w:val="28"/>
        </w:rPr>
      </w:pPr>
      <w:r w:rsidRPr="0072195A">
        <w:rPr>
          <w:sz w:val="28"/>
        </w:rPr>
        <w:t>По окончании ликвидации аварии оповестить о времени подключения управляющие организации, ТСЖ, представителей собственников зданий с НФУ, ЕДДС.</w:t>
      </w:r>
    </w:p>
    <w:p w:rsidR="0072195A" w:rsidRPr="0072195A" w:rsidRDefault="0072195A" w:rsidP="008A5C86">
      <w:pPr>
        <w:pStyle w:val="a5"/>
        <w:numPr>
          <w:ilvl w:val="1"/>
          <w:numId w:val="10"/>
        </w:numPr>
        <w:tabs>
          <w:tab w:val="left" w:pos="1334"/>
        </w:tabs>
        <w:ind w:left="0" w:right="-7" w:firstLine="708"/>
        <w:rPr>
          <w:sz w:val="28"/>
        </w:rPr>
      </w:pPr>
      <w:r w:rsidRPr="0072195A">
        <w:rPr>
          <w:sz w:val="28"/>
        </w:rPr>
        <w:t>При возникновении аварийных ситуаций на внутридомовых инженерных системах отопления собственники зданий с НФУ, управляющая организация, ТСЖ обязаны обеспечить:</w:t>
      </w:r>
    </w:p>
    <w:p w:rsidR="0072195A" w:rsidRDefault="0072195A" w:rsidP="008A5C86">
      <w:pPr>
        <w:pStyle w:val="a5"/>
        <w:numPr>
          <w:ilvl w:val="2"/>
          <w:numId w:val="10"/>
        </w:numPr>
        <w:tabs>
          <w:tab w:val="left" w:pos="1584"/>
        </w:tabs>
        <w:ind w:left="0" w:right="-7" w:firstLine="708"/>
        <w:rPr>
          <w:sz w:val="24"/>
        </w:rPr>
      </w:pPr>
      <w:r w:rsidRPr="0072195A">
        <w:rPr>
          <w:sz w:val="28"/>
        </w:rPr>
        <w:t>Ответ на телефонный звонок собственника или пользователя помещения в многоквартирном доме в АДС в течение не более 5 минут, а в случае не обеспечения ответа в указанный срок осуществить взаимодействие со звонившим в АДС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АДС либо предоставить технологическую возможность</w:t>
      </w:r>
      <w:r w:rsidRPr="0072195A">
        <w:rPr>
          <w:spacing w:val="-1"/>
          <w:sz w:val="28"/>
        </w:rPr>
        <w:t xml:space="preserve"> </w:t>
      </w:r>
      <w:r w:rsidRPr="0072195A">
        <w:rPr>
          <w:sz w:val="28"/>
        </w:rPr>
        <w:t>оставить</w:t>
      </w:r>
      <w:r w:rsidRPr="0072195A">
        <w:rPr>
          <w:spacing w:val="-1"/>
          <w:sz w:val="28"/>
        </w:rPr>
        <w:t xml:space="preserve"> </w:t>
      </w:r>
      <w:r w:rsidRPr="0072195A">
        <w:rPr>
          <w:sz w:val="28"/>
        </w:rPr>
        <w:t>голосовое</w:t>
      </w:r>
      <w:r w:rsidRPr="0072195A">
        <w:rPr>
          <w:spacing w:val="-4"/>
          <w:sz w:val="28"/>
        </w:rPr>
        <w:t xml:space="preserve"> </w:t>
      </w:r>
      <w:r w:rsidRPr="0072195A">
        <w:rPr>
          <w:sz w:val="28"/>
        </w:rPr>
        <w:t>сообщение</w:t>
      </w:r>
      <w:r w:rsidRPr="0072195A">
        <w:rPr>
          <w:spacing w:val="-3"/>
          <w:sz w:val="28"/>
        </w:rPr>
        <w:t xml:space="preserve"> </w:t>
      </w:r>
      <w:r w:rsidRPr="0072195A">
        <w:rPr>
          <w:sz w:val="28"/>
        </w:rPr>
        <w:t>и</w:t>
      </w:r>
      <w:r w:rsidRPr="0072195A">
        <w:rPr>
          <w:spacing w:val="-1"/>
          <w:sz w:val="28"/>
        </w:rPr>
        <w:t xml:space="preserve"> </w:t>
      </w:r>
      <w:r w:rsidRPr="0072195A">
        <w:rPr>
          <w:sz w:val="28"/>
        </w:rPr>
        <w:t>(или)</w:t>
      </w:r>
      <w:r w:rsidRPr="0072195A">
        <w:rPr>
          <w:spacing w:val="-3"/>
          <w:sz w:val="28"/>
        </w:rPr>
        <w:t xml:space="preserve"> </w:t>
      </w:r>
      <w:r w:rsidRPr="0072195A">
        <w:rPr>
          <w:sz w:val="28"/>
        </w:rPr>
        <w:t>электронное</w:t>
      </w:r>
      <w:r w:rsidRPr="0072195A">
        <w:rPr>
          <w:spacing w:val="-3"/>
          <w:sz w:val="28"/>
        </w:rPr>
        <w:t xml:space="preserve"> </w:t>
      </w:r>
      <w:r w:rsidRPr="0072195A">
        <w:rPr>
          <w:sz w:val="28"/>
        </w:rPr>
        <w:t>сообщение,</w:t>
      </w:r>
      <w:r w:rsidRPr="0072195A">
        <w:rPr>
          <w:spacing w:val="-2"/>
          <w:sz w:val="28"/>
        </w:rPr>
        <w:t xml:space="preserve"> </w:t>
      </w:r>
      <w:r w:rsidRPr="0072195A">
        <w:rPr>
          <w:sz w:val="28"/>
        </w:rPr>
        <w:t>которое</w:t>
      </w:r>
      <w:r w:rsidRPr="0072195A">
        <w:rPr>
          <w:spacing w:val="-3"/>
          <w:sz w:val="28"/>
        </w:rPr>
        <w:t xml:space="preserve"> </w:t>
      </w:r>
      <w:r w:rsidRPr="0072195A">
        <w:rPr>
          <w:sz w:val="28"/>
        </w:rPr>
        <w:t>должно</w:t>
      </w:r>
      <w:r w:rsidRPr="0072195A">
        <w:rPr>
          <w:spacing w:val="-5"/>
          <w:sz w:val="28"/>
        </w:rPr>
        <w:t xml:space="preserve"> </w:t>
      </w:r>
      <w:r w:rsidRPr="0072195A">
        <w:rPr>
          <w:sz w:val="28"/>
        </w:rPr>
        <w:t>быть рассмотрено аварийно-диспетчерской службой в течение 10 минут после поступления</w:t>
      </w:r>
      <w:r>
        <w:rPr>
          <w:sz w:val="24"/>
        </w:rPr>
        <w:t>.</w:t>
      </w:r>
    </w:p>
    <w:p w:rsidR="0072195A" w:rsidRPr="00810F6F" w:rsidRDefault="0072195A" w:rsidP="008A5C86">
      <w:pPr>
        <w:pStyle w:val="a5"/>
        <w:numPr>
          <w:ilvl w:val="2"/>
          <w:numId w:val="10"/>
        </w:numPr>
        <w:tabs>
          <w:tab w:val="left" w:pos="1630"/>
        </w:tabs>
        <w:ind w:left="0" w:right="-7" w:firstLine="708"/>
        <w:rPr>
          <w:sz w:val="28"/>
        </w:rPr>
      </w:pPr>
      <w:r w:rsidRPr="00810F6F">
        <w:rPr>
          <w:sz w:val="28"/>
        </w:rPr>
        <w:t>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w:t>
      </w:r>
    </w:p>
    <w:p w:rsidR="0072195A" w:rsidRPr="00810F6F" w:rsidRDefault="0072195A" w:rsidP="008A5C86">
      <w:pPr>
        <w:pStyle w:val="a5"/>
        <w:numPr>
          <w:ilvl w:val="2"/>
          <w:numId w:val="10"/>
        </w:numPr>
        <w:tabs>
          <w:tab w:val="left" w:pos="1546"/>
        </w:tabs>
        <w:ind w:left="0" w:right="-7" w:firstLine="708"/>
        <w:rPr>
          <w:sz w:val="28"/>
        </w:rPr>
      </w:pPr>
      <w:r w:rsidRPr="00810F6F">
        <w:rPr>
          <w:sz w:val="28"/>
        </w:rPr>
        <w:t xml:space="preserve">В течение 10 минут проинформировать телефонограммой о характере аварии, ориентировочном времени её устранения, количестве пострадавших ЕДДС и теплоснабжающую </w:t>
      </w:r>
      <w:r w:rsidRPr="00810F6F">
        <w:rPr>
          <w:spacing w:val="-2"/>
          <w:sz w:val="28"/>
        </w:rPr>
        <w:t>организацию.</w:t>
      </w:r>
    </w:p>
    <w:p w:rsidR="0072195A" w:rsidRPr="00810F6F" w:rsidRDefault="0072195A" w:rsidP="008A5C86">
      <w:pPr>
        <w:pStyle w:val="a5"/>
        <w:numPr>
          <w:ilvl w:val="2"/>
          <w:numId w:val="10"/>
        </w:numPr>
        <w:tabs>
          <w:tab w:val="left" w:pos="1464"/>
        </w:tabs>
        <w:ind w:left="0" w:right="-7" w:firstLine="708"/>
        <w:rPr>
          <w:sz w:val="28"/>
        </w:rPr>
      </w:pPr>
      <w:r w:rsidRPr="00810F6F">
        <w:rPr>
          <w:sz w:val="28"/>
        </w:rPr>
        <w:t>Оказание коммунальных услуг при аварийных повреждениях внутридомовых систем отопления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услуг</w:t>
      </w:r>
      <w:r w:rsidRPr="00810F6F">
        <w:rPr>
          <w:color w:val="FF0000"/>
          <w:sz w:val="28"/>
        </w:rPr>
        <w:t>.</w:t>
      </w:r>
    </w:p>
    <w:p w:rsidR="0072195A" w:rsidRPr="00810F6F" w:rsidRDefault="0072195A" w:rsidP="008A5C86">
      <w:pPr>
        <w:pStyle w:val="a5"/>
        <w:numPr>
          <w:ilvl w:val="2"/>
          <w:numId w:val="10"/>
        </w:numPr>
        <w:tabs>
          <w:tab w:val="left" w:pos="1488"/>
        </w:tabs>
        <w:ind w:left="0" w:right="-7" w:firstLine="708"/>
        <w:rPr>
          <w:sz w:val="28"/>
        </w:rPr>
      </w:pPr>
      <w:r w:rsidRPr="00810F6F">
        <w:rPr>
          <w:sz w:val="28"/>
        </w:rPr>
        <w:t>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w:t>
      </w:r>
    </w:p>
    <w:p w:rsidR="0072195A" w:rsidRPr="00810F6F" w:rsidRDefault="0072195A" w:rsidP="008A5C86">
      <w:pPr>
        <w:pStyle w:val="a5"/>
        <w:numPr>
          <w:ilvl w:val="2"/>
          <w:numId w:val="10"/>
        </w:numPr>
        <w:tabs>
          <w:tab w:val="left" w:pos="1495"/>
        </w:tabs>
        <w:ind w:left="0" w:right="-7" w:firstLine="708"/>
        <w:rPr>
          <w:sz w:val="28"/>
        </w:rPr>
      </w:pPr>
      <w:r w:rsidRPr="00810F6F">
        <w:rPr>
          <w:sz w:val="28"/>
        </w:rPr>
        <w:t>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w:t>
      </w:r>
    </w:p>
    <w:p w:rsidR="0072195A" w:rsidRPr="00810F6F" w:rsidRDefault="0072195A" w:rsidP="008A5C86">
      <w:pPr>
        <w:pStyle w:val="a5"/>
        <w:numPr>
          <w:ilvl w:val="2"/>
          <w:numId w:val="10"/>
        </w:numPr>
        <w:tabs>
          <w:tab w:val="left" w:pos="1512"/>
        </w:tabs>
        <w:ind w:left="0" w:right="-7" w:firstLine="708"/>
        <w:rPr>
          <w:sz w:val="28"/>
        </w:rPr>
      </w:pPr>
      <w:r w:rsidRPr="00810F6F">
        <w:rPr>
          <w:sz w:val="28"/>
        </w:rPr>
        <w:t>После ликвидации аварии в течение 10 минут поставить в известность ЕДДС и теплоснабжающую организацию.</w:t>
      </w:r>
    </w:p>
    <w:p w:rsidR="0072195A" w:rsidRPr="00810F6F" w:rsidRDefault="0072195A" w:rsidP="008A5C86">
      <w:pPr>
        <w:pStyle w:val="a5"/>
        <w:numPr>
          <w:ilvl w:val="1"/>
          <w:numId w:val="10"/>
        </w:numPr>
        <w:tabs>
          <w:tab w:val="left" w:pos="1291"/>
        </w:tabs>
        <w:ind w:left="0" w:right="-7" w:firstLine="708"/>
        <w:rPr>
          <w:sz w:val="28"/>
        </w:rPr>
      </w:pPr>
      <w:r w:rsidRPr="00810F6F">
        <w:rPr>
          <w:sz w:val="28"/>
        </w:rPr>
        <w:t>Организации, независимо от формы собственности и ведомственной принадлежности, имеющие на своём балансе коммуникации или сооружения, расположенные в районе возникновения аварии, по вызову диспетчера ресурсоснабжающей организации, управляющей организации, ТСЖ 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w:t>
      </w:r>
    </w:p>
    <w:p w:rsidR="0072195A" w:rsidRPr="00810F6F" w:rsidRDefault="0072195A" w:rsidP="008A5C86">
      <w:pPr>
        <w:pStyle w:val="a5"/>
        <w:numPr>
          <w:ilvl w:val="1"/>
          <w:numId w:val="10"/>
        </w:numPr>
        <w:tabs>
          <w:tab w:val="left" w:pos="1322"/>
        </w:tabs>
        <w:ind w:left="0" w:right="-7" w:firstLine="708"/>
        <w:rPr>
          <w:sz w:val="28"/>
        </w:rPr>
      </w:pPr>
      <w:r w:rsidRPr="00810F6F">
        <w:rPr>
          <w:sz w:val="28"/>
        </w:rPr>
        <w:lastRenderedPageBreak/>
        <w:t xml:space="preserve">Для ликвидации аварийной ситуации на сетях, собственник которых не определён, привлекается теплоснабжающая организация, к чьим сетям технологически присоединены данные </w:t>
      </w:r>
      <w:r w:rsidRPr="00810F6F">
        <w:rPr>
          <w:spacing w:val="-2"/>
          <w:sz w:val="28"/>
        </w:rPr>
        <w:t>сети.</w:t>
      </w:r>
    </w:p>
    <w:p w:rsidR="005C2AAE" w:rsidRPr="006C2D27" w:rsidRDefault="00810F6F" w:rsidP="006C2D27">
      <w:pPr>
        <w:pStyle w:val="a5"/>
        <w:numPr>
          <w:ilvl w:val="1"/>
          <w:numId w:val="10"/>
        </w:numPr>
        <w:tabs>
          <w:tab w:val="left" w:pos="1298"/>
        </w:tabs>
        <w:spacing w:before="62"/>
        <w:ind w:left="0" w:right="-7" w:firstLine="708"/>
        <w:rPr>
          <w:sz w:val="28"/>
        </w:rPr>
      </w:pPr>
      <w:r w:rsidRPr="00810F6F">
        <w:rPr>
          <w:sz w:val="28"/>
        </w:rPr>
        <w:t>В случае невозможности устранения аварии в течение 16 часов единовременно - при температуре воздуха в жилых помещениях от +12°C до нормативной температуры; не более 8 часов единовременно - при температуре воздуха в жилых помещениях от +10°C до +12°C; не</w:t>
      </w:r>
      <w:r w:rsidRPr="00810F6F">
        <w:rPr>
          <w:spacing w:val="40"/>
          <w:sz w:val="28"/>
        </w:rPr>
        <w:t xml:space="preserve"> </w:t>
      </w:r>
      <w:r w:rsidRPr="00810F6F">
        <w:rPr>
          <w:sz w:val="28"/>
        </w:rPr>
        <w:t>более 4 часов единовременно - при температуре воздуха в жилых помещениях от +8°C до +10°C, по предложению руководителя теплоснабжающей организации, представителя собственников зданий с НФУ, Администрацией муниципального образования «</w:t>
      </w:r>
      <w:proofErr w:type="spellStart"/>
      <w:r w:rsidR="005C2AAE">
        <w:rPr>
          <w:sz w:val="28"/>
        </w:rPr>
        <w:t>Шумячский</w:t>
      </w:r>
      <w:proofErr w:type="spellEnd"/>
      <w:r w:rsidRPr="00810F6F">
        <w:rPr>
          <w:sz w:val="28"/>
        </w:rPr>
        <w:t xml:space="preserve"> муниципальный округ» Смоленской области может быть организовано проведение заседания Комиссии по предупреждению и ликвидации чрезвычайных ситуаций и обеспечению пожарной безопасности муниципального образования «</w:t>
      </w:r>
      <w:proofErr w:type="spellStart"/>
      <w:r w:rsidR="005C2AAE">
        <w:rPr>
          <w:sz w:val="28"/>
        </w:rPr>
        <w:t>Шумячский</w:t>
      </w:r>
      <w:proofErr w:type="spellEnd"/>
      <w:r w:rsidRPr="00810F6F">
        <w:rPr>
          <w:sz w:val="28"/>
        </w:rPr>
        <w:t xml:space="preserve"> муниципальный округ» Смоленской области</w:t>
      </w:r>
      <w:r w:rsidRPr="00810F6F">
        <w:rPr>
          <w:spacing w:val="40"/>
          <w:sz w:val="28"/>
        </w:rPr>
        <w:t xml:space="preserve"> </w:t>
      </w:r>
      <w:r w:rsidRPr="00810F6F">
        <w:rPr>
          <w:sz w:val="28"/>
        </w:rPr>
        <w:t xml:space="preserve">(далее – Комиссия по ЧС и ОПБ) с целью принятия конкретных мер для ликвидации аварии и недопущения её развития в чрезвычайную ситуацию по истечении 24 часов (в том числе введение для органов управления и сил муниципального звена единой государственной системы предупреждения и ликвидации чрезвычайных ситуаций режима функционирования «Повышенная </w:t>
      </w:r>
      <w:r w:rsidRPr="00810F6F">
        <w:rPr>
          <w:spacing w:val="-2"/>
          <w:sz w:val="28"/>
        </w:rPr>
        <w:t>готовность»).</w:t>
      </w:r>
    </w:p>
    <w:p w:rsidR="005C2AAE" w:rsidRPr="005C2AAE" w:rsidRDefault="005C2AAE" w:rsidP="006C2D27">
      <w:pPr>
        <w:pStyle w:val="a5"/>
        <w:numPr>
          <w:ilvl w:val="0"/>
          <w:numId w:val="2"/>
        </w:numPr>
        <w:spacing w:before="276"/>
        <w:ind w:left="0" w:firstLine="0"/>
        <w:jc w:val="center"/>
        <w:rPr>
          <w:b/>
          <w:sz w:val="28"/>
        </w:rPr>
      </w:pPr>
      <w:r w:rsidRPr="005C2AAE">
        <w:rPr>
          <w:b/>
          <w:sz w:val="28"/>
        </w:rPr>
        <w:t>Взаимодействие</w:t>
      </w:r>
      <w:r w:rsidRPr="005C2AAE">
        <w:rPr>
          <w:b/>
          <w:spacing w:val="-1"/>
          <w:sz w:val="28"/>
        </w:rPr>
        <w:t xml:space="preserve"> </w:t>
      </w:r>
      <w:r w:rsidRPr="005C2AAE">
        <w:rPr>
          <w:b/>
          <w:sz w:val="28"/>
        </w:rPr>
        <w:t>АДС</w:t>
      </w:r>
      <w:r w:rsidRPr="005C2AAE">
        <w:rPr>
          <w:b/>
          <w:spacing w:val="-2"/>
          <w:sz w:val="28"/>
        </w:rPr>
        <w:t xml:space="preserve"> </w:t>
      </w:r>
      <w:r w:rsidRPr="005C2AAE">
        <w:rPr>
          <w:b/>
          <w:sz w:val="28"/>
        </w:rPr>
        <w:t>при</w:t>
      </w:r>
      <w:r w:rsidRPr="005C2AAE">
        <w:rPr>
          <w:b/>
          <w:spacing w:val="-1"/>
          <w:sz w:val="28"/>
        </w:rPr>
        <w:t xml:space="preserve"> </w:t>
      </w:r>
      <w:r w:rsidRPr="005C2AAE">
        <w:rPr>
          <w:b/>
          <w:spacing w:val="-2"/>
          <w:sz w:val="28"/>
        </w:rPr>
        <w:t>возникновении</w:t>
      </w:r>
    </w:p>
    <w:p w:rsidR="005C2AAE" w:rsidRPr="005C2AAE" w:rsidRDefault="005C2AAE" w:rsidP="006C2D27">
      <w:pPr>
        <w:ind w:left="231"/>
        <w:jc w:val="center"/>
        <w:rPr>
          <w:b/>
          <w:sz w:val="28"/>
        </w:rPr>
      </w:pPr>
      <w:r w:rsidRPr="005C2AAE">
        <w:rPr>
          <w:b/>
          <w:sz w:val="28"/>
        </w:rPr>
        <w:t>и</w:t>
      </w:r>
      <w:r w:rsidRPr="005C2AAE">
        <w:rPr>
          <w:b/>
          <w:spacing w:val="-6"/>
          <w:sz w:val="28"/>
        </w:rPr>
        <w:t xml:space="preserve"> </w:t>
      </w:r>
      <w:r w:rsidRPr="005C2AAE">
        <w:rPr>
          <w:b/>
          <w:sz w:val="28"/>
        </w:rPr>
        <w:t>ликвидации</w:t>
      </w:r>
      <w:r w:rsidRPr="005C2AAE">
        <w:rPr>
          <w:b/>
          <w:spacing w:val="-3"/>
          <w:sz w:val="28"/>
        </w:rPr>
        <w:t xml:space="preserve"> </w:t>
      </w:r>
      <w:r w:rsidRPr="005C2AAE">
        <w:rPr>
          <w:b/>
          <w:sz w:val="28"/>
        </w:rPr>
        <w:t>аварий</w:t>
      </w:r>
      <w:r w:rsidRPr="005C2AAE">
        <w:rPr>
          <w:b/>
          <w:spacing w:val="-5"/>
          <w:sz w:val="28"/>
        </w:rPr>
        <w:t xml:space="preserve"> </w:t>
      </w:r>
      <w:r w:rsidRPr="005C2AAE">
        <w:rPr>
          <w:b/>
          <w:sz w:val="28"/>
        </w:rPr>
        <w:t>на</w:t>
      </w:r>
      <w:r w:rsidRPr="005C2AAE">
        <w:rPr>
          <w:b/>
          <w:spacing w:val="-4"/>
          <w:sz w:val="28"/>
        </w:rPr>
        <w:t xml:space="preserve"> </w:t>
      </w:r>
      <w:r w:rsidRPr="005C2AAE">
        <w:rPr>
          <w:b/>
          <w:sz w:val="28"/>
        </w:rPr>
        <w:t>источниках</w:t>
      </w:r>
      <w:r w:rsidRPr="005C2AAE">
        <w:rPr>
          <w:b/>
          <w:spacing w:val="-4"/>
          <w:sz w:val="28"/>
        </w:rPr>
        <w:t xml:space="preserve"> </w:t>
      </w:r>
      <w:r w:rsidRPr="005C2AAE">
        <w:rPr>
          <w:b/>
          <w:sz w:val="28"/>
        </w:rPr>
        <w:t>теплоснабжения,</w:t>
      </w:r>
      <w:r w:rsidRPr="005C2AAE">
        <w:rPr>
          <w:b/>
          <w:spacing w:val="-4"/>
          <w:sz w:val="28"/>
        </w:rPr>
        <w:t xml:space="preserve"> </w:t>
      </w:r>
      <w:r w:rsidRPr="005C2AAE">
        <w:rPr>
          <w:b/>
          <w:sz w:val="28"/>
        </w:rPr>
        <w:t>сетях</w:t>
      </w:r>
      <w:r w:rsidRPr="005C2AAE">
        <w:rPr>
          <w:b/>
          <w:spacing w:val="-4"/>
          <w:sz w:val="28"/>
        </w:rPr>
        <w:t xml:space="preserve"> </w:t>
      </w:r>
      <w:r w:rsidRPr="005C2AAE">
        <w:rPr>
          <w:b/>
          <w:sz w:val="28"/>
        </w:rPr>
        <w:t>и</w:t>
      </w:r>
      <w:r w:rsidRPr="005C2AAE">
        <w:rPr>
          <w:b/>
          <w:spacing w:val="-4"/>
          <w:sz w:val="28"/>
        </w:rPr>
        <w:t xml:space="preserve"> </w:t>
      </w:r>
      <w:r w:rsidRPr="005C2AAE">
        <w:rPr>
          <w:b/>
          <w:sz w:val="28"/>
        </w:rPr>
        <w:t>системах</w:t>
      </w:r>
      <w:r w:rsidRPr="005C2AAE">
        <w:rPr>
          <w:b/>
          <w:spacing w:val="-4"/>
          <w:sz w:val="28"/>
        </w:rPr>
        <w:t xml:space="preserve"> </w:t>
      </w:r>
      <w:r>
        <w:rPr>
          <w:b/>
          <w:spacing w:val="-4"/>
          <w:sz w:val="28"/>
        </w:rPr>
        <w:t xml:space="preserve">          </w:t>
      </w:r>
      <w:r w:rsidRPr="005C2AAE">
        <w:rPr>
          <w:b/>
          <w:spacing w:val="-2"/>
          <w:sz w:val="28"/>
        </w:rPr>
        <w:t>теплоснабжения</w:t>
      </w:r>
      <w:r>
        <w:rPr>
          <w:b/>
          <w:sz w:val="28"/>
        </w:rPr>
        <w:t xml:space="preserve"> </w:t>
      </w:r>
      <w:r w:rsidRPr="005C2AAE">
        <w:rPr>
          <w:b/>
          <w:sz w:val="28"/>
        </w:rPr>
        <w:t xml:space="preserve">и </w:t>
      </w:r>
      <w:r w:rsidRPr="005C2AAE">
        <w:rPr>
          <w:b/>
          <w:spacing w:val="-2"/>
          <w:sz w:val="28"/>
        </w:rPr>
        <w:t>теплопотребления</w:t>
      </w:r>
    </w:p>
    <w:p w:rsidR="005C2AAE" w:rsidRPr="00000A4A" w:rsidRDefault="00000A4A" w:rsidP="004E773F">
      <w:pPr>
        <w:tabs>
          <w:tab w:val="left" w:pos="1270"/>
        </w:tabs>
        <w:spacing w:before="275"/>
        <w:ind w:right="-7"/>
        <w:jc w:val="both"/>
        <w:rPr>
          <w:sz w:val="28"/>
        </w:rPr>
      </w:pPr>
      <w:r>
        <w:rPr>
          <w:sz w:val="28"/>
        </w:rPr>
        <w:t xml:space="preserve">          3.1. </w:t>
      </w:r>
      <w:r w:rsidR="005C2AAE" w:rsidRPr="00000A4A">
        <w:rPr>
          <w:sz w:val="28"/>
        </w:rPr>
        <w:t>При</w:t>
      </w:r>
      <w:r w:rsidR="005C2AAE" w:rsidRPr="00000A4A">
        <w:rPr>
          <w:spacing w:val="-6"/>
          <w:sz w:val="28"/>
        </w:rPr>
        <w:t xml:space="preserve"> </w:t>
      </w:r>
      <w:r w:rsidR="005C2AAE" w:rsidRPr="00000A4A">
        <w:rPr>
          <w:sz w:val="28"/>
        </w:rPr>
        <w:t>возникновении</w:t>
      </w:r>
      <w:r w:rsidR="005C2AAE" w:rsidRPr="00000A4A">
        <w:rPr>
          <w:spacing w:val="-5"/>
          <w:sz w:val="28"/>
        </w:rPr>
        <w:t xml:space="preserve"> </w:t>
      </w:r>
      <w:r w:rsidR="005C2AAE" w:rsidRPr="00000A4A">
        <w:rPr>
          <w:sz w:val="28"/>
        </w:rPr>
        <w:t>аварийной</w:t>
      </w:r>
      <w:r w:rsidR="005C2AAE" w:rsidRPr="00000A4A">
        <w:rPr>
          <w:spacing w:val="-5"/>
          <w:sz w:val="28"/>
        </w:rPr>
        <w:t xml:space="preserve"> </w:t>
      </w:r>
      <w:r w:rsidR="005C2AAE" w:rsidRPr="00000A4A">
        <w:rPr>
          <w:sz w:val="28"/>
        </w:rPr>
        <w:t>ситуации</w:t>
      </w:r>
      <w:r w:rsidR="005C2AAE" w:rsidRPr="00000A4A">
        <w:rPr>
          <w:spacing w:val="-5"/>
          <w:sz w:val="28"/>
        </w:rPr>
        <w:t xml:space="preserve"> </w:t>
      </w:r>
      <w:r w:rsidR="005C2AAE" w:rsidRPr="00000A4A">
        <w:rPr>
          <w:sz w:val="28"/>
        </w:rPr>
        <w:t>ресурсоснабжающие</w:t>
      </w:r>
      <w:r w:rsidR="005C2AAE" w:rsidRPr="00000A4A">
        <w:rPr>
          <w:spacing w:val="-7"/>
          <w:sz w:val="28"/>
        </w:rPr>
        <w:t xml:space="preserve"> </w:t>
      </w:r>
      <w:r w:rsidR="005C2AAE" w:rsidRPr="00000A4A">
        <w:rPr>
          <w:sz w:val="28"/>
        </w:rPr>
        <w:t>организации</w:t>
      </w:r>
      <w:r w:rsidR="005C2AAE" w:rsidRPr="00000A4A">
        <w:rPr>
          <w:spacing w:val="-5"/>
          <w:sz w:val="28"/>
        </w:rPr>
        <w:t xml:space="preserve"> </w:t>
      </w:r>
      <w:r w:rsidR="005C2AAE" w:rsidRPr="00000A4A">
        <w:rPr>
          <w:sz w:val="28"/>
        </w:rPr>
        <w:t>(независимо от форм собственности и ведомственной принадлежности) и управляющие организации, ТСЖ, представители собственников зданий с НФУ в течение всей смены осуществляют передачу оперативной информации в ЕДДС.</w:t>
      </w:r>
    </w:p>
    <w:p w:rsidR="005C2AAE" w:rsidRPr="00000A4A" w:rsidRDefault="00000A4A" w:rsidP="00303E86">
      <w:pPr>
        <w:tabs>
          <w:tab w:val="left" w:pos="1267"/>
        </w:tabs>
        <w:ind w:right="-7"/>
        <w:jc w:val="both"/>
        <w:rPr>
          <w:sz w:val="28"/>
        </w:rPr>
      </w:pPr>
      <w:r>
        <w:rPr>
          <w:sz w:val="28"/>
        </w:rPr>
        <w:t xml:space="preserve">          3.2. </w:t>
      </w:r>
      <w:r w:rsidR="005C2AAE" w:rsidRPr="00000A4A">
        <w:rPr>
          <w:sz w:val="28"/>
        </w:rPr>
        <w:t>При</w:t>
      </w:r>
      <w:r w:rsidR="005C2AAE" w:rsidRPr="00000A4A">
        <w:rPr>
          <w:spacing w:val="-6"/>
          <w:sz w:val="28"/>
        </w:rPr>
        <w:t xml:space="preserve"> </w:t>
      </w:r>
      <w:r w:rsidR="005C2AAE" w:rsidRPr="00000A4A">
        <w:rPr>
          <w:sz w:val="28"/>
        </w:rPr>
        <w:t>поступлении</w:t>
      </w:r>
      <w:r w:rsidR="005C2AAE" w:rsidRPr="00000A4A">
        <w:rPr>
          <w:spacing w:val="-5"/>
          <w:sz w:val="28"/>
        </w:rPr>
        <w:t xml:space="preserve"> </w:t>
      </w:r>
      <w:r w:rsidR="005C2AAE" w:rsidRPr="00000A4A">
        <w:rPr>
          <w:sz w:val="28"/>
        </w:rPr>
        <w:t>в</w:t>
      </w:r>
      <w:r w:rsidR="005C2AAE" w:rsidRPr="00000A4A">
        <w:rPr>
          <w:spacing w:val="-6"/>
          <w:sz w:val="28"/>
        </w:rPr>
        <w:t xml:space="preserve"> </w:t>
      </w:r>
      <w:r w:rsidR="005C2AAE" w:rsidRPr="00000A4A">
        <w:rPr>
          <w:sz w:val="28"/>
        </w:rPr>
        <w:t>АДС</w:t>
      </w:r>
      <w:r w:rsidR="005C2AAE" w:rsidRPr="00000A4A">
        <w:rPr>
          <w:spacing w:val="-6"/>
          <w:sz w:val="28"/>
        </w:rPr>
        <w:t xml:space="preserve"> </w:t>
      </w:r>
      <w:r w:rsidR="005C2AAE" w:rsidRPr="00000A4A">
        <w:rPr>
          <w:sz w:val="28"/>
        </w:rPr>
        <w:t>ресурсоснабжающих</w:t>
      </w:r>
      <w:r w:rsidR="005C2AAE" w:rsidRPr="00000A4A">
        <w:rPr>
          <w:spacing w:val="-3"/>
          <w:sz w:val="28"/>
        </w:rPr>
        <w:t xml:space="preserve"> </w:t>
      </w:r>
      <w:r w:rsidR="005C2AAE" w:rsidRPr="00000A4A">
        <w:rPr>
          <w:sz w:val="28"/>
        </w:rPr>
        <w:t>организаций</w:t>
      </w:r>
      <w:r w:rsidR="005C2AAE" w:rsidRPr="00000A4A">
        <w:rPr>
          <w:spacing w:val="-5"/>
          <w:sz w:val="28"/>
        </w:rPr>
        <w:t xml:space="preserve"> </w:t>
      </w:r>
      <w:r w:rsidR="005C2AAE" w:rsidRPr="00000A4A">
        <w:rPr>
          <w:sz w:val="28"/>
        </w:rPr>
        <w:t>сообщения</w:t>
      </w:r>
      <w:r w:rsidR="005C2AAE" w:rsidRPr="00000A4A">
        <w:rPr>
          <w:spacing w:val="-6"/>
          <w:sz w:val="28"/>
        </w:rPr>
        <w:t xml:space="preserve"> </w:t>
      </w:r>
      <w:r w:rsidR="005C2AAE" w:rsidRPr="00000A4A">
        <w:rPr>
          <w:sz w:val="28"/>
        </w:rPr>
        <w:t>о</w:t>
      </w:r>
      <w:r w:rsidR="005C2AAE" w:rsidRPr="00000A4A">
        <w:rPr>
          <w:spacing w:val="-6"/>
          <w:sz w:val="28"/>
        </w:rPr>
        <w:t xml:space="preserve"> </w:t>
      </w:r>
      <w:r w:rsidR="005C2AAE" w:rsidRPr="00000A4A">
        <w:rPr>
          <w:sz w:val="28"/>
        </w:rPr>
        <w:t>возникновении аварии на тепловых сетях и источниках теплоснабжения, об отключении или ограничении теплоснабжения потребителей АДС обязана незамедлительно:</w:t>
      </w:r>
    </w:p>
    <w:p w:rsidR="005C2AAE" w:rsidRPr="005C2AAE" w:rsidRDefault="005C2AAE" w:rsidP="00303E86">
      <w:pPr>
        <w:pStyle w:val="a5"/>
        <w:numPr>
          <w:ilvl w:val="2"/>
          <w:numId w:val="1"/>
        </w:numPr>
        <w:tabs>
          <w:tab w:val="left" w:pos="986"/>
        </w:tabs>
        <w:spacing w:line="273" w:lineRule="exact"/>
        <w:ind w:left="0" w:right="-7" w:firstLine="709"/>
        <w:rPr>
          <w:sz w:val="28"/>
        </w:rPr>
      </w:pPr>
      <w:r w:rsidRPr="005C2AAE">
        <w:rPr>
          <w:sz w:val="28"/>
        </w:rPr>
        <w:t>направить</w:t>
      </w:r>
      <w:r w:rsidRPr="005C2AAE">
        <w:rPr>
          <w:spacing w:val="-3"/>
          <w:sz w:val="28"/>
        </w:rPr>
        <w:t xml:space="preserve"> </w:t>
      </w:r>
      <w:r w:rsidRPr="005C2AAE">
        <w:rPr>
          <w:sz w:val="28"/>
        </w:rPr>
        <w:t>к</w:t>
      </w:r>
      <w:r w:rsidRPr="005C2AAE">
        <w:rPr>
          <w:spacing w:val="-3"/>
          <w:sz w:val="28"/>
        </w:rPr>
        <w:t xml:space="preserve"> </w:t>
      </w:r>
      <w:r w:rsidRPr="005C2AAE">
        <w:rPr>
          <w:sz w:val="28"/>
        </w:rPr>
        <w:t>месту</w:t>
      </w:r>
      <w:r w:rsidRPr="005C2AAE">
        <w:rPr>
          <w:spacing w:val="-4"/>
          <w:sz w:val="28"/>
        </w:rPr>
        <w:t xml:space="preserve"> </w:t>
      </w:r>
      <w:r w:rsidRPr="005C2AAE">
        <w:rPr>
          <w:sz w:val="28"/>
        </w:rPr>
        <w:t>аварии</w:t>
      </w:r>
      <w:r w:rsidRPr="005C2AAE">
        <w:rPr>
          <w:spacing w:val="-3"/>
          <w:sz w:val="28"/>
        </w:rPr>
        <w:t xml:space="preserve"> </w:t>
      </w:r>
      <w:r w:rsidRPr="005C2AAE">
        <w:rPr>
          <w:sz w:val="28"/>
        </w:rPr>
        <w:t>аварийную</w:t>
      </w:r>
      <w:r w:rsidRPr="005C2AAE">
        <w:rPr>
          <w:spacing w:val="-3"/>
          <w:sz w:val="28"/>
        </w:rPr>
        <w:t xml:space="preserve"> </w:t>
      </w:r>
      <w:r w:rsidRPr="005C2AAE">
        <w:rPr>
          <w:spacing w:val="-2"/>
          <w:sz w:val="28"/>
        </w:rPr>
        <w:t>бригаду;</w:t>
      </w:r>
    </w:p>
    <w:p w:rsidR="005C2AAE" w:rsidRPr="005C2AAE" w:rsidRDefault="005C2AAE" w:rsidP="00303E86">
      <w:pPr>
        <w:pStyle w:val="a5"/>
        <w:numPr>
          <w:ilvl w:val="2"/>
          <w:numId w:val="1"/>
        </w:numPr>
        <w:tabs>
          <w:tab w:val="left" w:pos="1053"/>
        </w:tabs>
        <w:ind w:left="0" w:right="-7" w:firstLine="708"/>
        <w:rPr>
          <w:sz w:val="28"/>
        </w:rPr>
      </w:pPr>
      <w:r w:rsidRPr="005C2AAE">
        <w:rPr>
          <w:sz w:val="28"/>
        </w:rPr>
        <w:t>сообщить о возникшей ситуации по имеющимся у неё каналам связи руководителю предприятия и оперативному дежурному ЕДДС;</w:t>
      </w:r>
    </w:p>
    <w:p w:rsidR="005C2AAE" w:rsidRPr="005C2AAE" w:rsidRDefault="005C2AAE" w:rsidP="00303E86">
      <w:pPr>
        <w:pStyle w:val="a5"/>
        <w:numPr>
          <w:ilvl w:val="2"/>
          <w:numId w:val="1"/>
        </w:numPr>
        <w:tabs>
          <w:tab w:val="left" w:pos="1046"/>
        </w:tabs>
        <w:ind w:left="0" w:right="-7" w:firstLine="708"/>
        <w:rPr>
          <w:sz w:val="28"/>
        </w:rPr>
      </w:pPr>
      <w:r w:rsidRPr="005C2AAE">
        <w:rPr>
          <w:sz w:val="28"/>
        </w:rPr>
        <w:t>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w:t>
      </w:r>
    </w:p>
    <w:p w:rsidR="005C2AAE" w:rsidRPr="00000A4A" w:rsidRDefault="00000A4A" w:rsidP="00303E86">
      <w:pPr>
        <w:tabs>
          <w:tab w:val="left" w:pos="1370"/>
        </w:tabs>
        <w:ind w:right="-7" w:hanging="424"/>
        <w:jc w:val="both"/>
        <w:rPr>
          <w:sz w:val="28"/>
        </w:rPr>
      </w:pPr>
      <w:r>
        <w:rPr>
          <w:sz w:val="28"/>
        </w:rPr>
        <w:t xml:space="preserve">               3.3. </w:t>
      </w:r>
      <w:r w:rsidR="005C2AAE" w:rsidRPr="00000A4A">
        <w:rPr>
          <w:sz w:val="28"/>
        </w:rPr>
        <w:t>На основании сообщения с места обнаруженной аварии на объекте или сетях теплоснабжения ответственное должностное лицо теплоснабжающей организации определяет:</w:t>
      </w:r>
    </w:p>
    <w:p w:rsidR="005C2AAE" w:rsidRPr="005C2AAE" w:rsidRDefault="005C2AAE" w:rsidP="00DF459E">
      <w:pPr>
        <w:pStyle w:val="a5"/>
        <w:numPr>
          <w:ilvl w:val="2"/>
          <w:numId w:val="1"/>
        </w:numPr>
        <w:tabs>
          <w:tab w:val="left" w:pos="986"/>
        </w:tabs>
        <w:spacing w:line="276" w:lineRule="exact"/>
        <w:ind w:left="0" w:right="-7" w:firstLine="709"/>
        <w:rPr>
          <w:sz w:val="28"/>
        </w:rPr>
      </w:pPr>
      <w:r w:rsidRPr="005C2AAE">
        <w:rPr>
          <w:sz w:val="28"/>
        </w:rPr>
        <w:t>какие</w:t>
      </w:r>
      <w:r w:rsidRPr="005C2AAE">
        <w:rPr>
          <w:spacing w:val="-4"/>
          <w:sz w:val="28"/>
        </w:rPr>
        <w:t xml:space="preserve"> </w:t>
      </w:r>
      <w:r w:rsidRPr="005C2AAE">
        <w:rPr>
          <w:sz w:val="28"/>
        </w:rPr>
        <w:t>переключения</w:t>
      </w:r>
      <w:r w:rsidRPr="005C2AAE">
        <w:rPr>
          <w:spacing w:val="-4"/>
          <w:sz w:val="28"/>
        </w:rPr>
        <w:t xml:space="preserve"> </w:t>
      </w:r>
      <w:r w:rsidRPr="005C2AAE">
        <w:rPr>
          <w:sz w:val="28"/>
        </w:rPr>
        <w:t>в</w:t>
      </w:r>
      <w:r w:rsidRPr="005C2AAE">
        <w:rPr>
          <w:spacing w:val="-5"/>
          <w:sz w:val="28"/>
        </w:rPr>
        <w:t xml:space="preserve"> </w:t>
      </w:r>
      <w:r w:rsidRPr="005C2AAE">
        <w:rPr>
          <w:sz w:val="28"/>
        </w:rPr>
        <w:t>сетях</w:t>
      </w:r>
      <w:r w:rsidRPr="005C2AAE">
        <w:rPr>
          <w:spacing w:val="-4"/>
          <w:sz w:val="28"/>
        </w:rPr>
        <w:t xml:space="preserve"> </w:t>
      </w:r>
      <w:r w:rsidRPr="005C2AAE">
        <w:rPr>
          <w:sz w:val="28"/>
        </w:rPr>
        <w:t>необходимо</w:t>
      </w:r>
      <w:r w:rsidRPr="005C2AAE">
        <w:rPr>
          <w:spacing w:val="-3"/>
          <w:sz w:val="28"/>
        </w:rPr>
        <w:t xml:space="preserve"> </w:t>
      </w:r>
      <w:r w:rsidRPr="005C2AAE">
        <w:rPr>
          <w:spacing w:val="-2"/>
          <w:sz w:val="28"/>
        </w:rPr>
        <w:t>произвести;</w:t>
      </w:r>
    </w:p>
    <w:p w:rsidR="005C2AAE" w:rsidRPr="005C2AAE" w:rsidRDefault="005C2AAE" w:rsidP="00DF459E">
      <w:pPr>
        <w:pStyle w:val="a5"/>
        <w:numPr>
          <w:ilvl w:val="2"/>
          <w:numId w:val="1"/>
        </w:numPr>
        <w:tabs>
          <w:tab w:val="left" w:pos="986"/>
        </w:tabs>
        <w:ind w:left="0" w:right="-7" w:firstLine="709"/>
        <w:rPr>
          <w:sz w:val="28"/>
        </w:rPr>
      </w:pPr>
      <w:r w:rsidRPr="005C2AAE">
        <w:rPr>
          <w:sz w:val="28"/>
        </w:rPr>
        <w:t>как</w:t>
      </w:r>
      <w:r w:rsidRPr="005C2AAE">
        <w:rPr>
          <w:spacing w:val="-6"/>
          <w:sz w:val="28"/>
        </w:rPr>
        <w:t xml:space="preserve"> </w:t>
      </w:r>
      <w:r w:rsidRPr="005C2AAE">
        <w:rPr>
          <w:sz w:val="28"/>
        </w:rPr>
        <w:t>изменится</w:t>
      </w:r>
      <w:r w:rsidRPr="005C2AAE">
        <w:rPr>
          <w:spacing w:val="-4"/>
          <w:sz w:val="28"/>
        </w:rPr>
        <w:t xml:space="preserve"> </w:t>
      </w:r>
      <w:r w:rsidRPr="005C2AAE">
        <w:rPr>
          <w:sz w:val="28"/>
        </w:rPr>
        <w:t>режим</w:t>
      </w:r>
      <w:r w:rsidRPr="005C2AAE">
        <w:rPr>
          <w:spacing w:val="-3"/>
          <w:sz w:val="28"/>
        </w:rPr>
        <w:t xml:space="preserve"> </w:t>
      </w:r>
      <w:r w:rsidRPr="005C2AAE">
        <w:rPr>
          <w:sz w:val="28"/>
        </w:rPr>
        <w:t>теплоснабжения</w:t>
      </w:r>
      <w:r w:rsidRPr="005C2AAE">
        <w:rPr>
          <w:spacing w:val="-4"/>
          <w:sz w:val="28"/>
        </w:rPr>
        <w:t xml:space="preserve"> </w:t>
      </w:r>
      <w:r w:rsidRPr="005C2AAE">
        <w:rPr>
          <w:sz w:val="28"/>
        </w:rPr>
        <w:t>в</w:t>
      </w:r>
      <w:r w:rsidRPr="005C2AAE">
        <w:rPr>
          <w:spacing w:val="-4"/>
          <w:sz w:val="28"/>
        </w:rPr>
        <w:t xml:space="preserve"> </w:t>
      </w:r>
      <w:r w:rsidRPr="005C2AAE">
        <w:rPr>
          <w:sz w:val="28"/>
        </w:rPr>
        <w:t>зоне</w:t>
      </w:r>
      <w:r w:rsidRPr="005C2AAE">
        <w:rPr>
          <w:spacing w:val="-4"/>
          <w:sz w:val="28"/>
        </w:rPr>
        <w:t xml:space="preserve"> </w:t>
      </w:r>
      <w:r w:rsidRPr="005C2AAE">
        <w:rPr>
          <w:sz w:val="28"/>
        </w:rPr>
        <w:t>обнаруженной</w:t>
      </w:r>
      <w:r w:rsidRPr="005C2AAE">
        <w:rPr>
          <w:spacing w:val="-3"/>
          <w:sz w:val="28"/>
        </w:rPr>
        <w:t xml:space="preserve"> </w:t>
      </w:r>
      <w:r w:rsidRPr="005C2AAE">
        <w:rPr>
          <w:spacing w:val="-2"/>
          <w:sz w:val="28"/>
        </w:rPr>
        <w:t>аварии;</w:t>
      </w:r>
    </w:p>
    <w:p w:rsidR="005C2AAE" w:rsidRPr="005C2AAE" w:rsidRDefault="005C2AAE" w:rsidP="00303E86">
      <w:pPr>
        <w:pStyle w:val="a5"/>
        <w:numPr>
          <w:ilvl w:val="2"/>
          <w:numId w:val="1"/>
        </w:numPr>
        <w:tabs>
          <w:tab w:val="left" w:pos="1000"/>
        </w:tabs>
        <w:ind w:left="0" w:right="-7" w:firstLine="708"/>
        <w:rPr>
          <w:sz w:val="28"/>
        </w:rPr>
      </w:pPr>
      <w:r w:rsidRPr="005C2AAE">
        <w:rPr>
          <w:sz w:val="28"/>
        </w:rPr>
        <w:lastRenderedPageBreak/>
        <w:t xml:space="preserve">какие абоненты и в какой последовательности могут быть ограничены или отключены от </w:t>
      </w:r>
      <w:r w:rsidRPr="005C2AAE">
        <w:rPr>
          <w:spacing w:val="-2"/>
          <w:sz w:val="28"/>
        </w:rPr>
        <w:t>теплоснабжения;</w:t>
      </w:r>
    </w:p>
    <w:p w:rsidR="005C2AAE" w:rsidRPr="005C2AAE" w:rsidRDefault="005C2AAE" w:rsidP="00DF459E">
      <w:pPr>
        <w:pStyle w:val="a5"/>
        <w:numPr>
          <w:ilvl w:val="2"/>
          <w:numId w:val="1"/>
        </w:numPr>
        <w:tabs>
          <w:tab w:val="left" w:pos="986"/>
        </w:tabs>
        <w:spacing w:line="276" w:lineRule="exact"/>
        <w:ind w:left="0" w:right="-7" w:firstLine="709"/>
        <w:rPr>
          <w:sz w:val="28"/>
        </w:rPr>
      </w:pPr>
      <w:r w:rsidRPr="005C2AAE">
        <w:rPr>
          <w:sz w:val="28"/>
        </w:rPr>
        <w:t>когда</w:t>
      </w:r>
      <w:r w:rsidRPr="005C2AAE">
        <w:rPr>
          <w:spacing w:val="-6"/>
          <w:sz w:val="28"/>
        </w:rPr>
        <w:t xml:space="preserve"> </w:t>
      </w:r>
      <w:r w:rsidRPr="005C2AAE">
        <w:rPr>
          <w:sz w:val="28"/>
        </w:rPr>
        <w:t>и</w:t>
      </w:r>
      <w:r w:rsidRPr="005C2AAE">
        <w:rPr>
          <w:spacing w:val="-3"/>
          <w:sz w:val="28"/>
        </w:rPr>
        <w:t xml:space="preserve"> </w:t>
      </w:r>
      <w:r w:rsidRPr="005C2AAE">
        <w:rPr>
          <w:sz w:val="28"/>
        </w:rPr>
        <w:t>какие</w:t>
      </w:r>
      <w:r w:rsidRPr="005C2AAE">
        <w:rPr>
          <w:spacing w:val="-4"/>
          <w:sz w:val="28"/>
        </w:rPr>
        <w:t xml:space="preserve"> </w:t>
      </w:r>
      <w:r w:rsidRPr="005C2AAE">
        <w:rPr>
          <w:sz w:val="28"/>
        </w:rPr>
        <w:t>инженерные</w:t>
      </w:r>
      <w:r w:rsidRPr="005C2AAE">
        <w:rPr>
          <w:spacing w:val="-4"/>
          <w:sz w:val="28"/>
        </w:rPr>
        <w:t xml:space="preserve"> </w:t>
      </w:r>
      <w:r w:rsidRPr="005C2AAE">
        <w:rPr>
          <w:sz w:val="28"/>
        </w:rPr>
        <w:t>системы</w:t>
      </w:r>
      <w:r w:rsidRPr="005C2AAE">
        <w:rPr>
          <w:spacing w:val="-3"/>
          <w:sz w:val="28"/>
        </w:rPr>
        <w:t xml:space="preserve"> </w:t>
      </w:r>
      <w:r w:rsidRPr="005C2AAE">
        <w:rPr>
          <w:sz w:val="28"/>
        </w:rPr>
        <w:t>при</w:t>
      </w:r>
      <w:r w:rsidRPr="005C2AAE">
        <w:rPr>
          <w:spacing w:val="-3"/>
          <w:sz w:val="28"/>
        </w:rPr>
        <w:t xml:space="preserve"> </w:t>
      </w:r>
      <w:r w:rsidRPr="005C2AAE">
        <w:rPr>
          <w:sz w:val="28"/>
        </w:rPr>
        <w:t>необходимости</w:t>
      </w:r>
      <w:r w:rsidRPr="005C2AAE">
        <w:rPr>
          <w:spacing w:val="-2"/>
          <w:sz w:val="28"/>
        </w:rPr>
        <w:t xml:space="preserve"> </w:t>
      </w:r>
      <w:r w:rsidRPr="005C2AAE">
        <w:rPr>
          <w:sz w:val="28"/>
        </w:rPr>
        <w:t>должны</w:t>
      </w:r>
      <w:r w:rsidRPr="005C2AAE">
        <w:rPr>
          <w:spacing w:val="-3"/>
          <w:sz w:val="28"/>
        </w:rPr>
        <w:t xml:space="preserve"> </w:t>
      </w:r>
      <w:r w:rsidRPr="005C2AAE">
        <w:rPr>
          <w:sz w:val="28"/>
        </w:rPr>
        <w:t>быть</w:t>
      </w:r>
      <w:r w:rsidRPr="005C2AAE">
        <w:rPr>
          <w:spacing w:val="-2"/>
          <w:sz w:val="28"/>
        </w:rPr>
        <w:t xml:space="preserve"> опорожнены;</w:t>
      </w:r>
    </w:p>
    <w:p w:rsidR="005C2AAE" w:rsidRPr="005C2AAE" w:rsidRDefault="005C2AAE" w:rsidP="00DF459E">
      <w:pPr>
        <w:pStyle w:val="a5"/>
        <w:numPr>
          <w:ilvl w:val="2"/>
          <w:numId w:val="1"/>
        </w:numPr>
        <w:ind w:left="851" w:hanging="138"/>
        <w:rPr>
          <w:sz w:val="28"/>
        </w:rPr>
      </w:pPr>
      <w:r w:rsidRPr="005C2AAE">
        <w:rPr>
          <w:sz w:val="28"/>
        </w:rPr>
        <w:t>какими</w:t>
      </w:r>
      <w:r w:rsidRPr="005C2AAE">
        <w:rPr>
          <w:spacing w:val="-6"/>
          <w:sz w:val="28"/>
        </w:rPr>
        <w:t xml:space="preserve"> </w:t>
      </w:r>
      <w:r w:rsidRPr="005C2AAE">
        <w:rPr>
          <w:sz w:val="28"/>
        </w:rPr>
        <w:t>силами</w:t>
      </w:r>
      <w:r w:rsidRPr="005C2AAE">
        <w:rPr>
          <w:spacing w:val="-3"/>
          <w:sz w:val="28"/>
        </w:rPr>
        <w:t xml:space="preserve"> </w:t>
      </w:r>
      <w:r w:rsidRPr="005C2AAE">
        <w:rPr>
          <w:sz w:val="28"/>
        </w:rPr>
        <w:t>и</w:t>
      </w:r>
      <w:r w:rsidRPr="005C2AAE">
        <w:rPr>
          <w:spacing w:val="-4"/>
          <w:sz w:val="28"/>
        </w:rPr>
        <w:t xml:space="preserve"> </w:t>
      </w:r>
      <w:r w:rsidRPr="005C2AAE">
        <w:rPr>
          <w:sz w:val="28"/>
        </w:rPr>
        <w:t>средствами</w:t>
      </w:r>
      <w:r w:rsidRPr="005C2AAE">
        <w:rPr>
          <w:spacing w:val="-3"/>
          <w:sz w:val="28"/>
        </w:rPr>
        <w:t xml:space="preserve"> </w:t>
      </w:r>
      <w:r w:rsidRPr="005C2AAE">
        <w:rPr>
          <w:sz w:val="28"/>
        </w:rPr>
        <w:t>будет</w:t>
      </w:r>
      <w:r w:rsidRPr="005C2AAE">
        <w:rPr>
          <w:spacing w:val="-5"/>
          <w:sz w:val="28"/>
        </w:rPr>
        <w:t xml:space="preserve"> </w:t>
      </w:r>
      <w:r w:rsidRPr="005C2AAE">
        <w:rPr>
          <w:sz w:val="28"/>
        </w:rPr>
        <w:t>устраняться</w:t>
      </w:r>
      <w:r w:rsidRPr="005C2AAE">
        <w:rPr>
          <w:spacing w:val="-4"/>
          <w:sz w:val="28"/>
        </w:rPr>
        <w:t xml:space="preserve"> </w:t>
      </w:r>
      <w:r w:rsidRPr="005C2AAE">
        <w:rPr>
          <w:sz w:val="28"/>
        </w:rPr>
        <w:t>обнаруженная</w:t>
      </w:r>
      <w:r w:rsidRPr="005C2AAE">
        <w:rPr>
          <w:spacing w:val="-4"/>
          <w:sz w:val="28"/>
        </w:rPr>
        <w:t xml:space="preserve"> </w:t>
      </w:r>
      <w:r w:rsidRPr="005C2AAE">
        <w:rPr>
          <w:spacing w:val="-2"/>
          <w:sz w:val="28"/>
        </w:rPr>
        <w:t>авария.</w:t>
      </w:r>
    </w:p>
    <w:p w:rsidR="005C2AAE" w:rsidRPr="00000A4A" w:rsidRDefault="004533E0" w:rsidP="00DF459E">
      <w:pPr>
        <w:tabs>
          <w:tab w:val="left" w:pos="1339"/>
        </w:tabs>
        <w:ind w:right="-7"/>
        <w:jc w:val="both"/>
        <w:rPr>
          <w:sz w:val="28"/>
        </w:rPr>
      </w:pPr>
      <w:r>
        <w:rPr>
          <w:sz w:val="28"/>
        </w:rPr>
        <w:t xml:space="preserve">         </w:t>
      </w:r>
      <w:r w:rsidR="00000A4A">
        <w:rPr>
          <w:sz w:val="28"/>
        </w:rPr>
        <w:t>3.4.</w:t>
      </w:r>
      <w:r w:rsidR="00A07930">
        <w:rPr>
          <w:sz w:val="28"/>
        </w:rPr>
        <w:t xml:space="preserve">   </w:t>
      </w:r>
      <w:r w:rsidR="005C2AAE" w:rsidRPr="00000A4A">
        <w:rPr>
          <w:sz w:val="28"/>
        </w:rPr>
        <w:t>О возникновении аварийной ситуации и принятом решении по её локализации и ликвидации, предположительном времени на восстановление теплоснабжения потребителей диспетчер соответствующей АДС теплоснабжающий организации 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управляющих организаций, ТСЖ, представителей собственников зданий с НФУ, попавших в зону аварии, ЕДДС.</w:t>
      </w:r>
    </w:p>
    <w:p w:rsidR="005C2AAE" w:rsidRPr="00A07930" w:rsidRDefault="00A07930" w:rsidP="00846C12">
      <w:pPr>
        <w:ind w:right="-7"/>
        <w:jc w:val="both"/>
        <w:rPr>
          <w:sz w:val="28"/>
        </w:rPr>
      </w:pPr>
      <w:r>
        <w:rPr>
          <w:sz w:val="28"/>
        </w:rPr>
        <w:t xml:space="preserve">           3.5. </w:t>
      </w:r>
      <w:r w:rsidRPr="00A07930">
        <w:rPr>
          <w:sz w:val="28"/>
        </w:rPr>
        <w:t xml:space="preserve"> </w:t>
      </w:r>
      <w:r w:rsidR="005C2AAE" w:rsidRPr="00A07930">
        <w:rPr>
          <w:sz w:val="28"/>
        </w:rPr>
        <w:t xml:space="preserve">Отключение внутридомовых систем </w:t>
      </w:r>
      <w:r w:rsidRPr="00A07930">
        <w:rPr>
          <w:sz w:val="28"/>
        </w:rPr>
        <w:t>отопления домов, последующее</w:t>
      </w:r>
      <w:r>
        <w:rPr>
          <w:sz w:val="28"/>
        </w:rPr>
        <w:t xml:space="preserve"> их </w:t>
      </w:r>
      <w:r w:rsidR="005C2AAE" w:rsidRPr="00A07930">
        <w:rPr>
          <w:sz w:val="28"/>
        </w:rPr>
        <w:t>заполнение и включение в работу производятся силами теплоснабжающей организации, управляющих организаций, ТСЖ, представителей собственников зданий с НФУ.</w:t>
      </w:r>
    </w:p>
    <w:p w:rsidR="005C2AAE" w:rsidRDefault="004533E0" w:rsidP="0009266E">
      <w:pPr>
        <w:tabs>
          <w:tab w:val="left" w:pos="1318"/>
        </w:tabs>
        <w:ind w:right="-7"/>
        <w:jc w:val="both"/>
        <w:rPr>
          <w:sz w:val="28"/>
        </w:rPr>
      </w:pPr>
      <w:r>
        <w:rPr>
          <w:sz w:val="28"/>
        </w:rPr>
        <w:t xml:space="preserve">          3.6. </w:t>
      </w:r>
      <w:r w:rsidR="005C2AAE" w:rsidRPr="004533E0">
        <w:rPr>
          <w:sz w:val="28"/>
        </w:rPr>
        <w:t>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 организации незамедлительно сообщает об этом в соответствующие организации по всем доступным каналам связи.</w:t>
      </w:r>
    </w:p>
    <w:p w:rsidR="004E6137" w:rsidRPr="004E6137" w:rsidRDefault="004E6137" w:rsidP="00846C12">
      <w:pPr>
        <w:tabs>
          <w:tab w:val="left" w:pos="1294"/>
        </w:tabs>
        <w:spacing w:before="62"/>
        <w:ind w:right="-7"/>
        <w:jc w:val="both"/>
        <w:rPr>
          <w:sz w:val="28"/>
        </w:rPr>
      </w:pPr>
      <w:r>
        <w:rPr>
          <w:sz w:val="28"/>
        </w:rPr>
        <w:t xml:space="preserve">          3.7. </w:t>
      </w:r>
      <w:r w:rsidRPr="004E6137">
        <w:rPr>
          <w:sz w:val="28"/>
        </w:rPr>
        <w:t xml:space="preserve">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подаётся в соответствующую диспетчерскую службу ресурсоснабжающей организации и выполняется как </w:t>
      </w:r>
      <w:r w:rsidRPr="004E6137">
        <w:rPr>
          <w:spacing w:val="-2"/>
          <w:sz w:val="28"/>
        </w:rPr>
        <w:t>аварийная.</w:t>
      </w:r>
    </w:p>
    <w:p w:rsidR="004E6137" w:rsidRPr="004E6137" w:rsidRDefault="004E6137" w:rsidP="00846C12">
      <w:pPr>
        <w:ind w:right="-7"/>
        <w:jc w:val="both"/>
        <w:rPr>
          <w:sz w:val="28"/>
        </w:rPr>
      </w:pPr>
      <w:r>
        <w:rPr>
          <w:sz w:val="28"/>
        </w:rPr>
        <w:t xml:space="preserve">        </w:t>
      </w:r>
      <w:r w:rsidR="0009266E">
        <w:rPr>
          <w:sz w:val="28"/>
        </w:rPr>
        <w:tab/>
      </w:r>
      <w:r>
        <w:rPr>
          <w:sz w:val="28"/>
        </w:rPr>
        <w:t xml:space="preserve">3.8. </w:t>
      </w:r>
      <w:r w:rsidR="000D06A2">
        <w:rPr>
          <w:sz w:val="28"/>
        </w:rPr>
        <w:t xml:space="preserve"> </w:t>
      </w:r>
      <w:r w:rsidRPr="004E6137">
        <w:rPr>
          <w:sz w:val="28"/>
        </w:rPr>
        <w:t>В случае, когда в результате аварии создаётся угроза жизни людей, разрушения оборудования, коммуникаций строений, диспетчеры (начальники смен) ресурсоснабжающих организаций отдают распоряжение на вывод из работы оборудования без согласования, но с обязательным последующим извещением ЕДДС после проведения переключений по выводу из работы аварийного оборудования или участков сетей.</w:t>
      </w:r>
    </w:p>
    <w:p w:rsidR="004E6137" w:rsidRPr="000D06A2" w:rsidRDefault="000D06A2" w:rsidP="00C367D0">
      <w:pPr>
        <w:spacing w:line="275" w:lineRule="exact"/>
        <w:ind w:right="-7"/>
        <w:jc w:val="both"/>
        <w:rPr>
          <w:sz w:val="28"/>
        </w:rPr>
      </w:pPr>
      <w:r>
        <w:rPr>
          <w:sz w:val="28"/>
        </w:rPr>
        <w:t xml:space="preserve">          3.9.   </w:t>
      </w:r>
      <w:r w:rsidR="004E6137" w:rsidRPr="000D06A2">
        <w:rPr>
          <w:sz w:val="28"/>
        </w:rPr>
        <w:t>В</w:t>
      </w:r>
      <w:r w:rsidR="004E6137" w:rsidRPr="000D06A2">
        <w:rPr>
          <w:spacing w:val="-5"/>
          <w:sz w:val="28"/>
        </w:rPr>
        <w:t xml:space="preserve"> </w:t>
      </w:r>
      <w:r w:rsidR="004E6137" w:rsidRPr="000D06A2">
        <w:rPr>
          <w:sz w:val="28"/>
        </w:rPr>
        <w:t>обязанности</w:t>
      </w:r>
      <w:r w:rsidR="004E6137" w:rsidRPr="000D06A2">
        <w:rPr>
          <w:spacing w:val="-3"/>
          <w:sz w:val="28"/>
        </w:rPr>
        <w:t xml:space="preserve"> </w:t>
      </w:r>
      <w:r w:rsidR="004E6137" w:rsidRPr="000D06A2">
        <w:rPr>
          <w:sz w:val="28"/>
        </w:rPr>
        <w:t>ответственного</w:t>
      </w:r>
      <w:r w:rsidR="004E6137" w:rsidRPr="000D06A2">
        <w:rPr>
          <w:spacing w:val="-4"/>
          <w:sz w:val="28"/>
        </w:rPr>
        <w:t xml:space="preserve"> </w:t>
      </w:r>
      <w:r w:rsidR="004E6137" w:rsidRPr="000D06A2">
        <w:rPr>
          <w:sz w:val="28"/>
        </w:rPr>
        <w:t>за</w:t>
      </w:r>
      <w:r w:rsidR="004E6137" w:rsidRPr="000D06A2">
        <w:rPr>
          <w:spacing w:val="-4"/>
          <w:sz w:val="28"/>
        </w:rPr>
        <w:t xml:space="preserve"> </w:t>
      </w:r>
      <w:r w:rsidR="004E6137" w:rsidRPr="000D06A2">
        <w:rPr>
          <w:sz w:val="28"/>
        </w:rPr>
        <w:t>ликвидацию</w:t>
      </w:r>
      <w:r w:rsidR="004E6137" w:rsidRPr="000D06A2">
        <w:rPr>
          <w:spacing w:val="-3"/>
          <w:sz w:val="28"/>
        </w:rPr>
        <w:t xml:space="preserve"> </w:t>
      </w:r>
      <w:r w:rsidR="004E6137" w:rsidRPr="000D06A2">
        <w:rPr>
          <w:sz w:val="28"/>
        </w:rPr>
        <w:t>аварии</w:t>
      </w:r>
      <w:r w:rsidR="004E6137" w:rsidRPr="000D06A2">
        <w:rPr>
          <w:spacing w:val="-3"/>
          <w:sz w:val="28"/>
        </w:rPr>
        <w:t xml:space="preserve"> </w:t>
      </w:r>
      <w:r w:rsidR="004E6137" w:rsidRPr="000D06A2">
        <w:rPr>
          <w:sz w:val="28"/>
        </w:rPr>
        <w:t>лица</w:t>
      </w:r>
      <w:r w:rsidR="004E6137" w:rsidRPr="000D06A2">
        <w:rPr>
          <w:spacing w:val="-3"/>
          <w:sz w:val="28"/>
        </w:rPr>
        <w:t xml:space="preserve"> </w:t>
      </w:r>
      <w:r w:rsidR="004E6137" w:rsidRPr="000D06A2">
        <w:rPr>
          <w:spacing w:val="-2"/>
          <w:sz w:val="28"/>
        </w:rPr>
        <w:t>входит:</w:t>
      </w:r>
    </w:p>
    <w:p w:rsidR="004E6137" w:rsidRPr="004E6137" w:rsidRDefault="004E6137" w:rsidP="00C367D0">
      <w:pPr>
        <w:pStyle w:val="a5"/>
        <w:numPr>
          <w:ilvl w:val="2"/>
          <w:numId w:val="11"/>
        </w:numPr>
        <w:tabs>
          <w:tab w:val="left" w:pos="1086"/>
        </w:tabs>
        <w:ind w:left="0" w:right="-7" w:firstLine="708"/>
        <w:rPr>
          <w:sz w:val="28"/>
        </w:rPr>
      </w:pPr>
      <w:r w:rsidRPr="004E6137">
        <w:rPr>
          <w:sz w:val="28"/>
        </w:rPr>
        <w:t>вызов через АДС, ЕДДС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w:t>
      </w:r>
    </w:p>
    <w:p w:rsidR="004E6137" w:rsidRPr="004E6137" w:rsidRDefault="004E6137" w:rsidP="00C367D0">
      <w:pPr>
        <w:pStyle w:val="a5"/>
        <w:numPr>
          <w:ilvl w:val="2"/>
          <w:numId w:val="11"/>
        </w:numPr>
        <w:ind w:left="0" w:right="-7" w:firstLine="709"/>
        <w:rPr>
          <w:sz w:val="28"/>
        </w:rPr>
      </w:pPr>
      <w:r w:rsidRPr="004E6137">
        <w:rPr>
          <w:sz w:val="28"/>
        </w:rPr>
        <w:t>организация выполнения аварийно-восстановительных работ на коммуникациях и обеспечение безопасных условий производства работ;</w:t>
      </w:r>
    </w:p>
    <w:p w:rsidR="000D06A2" w:rsidRPr="000D06A2" w:rsidRDefault="00B55EE3" w:rsidP="00C367D0">
      <w:pPr>
        <w:tabs>
          <w:tab w:val="left" w:pos="1507"/>
        </w:tabs>
        <w:ind w:right="-7" w:firstLine="140"/>
      </w:pPr>
      <w:r>
        <w:rPr>
          <w:sz w:val="28"/>
        </w:rPr>
        <w:t xml:space="preserve">        -    </w:t>
      </w:r>
      <w:r w:rsidR="004E6137" w:rsidRPr="000D06A2">
        <w:rPr>
          <w:sz w:val="28"/>
        </w:rPr>
        <w:t xml:space="preserve">предоставление промежуточной и итоговой информации о завершении аварийно- восстановительных работ по восстановлению рабочей схемы в соответствующие диспетчерские </w:t>
      </w:r>
      <w:r w:rsidR="004E6137" w:rsidRPr="000D06A2">
        <w:rPr>
          <w:spacing w:val="-2"/>
          <w:sz w:val="28"/>
        </w:rPr>
        <w:t>службы.</w:t>
      </w:r>
      <w:r w:rsidR="000D06A2" w:rsidRPr="000D06A2">
        <w:t xml:space="preserve"> </w:t>
      </w:r>
    </w:p>
    <w:p w:rsidR="000D06A2" w:rsidRPr="00B55EE3" w:rsidRDefault="00B55EE3" w:rsidP="00095D63">
      <w:pPr>
        <w:tabs>
          <w:tab w:val="left" w:pos="1507"/>
        </w:tabs>
        <w:ind w:right="-7"/>
        <w:jc w:val="both"/>
        <w:rPr>
          <w:sz w:val="28"/>
        </w:rPr>
      </w:pPr>
      <w:r>
        <w:rPr>
          <w:sz w:val="28"/>
        </w:rPr>
        <w:t xml:space="preserve">             </w:t>
      </w:r>
      <w:r w:rsidRPr="00B55EE3">
        <w:rPr>
          <w:sz w:val="28"/>
        </w:rPr>
        <w:t xml:space="preserve">3.10. </w:t>
      </w:r>
      <w:r w:rsidR="000D06A2" w:rsidRPr="00B55EE3">
        <w:rPr>
          <w:sz w:val="28"/>
        </w:rPr>
        <w:t xml:space="preserve">В случае возникновения крупных аварий, вызывающих возможные перерывы теплоснабжения в отопительный зимний период на срок более суток, создаётся оперативный штаб (оперативная группа) при Комиссии по ЧС и ОПБ </w:t>
      </w:r>
      <w:r w:rsidR="000D06A2" w:rsidRPr="00B55EE3">
        <w:rPr>
          <w:sz w:val="28"/>
        </w:rPr>
        <w:lastRenderedPageBreak/>
        <w:t>для оперативного принятия мер в целях обеспечения устойчивой работы объектов топливно-энергетического комплекса и жилищно- коммунального комплекса на территории муниципального образования «</w:t>
      </w:r>
      <w:proofErr w:type="spellStart"/>
      <w:r>
        <w:rPr>
          <w:sz w:val="28"/>
        </w:rPr>
        <w:t>Шумячский</w:t>
      </w:r>
      <w:proofErr w:type="spellEnd"/>
      <w:r w:rsidR="000D06A2" w:rsidRPr="00B55EE3">
        <w:rPr>
          <w:sz w:val="28"/>
        </w:rPr>
        <w:t xml:space="preserve"> муниципальный округ» Смоленской области, либо для оценки обстановки, в зоне чрезвычайной ситуации, подготовки проектов решений, направленных на ликвидацию чрезвычайной ситуации.</w:t>
      </w:r>
    </w:p>
    <w:p w:rsidR="000D06A2" w:rsidRPr="00C07C0D" w:rsidRDefault="000D06A2" w:rsidP="00095D63">
      <w:pPr>
        <w:pStyle w:val="a3"/>
        <w:ind w:left="0" w:right="-7"/>
        <w:rPr>
          <w:sz w:val="28"/>
        </w:rPr>
      </w:pPr>
      <w:r w:rsidRPr="00C07C0D">
        <w:rPr>
          <w:sz w:val="28"/>
        </w:rPr>
        <w:t>Решением Комиссии по ЧС и ОПБ к аварийно-восстановительным работам могут привлекаться специализированные строительно-монтажные и другие организации.</w:t>
      </w:r>
    </w:p>
    <w:p w:rsidR="000D06A2" w:rsidRPr="00C07C0D" w:rsidRDefault="000D06A2" w:rsidP="00095D63">
      <w:pPr>
        <w:pStyle w:val="a3"/>
        <w:ind w:left="0" w:right="-7"/>
        <w:rPr>
          <w:sz w:val="28"/>
        </w:rPr>
      </w:pPr>
      <w:r w:rsidRPr="00C07C0D">
        <w:rPr>
          <w:sz w:val="28"/>
        </w:rPr>
        <w:t>В случае возникновения крупных аварий, которые по критериям (приказ МЧС России от 05.07.2021 № 429 «Об установлении критериев информации о чрезвычайных ситуациях природного и техногенного характера») могут перерасти в ЧС, проводятся мероприятия в соответствии с Федеральным законом от 21.12.1994 № 68-ФЗ «О защите населения и территорий от чрезвычайных ситуаций природного и техногенного характера»:</w:t>
      </w:r>
    </w:p>
    <w:p w:rsidR="000D06A2" w:rsidRPr="00C07C0D" w:rsidRDefault="000D06A2" w:rsidP="00AD4822">
      <w:pPr>
        <w:pStyle w:val="a5"/>
        <w:numPr>
          <w:ilvl w:val="2"/>
          <w:numId w:val="1"/>
        </w:numPr>
        <w:ind w:left="0" w:right="-7" w:firstLine="709"/>
        <w:rPr>
          <w:sz w:val="28"/>
        </w:rPr>
      </w:pPr>
      <w:r w:rsidRPr="00C07C0D">
        <w:rPr>
          <w:sz w:val="28"/>
        </w:rPr>
        <w:t>Решением Комиссии по ЧС и ОПБ Главе муниципального образования «</w:t>
      </w:r>
      <w:proofErr w:type="spellStart"/>
      <w:r w:rsidR="00C07C0D">
        <w:rPr>
          <w:sz w:val="28"/>
        </w:rPr>
        <w:t>Шумячский</w:t>
      </w:r>
      <w:proofErr w:type="spellEnd"/>
      <w:r w:rsidRPr="00C07C0D">
        <w:rPr>
          <w:sz w:val="28"/>
        </w:rPr>
        <w:t xml:space="preserve"> муниципальный</w:t>
      </w:r>
      <w:r w:rsidRPr="00C07C0D">
        <w:rPr>
          <w:spacing w:val="41"/>
          <w:sz w:val="28"/>
        </w:rPr>
        <w:t xml:space="preserve"> </w:t>
      </w:r>
      <w:r w:rsidRPr="00C07C0D">
        <w:rPr>
          <w:sz w:val="28"/>
        </w:rPr>
        <w:t>округ»</w:t>
      </w:r>
      <w:r w:rsidRPr="00C07C0D">
        <w:rPr>
          <w:spacing w:val="42"/>
          <w:sz w:val="28"/>
        </w:rPr>
        <w:t xml:space="preserve"> </w:t>
      </w:r>
      <w:r w:rsidRPr="00C07C0D">
        <w:rPr>
          <w:sz w:val="28"/>
        </w:rPr>
        <w:t>Смоленской</w:t>
      </w:r>
      <w:r w:rsidRPr="00C07C0D">
        <w:rPr>
          <w:spacing w:val="43"/>
          <w:sz w:val="28"/>
        </w:rPr>
        <w:t xml:space="preserve"> </w:t>
      </w:r>
      <w:r w:rsidRPr="00C07C0D">
        <w:rPr>
          <w:sz w:val="28"/>
        </w:rPr>
        <w:t>области</w:t>
      </w:r>
      <w:r w:rsidRPr="00C07C0D">
        <w:rPr>
          <w:spacing w:val="46"/>
          <w:sz w:val="28"/>
        </w:rPr>
        <w:t xml:space="preserve"> </w:t>
      </w:r>
      <w:r w:rsidRPr="00C07C0D">
        <w:rPr>
          <w:sz w:val="28"/>
        </w:rPr>
        <w:t>предлагается</w:t>
      </w:r>
      <w:r w:rsidRPr="00C07C0D">
        <w:rPr>
          <w:spacing w:val="43"/>
          <w:sz w:val="28"/>
        </w:rPr>
        <w:t xml:space="preserve"> </w:t>
      </w:r>
      <w:r w:rsidRPr="00C07C0D">
        <w:rPr>
          <w:sz w:val="28"/>
        </w:rPr>
        <w:t>введение</w:t>
      </w:r>
      <w:r w:rsidRPr="00C07C0D">
        <w:rPr>
          <w:spacing w:val="41"/>
          <w:sz w:val="28"/>
        </w:rPr>
        <w:t xml:space="preserve"> </w:t>
      </w:r>
      <w:r w:rsidRPr="00C07C0D">
        <w:rPr>
          <w:sz w:val="28"/>
        </w:rPr>
        <w:t>режима</w:t>
      </w:r>
      <w:r w:rsidRPr="00C07C0D">
        <w:rPr>
          <w:spacing w:val="42"/>
          <w:sz w:val="28"/>
        </w:rPr>
        <w:t xml:space="preserve"> </w:t>
      </w:r>
      <w:r w:rsidRPr="00C07C0D">
        <w:rPr>
          <w:spacing w:val="-2"/>
          <w:sz w:val="28"/>
        </w:rPr>
        <w:t>функционирования</w:t>
      </w:r>
      <w:r w:rsidR="00C07C0D">
        <w:rPr>
          <w:spacing w:val="-2"/>
          <w:sz w:val="28"/>
        </w:rPr>
        <w:t xml:space="preserve"> </w:t>
      </w:r>
      <w:r w:rsidRPr="00C07C0D">
        <w:rPr>
          <w:sz w:val="28"/>
        </w:rPr>
        <w:t>«Повышенная</w:t>
      </w:r>
      <w:r w:rsidRPr="00C07C0D">
        <w:rPr>
          <w:spacing w:val="43"/>
          <w:sz w:val="28"/>
        </w:rPr>
        <w:t xml:space="preserve">  </w:t>
      </w:r>
      <w:r w:rsidRPr="00C07C0D">
        <w:rPr>
          <w:sz w:val="28"/>
        </w:rPr>
        <w:t>готовность».</w:t>
      </w:r>
      <w:r w:rsidRPr="00C07C0D">
        <w:rPr>
          <w:spacing w:val="45"/>
          <w:sz w:val="28"/>
        </w:rPr>
        <w:t xml:space="preserve">  </w:t>
      </w:r>
      <w:r w:rsidRPr="00C07C0D">
        <w:rPr>
          <w:sz w:val="28"/>
        </w:rPr>
        <w:t>Постановлением</w:t>
      </w:r>
      <w:r w:rsidRPr="00C07C0D">
        <w:rPr>
          <w:spacing w:val="45"/>
          <w:sz w:val="28"/>
        </w:rPr>
        <w:t xml:space="preserve">  </w:t>
      </w:r>
      <w:r w:rsidRPr="00C07C0D">
        <w:rPr>
          <w:sz w:val="28"/>
        </w:rPr>
        <w:t>Администрации</w:t>
      </w:r>
      <w:r w:rsidRPr="00C07C0D">
        <w:rPr>
          <w:spacing w:val="48"/>
          <w:sz w:val="28"/>
        </w:rPr>
        <w:t xml:space="preserve">  </w:t>
      </w:r>
      <w:r w:rsidRPr="00C07C0D">
        <w:rPr>
          <w:sz w:val="28"/>
        </w:rPr>
        <w:t>муниципального</w:t>
      </w:r>
      <w:r w:rsidRPr="00C07C0D">
        <w:rPr>
          <w:spacing w:val="46"/>
          <w:sz w:val="28"/>
        </w:rPr>
        <w:t xml:space="preserve">  </w:t>
      </w:r>
      <w:r w:rsidRPr="00C07C0D">
        <w:rPr>
          <w:spacing w:val="-2"/>
          <w:sz w:val="28"/>
        </w:rPr>
        <w:t>образования</w:t>
      </w:r>
      <w:r w:rsidR="00C07C0D">
        <w:rPr>
          <w:spacing w:val="-2"/>
          <w:sz w:val="28"/>
        </w:rPr>
        <w:t xml:space="preserve"> </w:t>
      </w:r>
      <w:r w:rsidRPr="00C07C0D">
        <w:rPr>
          <w:sz w:val="28"/>
        </w:rPr>
        <w:t>«</w:t>
      </w:r>
      <w:proofErr w:type="spellStart"/>
      <w:r w:rsidR="00C07C0D">
        <w:rPr>
          <w:sz w:val="28"/>
        </w:rPr>
        <w:t>Шумячский</w:t>
      </w:r>
      <w:proofErr w:type="spellEnd"/>
      <w:r w:rsidRPr="00C07C0D">
        <w:rPr>
          <w:spacing w:val="-1"/>
          <w:sz w:val="28"/>
        </w:rPr>
        <w:t xml:space="preserve"> </w:t>
      </w:r>
      <w:r w:rsidRPr="00C07C0D">
        <w:rPr>
          <w:sz w:val="28"/>
        </w:rPr>
        <w:t>муниципальный округ»</w:t>
      </w:r>
      <w:r w:rsidRPr="00C07C0D">
        <w:rPr>
          <w:spacing w:val="-1"/>
          <w:sz w:val="28"/>
        </w:rPr>
        <w:t xml:space="preserve"> </w:t>
      </w:r>
      <w:r w:rsidRPr="00C07C0D">
        <w:rPr>
          <w:sz w:val="28"/>
        </w:rPr>
        <w:t>Смоленской</w:t>
      </w:r>
      <w:r w:rsidRPr="00C07C0D">
        <w:rPr>
          <w:spacing w:val="1"/>
          <w:sz w:val="28"/>
        </w:rPr>
        <w:t xml:space="preserve"> </w:t>
      </w:r>
      <w:r w:rsidRPr="00C07C0D">
        <w:rPr>
          <w:sz w:val="28"/>
        </w:rPr>
        <w:t>области</w:t>
      </w:r>
      <w:r w:rsidRPr="00C07C0D">
        <w:rPr>
          <w:spacing w:val="6"/>
          <w:sz w:val="28"/>
        </w:rPr>
        <w:t xml:space="preserve"> </w:t>
      </w:r>
      <w:r w:rsidRPr="00C07C0D">
        <w:rPr>
          <w:sz w:val="28"/>
        </w:rPr>
        <w:t>вводится режим</w:t>
      </w:r>
      <w:r w:rsidRPr="00C07C0D">
        <w:rPr>
          <w:spacing w:val="-1"/>
          <w:sz w:val="28"/>
        </w:rPr>
        <w:t xml:space="preserve"> </w:t>
      </w:r>
      <w:r w:rsidRPr="00C07C0D">
        <w:rPr>
          <w:spacing w:val="-2"/>
          <w:sz w:val="28"/>
        </w:rPr>
        <w:t>функционирования</w:t>
      </w:r>
      <w:r w:rsidR="00C07C0D">
        <w:rPr>
          <w:spacing w:val="-2"/>
          <w:sz w:val="28"/>
        </w:rPr>
        <w:t xml:space="preserve"> </w:t>
      </w:r>
      <w:r w:rsidRPr="00C07C0D">
        <w:rPr>
          <w:sz w:val="28"/>
        </w:rPr>
        <w:t>«Повышенная</w:t>
      </w:r>
      <w:r w:rsidRPr="00C07C0D">
        <w:rPr>
          <w:spacing w:val="-7"/>
          <w:sz w:val="28"/>
        </w:rPr>
        <w:t xml:space="preserve"> </w:t>
      </w:r>
      <w:r w:rsidRPr="00C07C0D">
        <w:rPr>
          <w:sz w:val="28"/>
        </w:rPr>
        <w:t>готовность»</w:t>
      </w:r>
      <w:r w:rsidRPr="00C07C0D">
        <w:rPr>
          <w:spacing w:val="-5"/>
          <w:sz w:val="28"/>
        </w:rPr>
        <w:t xml:space="preserve"> </w:t>
      </w:r>
      <w:r w:rsidRPr="00C07C0D">
        <w:rPr>
          <w:sz w:val="28"/>
        </w:rPr>
        <w:t>для</w:t>
      </w:r>
      <w:r w:rsidRPr="00C07C0D">
        <w:rPr>
          <w:spacing w:val="-5"/>
          <w:sz w:val="28"/>
        </w:rPr>
        <w:t xml:space="preserve"> </w:t>
      </w:r>
      <w:r w:rsidRPr="00C07C0D">
        <w:rPr>
          <w:sz w:val="28"/>
        </w:rPr>
        <w:t>соответствующих</w:t>
      </w:r>
      <w:r w:rsidRPr="00C07C0D">
        <w:rPr>
          <w:spacing w:val="-5"/>
          <w:sz w:val="28"/>
        </w:rPr>
        <w:t xml:space="preserve"> </w:t>
      </w:r>
      <w:r w:rsidRPr="00C07C0D">
        <w:rPr>
          <w:sz w:val="28"/>
        </w:rPr>
        <w:t>органов</w:t>
      </w:r>
      <w:r w:rsidRPr="00C07C0D">
        <w:rPr>
          <w:spacing w:val="-4"/>
          <w:sz w:val="28"/>
        </w:rPr>
        <w:t xml:space="preserve"> </w:t>
      </w:r>
      <w:r w:rsidRPr="00C07C0D">
        <w:rPr>
          <w:sz w:val="28"/>
        </w:rPr>
        <w:t>управления</w:t>
      </w:r>
      <w:r w:rsidRPr="00C07C0D">
        <w:rPr>
          <w:spacing w:val="-7"/>
          <w:sz w:val="28"/>
        </w:rPr>
        <w:t xml:space="preserve"> </w:t>
      </w:r>
      <w:r w:rsidRPr="00C07C0D">
        <w:rPr>
          <w:sz w:val="28"/>
        </w:rPr>
        <w:t>и</w:t>
      </w:r>
      <w:r w:rsidRPr="00C07C0D">
        <w:rPr>
          <w:spacing w:val="-4"/>
          <w:sz w:val="28"/>
        </w:rPr>
        <w:t xml:space="preserve"> </w:t>
      </w:r>
      <w:r w:rsidRPr="00C07C0D">
        <w:rPr>
          <w:sz w:val="28"/>
        </w:rPr>
        <w:t>привлекаемых</w:t>
      </w:r>
      <w:r w:rsidRPr="00C07C0D">
        <w:rPr>
          <w:spacing w:val="-4"/>
          <w:sz w:val="28"/>
        </w:rPr>
        <w:t xml:space="preserve"> сил.</w:t>
      </w:r>
    </w:p>
    <w:p w:rsidR="000D06A2" w:rsidRPr="00C02D98" w:rsidRDefault="000D06A2" w:rsidP="00AD4822">
      <w:pPr>
        <w:pStyle w:val="a5"/>
        <w:numPr>
          <w:ilvl w:val="2"/>
          <w:numId w:val="1"/>
        </w:numPr>
        <w:tabs>
          <w:tab w:val="left" w:pos="991"/>
        </w:tabs>
        <w:ind w:left="0" w:right="-7" w:firstLine="708"/>
        <w:rPr>
          <w:sz w:val="28"/>
        </w:rPr>
      </w:pPr>
      <w:r w:rsidRPr="00C02D98">
        <w:rPr>
          <w:sz w:val="28"/>
        </w:rPr>
        <w:t>При угрозе (или, и) возникновения ЧС (по временным критериям) решением Комиссии по ЧС и ОПБ предлагается ввести режим «Чрезвычайной ситуации». Постановлением Администрации муниципального образования «</w:t>
      </w:r>
      <w:proofErr w:type="spellStart"/>
      <w:r w:rsidR="00C02D98">
        <w:rPr>
          <w:sz w:val="28"/>
        </w:rPr>
        <w:t>Шумячский</w:t>
      </w:r>
      <w:proofErr w:type="spellEnd"/>
      <w:r w:rsidRPr="00C02D98">
        <w:rPr>
          <w:sz w:val="28"/>
        </w:rPr>
        <w:t xml:space="preserve"> муниципальный округ» Смоленской области вводится режим функционирования «Чрезвычайная ситуация» (локального или муниципального характера) с муниципальным уровнем реагирования, в котором прописываются необходимые привлекаемые силы и средства, материальные и финансовые ресурсы для ликвидации ЧС.</w:t>
      </w:r>
    </w:p>
    <w:p w:rsidR="00C02D98" w:rsidRPr="00C02D98" w:rsidRDefault="000D06A2" w:rsidP="00A23B11">
      <w:pPr>
        <w:pStyle w:val="a3"/>
        <w:ind w:left="0" w:right="-7" w:firstLine="709"/>
        <w:rPr>
          <w:sz w:val="28"/>
        </w:rPr>
      </w:pPr>
      <w:r w:rsidRPr="00C02D98">
        <w:rPr>
          <w:sz w:val="28"/>
        </w:rPr>
        <w:t>Аварийно-восстановительные</w:t>
      </w:r>
      <w:r w:rsidRPr="00C02D98">
        <w:rPr>
          <w:spacing w:val="-3"/>
          <w:sz w:val="28"/>
        </w:rPr>
        <w:t xml:space="preserve"> </w:t>
      </w:r>
      <w:r w:rsidRPr="00C02D98">
        <w:rPr>
          <w:sz w:val="28"/>
        </w:rPr>
        <w:t>работы</w:t>
      </w:r>
      <w:r w:rsidRPr="00C02D98">
        <w:rPr>
          <w:spacing w:val="-2"/>
          <w:sz w:val="28"/>
        </w:rPr>
        <w:t xml:space="preserve"> </w:t>
      </w:r>
      <w:r w:rsidRPr="00C02D98">
        <w:rPr>
          <w:sz w:val="28"/>
        </w:rPr>
        <w:t>выполняются</w:t>
      </w:r>
      <w:r w:rsidRPr="00C02D98">
        <w:rPr>
          <w:spacing w:val="-2"/>
          <w:sz w:val="28"/>
        </w:rPr>
        <w:t xml:space="preserve"> </w:t>
      </w:r>
      <w:r w:rsidRPr="00C02D98">
        <w:rPr>
          <w:sz w:val="28"/>
        </w:rPr>
        <w:t>в</w:t>
      </w:r>
      <w:r w:rsidRPr="00C02D98">
        <w:rPr>
          <w:spacing w:val="-2"/>
          <w:sz w:val="28"/>
        </w:rPr>
        <w:t xml:space="preserve"> </w:t>
      </w:r>
      <w:r w:rsidRPr="00C02D98">
        <w:rPr>
          <w:sz w:val="28"/>
        </w:rPr>
        <w:t>сроки,</w:t>
      </w:r>
      <w:r w:rsidRPr="00C02D98">
        <w:rPr>
          <w:spacing w:val="-2"/>
          <w:sz w:val="28"/>
        </w:rPr>
        <w:t xml:space="preserve"> </w:t>
      </w:r>
      <w:r w:rsidRPr="00C02D98">
        <w:rPr>
          <w:sz w:val="28"/>
        </w:rPr>
        <w:t>согласованные</w:t>
      </w:r>
      <w:r w:rsidRPr="00C02D98">
        <w:rPr>
          <w:spacing w:val="-3"/>
          <w:sz w:val="28"/>
        </w:rPr>
        <w:t xml:space="preserve"> </w:t>
      </w:r>
      <w:r w:rsidRPr="00C02D98">
        <w:rPr>
          <w:sz w:val="28"/>
        </w:rPr>
        <w:t>с</w:t>
      </w:r>
      <w:r w:rsidRPr="00C02D98">
        <w:rPr>
          <w:spacing w:val="-3"/>
          <w:sz w:val="28"/>
        </w:rPr>
        <w:t xml:space="preserve"> </w:t>
      </w:r>
      <w:r w:rsidRPr="00C02D98">
        <w:rPr>
          <w:sz w:val="28"/>
        </w:rPr>
        <w:t>Комиссией</w:t>
      </w:r>
      <w:r w:rsidRPr="00C02D98">
        <w:rPr>
          <w:spacing w:val="-1"/>
          <w:sz w:val="28"/>
        </w:rPr>
        <w:t xml:space="preserve"> </w:t>
      </w:r>
      <w:r w:rsidRPr="00C02D98">
        <w:rPr>
          <w:sz w:val="28"/>
        </w:rPr>
        <w:t>по ЧС и ОПБ.</w:t>
      </w:r>
    </w:p>
    <w:p w:rsidR="00C02D98" w:rsidRPr="00C02D98" w:rsidRDefault="00C02D98" w:rsidP="00C02D98">
      <w:pPr>
        <w:pStyle w:val="a5"/>
        <w:numPr>
          <w:ilvl w:val="0"/>
          <w:numId w:val="2"/>
        </w:numPr>
        <w:tabs>
          <w:tab w:val="left" w:pos="2373"/>
        </w:tabs>
        <w:spacing w:before="271"/>
        <w:ind w:left="2373" w:hanging="686"/>
        <w:jc w:val="left"/>
        <w:rPr>
          <w:b/>
          <w:sz w:val="28"/>
        </w:rPr>
      </w:pPr>
      <w:r w:rsidRPr="00C02D98">
        <w:rPr>
          <w:b/>
          <w:sz w:val="28"/>
        </w:rPr>
        <w:t>Риски</w:t>
      </w:r>
      <w:r w:rsidRPr="00C02D98">
        <w:rPr>
          <w:b/>
          <w:spacing w:val="-2"/>
          <w:sz w:val="28"/>
        </w:rPr>
        <w:t xml:space="preserve"> </w:t>
      </w:r>
      <w:r w:rsidRPr="00C02D98">
        <w:rPr>
          <w:b/>
          <w:sz w:val="28"/>
        </w:rPr>
        <w:t>возникновения</w:t>
      </w:r>
      <w:r w:rsidRPr="00C02D98">
        <w:rPr>
          <w:b/>
          <w:spacing w:val="-6"/>
          <w:sz w:val="28"/>
        </w:rPr>
        <w:t xml:space="preserve"> </w:t>
      </w:r>
      <w:r w:rsidRPr="00C02D98">
        <w:rPr>
          <w:b/>
          <w:sz w:val="28"/>
        </w:rPr>
        <w:t>аварий,</w:t>
      </w:r>
      <w:r w:rsidRPr="00C02D98">
        <w:rPr>
          <w:b/>
          <w:spacing w:val="-3"/>
          <w:sz w:val="28"/>
        </w:rPr>
        <w:t xml:space="preserve"> </w:t>
      </w:r>
      <w:r w:rsidRPr="00C02D98">
        <w:rPr>
          <w:b/>
          <w:sz w:val="28"/>
        </w:rPr>
        <w:t>масштабы</w:t>
      </w:r>
      <w:r w:rsidRPr="00C02D98">
        <w:rPr>
          <w:b/>
          <w:spacing w:val="-4"/>
          <w:sz w:val="28"/>
        </w:rPr>
        <w:t xml:space="preserve"> </w:t>
      </w:r>
      <w:r w:rsidRPr="00C02D98">
        <w:rPr>
          <w:b/>
          <w:sz w:val="28"/>
        </w:rPr>
        <w:t>и</w:t>
      </w:r>
      <w:r w:rsidRPr="00C02D98">
        <w:rPr>
          <w:b/>
          <w:spacing w:val="-3"/>
          <w:sz w:val="28"/>
        </w:rPr>
        <w:t xml:space="preserve"> </w:t>
      </w:r>
      <w:r w:rsidRPr="00C02D98">
        <w:rPr>
          <w:b/>
          <w:spacing w:val="-2"/>
          <w:sz w:val="28"/>
        </w:rPr>
        <w:t>последствия</w:t>
      </w:r>
    </w:p>
    <w:p w:rsidR="00C02D98" w:rsidRPr="00C02D98" w:rsidRDefault="00C02D98" w:rsidP="00A23B11">
      <w:pPr>
        <w:pStyle w:val="a3"/>
        <w:ind w:left="0" w:right="-7" w:firstLine="709"/>
        <w:rPr>
          <w:sz w:val="28"/>
        </w:rPr>
      </w:pPr>
      <w:r w:rsidRPr="00C02D98">
        <w:rPr>
          <w:sz w:val="28"/>
        </w:rPr>
        <w:t>Наиболее вероятными причинами возникновения аварий и сбоев в работе котельных и тепловых сетей могут послужить:</w:t>
      </w:r>
    </w:p>
    <w:p w:rsidR="00292FBF" w:rsidRPr="00292FBF" w:rsidRDefault="00C02D98" w:rsidP="00A23B11">
      <w:pPr>
        <w:pStyle w:val="a5"/>
        <w:numPr>
          <w:ilvl w:val="2"/>
          <w:numId w:val="1"/>
        </w:numPr>
        <w:tabs>
          <w:tab w:val="left" w:pos="1091"/>
        </w:tabs>
        <w:ind w:left="0" w:right="-7" w:firstLine="709"/>
        <w:rPr>
          <w:sz w:val="28"/>
        </w:rPr>
      </w:pPr>
      <w:r w:rsidRPr="00292FBF">
        <w:rPr>
          <w:sz w:val="28"/>
        </w:rPr>
        <w:t>прекращение подачи электрической энергии, холодной воды, топлива на источник тепловой энергии;</w:t>
      </w:r>
      <w:r w:rsidR="00292FBF" w:rsidRPr="00292FBF">
        <w:rPr>
          <w:sz w:val="24"/>
        </w:rPr>
        <w:t xml:space="preserve"> </w:t>
      </w:r>
    </w:p>
    <w:p w:rsidR="00292FBF" w:rsidRPr="00292FBF" w:rsidRDefault="00292FBF" w:rsidP="00A23B11">
      <w:pPr>
        <w:pStyle w:val="a5"/>
        <w:numPr>
          <w:ilvl w:val="2"/>
          <w:numId w:val="1"/>
        </w:numPr>
        <w:tabs>
          <w:tab w:val="left" w:pos="142"/>
        </w:tabs>
        <w:ind w:left="0" w:right="-7" w:firstLine="709"/>
        <w:rPr>
          <w:sz w:val="28"/>
        </w:rPr>
      </w:pPr>
      <w:r w:rsidRPr="00292FBF">
        <w:rPr>
          <w:spacing w:val="-2"/>
          <w:sz w:val="28"/>
        </w:rPr>
        <w:t>внеплановая</w:t>
      </w:r>
      <w:r w:rsidRPr="00292FBF">
        <w:rPr>
          <w:sz w:val="28"/>
        </w:rPr>
        <w:tab/>
      </w:r>
      <w:r w:rsidRPr="00292FBF">
        <w:rPr>
          <w:spacing w:val="-2"/>
          <w:sz w:val="28"/>
        </w:rPr>
        <w:t>остановка</w:t>
      </w:r>
      <w:r w:rsidRPr="00292FBF">
        <w:rPr>
          <w:sz w:val="28"/>
        </w:rPr>
        <w:tab/>
      </w:r>
      <w:r w:rsidRPr="00292FBF">
        <w:rPr>
          <w:spacing w:val="-2"/>
          <w:sz w:val="28"/>
        </w:rPr>
        <w:t>(выход</w:t>
      </w:r>
      <w:r w:rsidRPr="00292FBF">
        <w:rPr>
          <w:sz w:val="28"/>
        </w:rPr>
        <w:tab/>
      </w:r>
      <w:r w:rsidRPr="00292FBF">
        <w:rPr>
          <w:spacing w:val="-6"/>
          <w:sz w:val="28"/>
        </w:rPr>
        <w:t>из</w:t>
      </w:r>
      <w:r w:rsidRPr="00292FBF">
        <w:rPr>
          <w:sz w:val="28"/>
        </w:rPr>
        <w:tab/>
      </w:r>
      <w:r w:rsidRPr="00292FBF">
        <w:rPr>
          <w:spacing w:val="-2"/>
          <w:sz w:val="28"/>
        </w:rPr>
        <w:t>строя)</w:t>
      </w:r>
      <w:r w:rsidR="00A23B11">
        <w:rPr>
          <w:sz w:val="28"/>
        </w:rPr>
        <w:t xml:space="preserve"> </w:t>
      </w:r>
      <w:r w:rsidRPr="00292FBF">
        <w:rPr>
          <w:spacing w:val="-2"/>
          <w:sz w:val="28"/>
        </w:rPr>
        <w:t>оборудования</w:t>
      </w:r>
      <w:r w:rsidRPr="00292FBF">
        <w:rPr>
          <w:sz w:val="28"/>
        </w:rPr>
        <w:tab/>
      </w:r>
      <w:r w:rsidRPr="00292FBF">
        <w:rPr>
          <w:spacing w:val="-6"/>
          <w:sz w:val="28"/>
        </w:rPr>
        <w:t>на</w:t>
      </w:r>
      <w:r w:rsidRPr="00292FBF">
        <w:rPr>
          <w:sz w:val="28"/>
        </w:rPr>
        <w:tab/>
      </w:r>
      <w:r w:rsidRPr="00292FBF">
        <w:rPr>
          <w:spacing w:val="-2"/>
          <w:sz w:val="28"/>
        </w:rPr>
        <w:t>объектах</w:t>
      </w:r>
      <w:r w:rsidRPr="00292FBF">
        <w:rPr>
          <w:sz w:val="28"/>
        </w:rPr>
        <w:tab/>
      </w:r>
      <w:r w:rsidRPr="00292FBF">
        <w:rPr>
          <w:spacing w:val="-2"/>
          <w:sz w:val="28"/>
        </w:rPr>
        <w:t>системы теплоснабжения;</w:t>
      </w:r>
    </w:p>
    <w:p w:rsidR="00292FBF" w:rsidRPr="00292FBF" w:rsidRDefault="00292FBF" w:rsidP="00A23B11">
      <w:pPr>
        <w:pStyle w:val="a5"/>
        <w:numPr>
          <w:ilvl w:val="2"/>
          <w:numId w:val="1"/>
        </w:numPr>
        <w:tabs>
          <w:tab w:val="left" w:pos="1098"/>
        </w:tabs>
        <w:ind w:left="0" w:right="-7" w:firstLine="709"/>
        <w:rPr>
          <w:sz w:val="28"/>
        </w:rPr>
      </w:pPr>
      <w:r w:rsidRPr="00292FBF">
        <w:rPr>
          <w:sz w:val="28"/>
        </w:rPr>
        <w:t>неблагоприятные</w:t>
      </w:r>
      <w:r w:rsidRPr="00292FBF">
        <w:rPr>
          <w:spacing w:val="80"/>
          <w:sz w:val="28"/>
        </w:rPr>
        <w:t xml:space="preserve"> </w:t>
      </w:r>
      <w:proofErr w:type="spellStart"/>
      <w:r w:rsidRPr="00292FBF">
        <w:rPr>
          <w:sz w:val="28"/>
        </w:rPr>
        <w:t>погодно</w:t>
      </w:r>
      <w:proofErr w:type="spellEnd"/>
      <w:r w:rsidRPr="00292FBF">
        <w:rPr>
          <w:sz w:val="28"/>
        </w:rPr>
        <w:t>-климатические</w:t>
      </w:r>
      <w:r w:rsidRPr="00292FBF">
        <w:rPr>
          <w:spacing w:val="80"/>
          <w:sz w:val="28"/>
        </w:rPr>
        <w:t xml:space="preserve"> </w:t>
      </w:r>
      <w:r w:rsidRPr="00292FBF">
        <w:rPr>
          <w:sz w:val="28"/>
        </w:rPr>
        <w:t>явления</w:t>
      </w:r>
      <w:r w:rsidRPr="00292FBF">
        <w:rPr>
          <w:spacing w:val="80"/>
          <w:sz w:val="28"/>
        </w:rPr>
        <w:t xml:space="preserve"> </w:t>
      </w:r>
      <w:r w:rsidRPr="00292FBF">
        <w:rPr>
          <w:sz w:val="28"/>
        </w:rPr>
        <w:t>(ураган,</w:t>
      </w:r>
      <w:r w:rsidRPr="00292FBF">
        <w:rPr>
          <w:spacing w:val="80"/>
          <w:sz w:val="28"/>
        </w:rPr>
        <w:t xml:space="preserve"> </w:t>
      </w:r>
      <w:r w:rsidRPr="00292FBF">
        <w:rPr>
          <w:sz w:val="28"/>
        </w:rPr>
        <w:t>сильные</w:t>
      </w:r>
      <w:r w:rsidRPr="00292FBF">
        <w:rPr>
          <w:spacing w:val="80"/>
          <w:sz w:val="28"/>
        </w:rPr>
        <w:t xml:space="preserve"> </w:t>
      </w:r>
      <w:r w:rsidRPr="00292FBF">
        <w:rPr>
          <w:sz w:val="28"/>
        </w:rPr>
        <w:t>ветры,</w:t>
      </w:r>
      <w:r w:rsidRPr="00292FBF">
        <w:rPr>
          <w:spacing w:val="80"/>
          <w:sz w:val="28"/>
        </w:rPr>
        <w:t xml:space="preserve"> </w:t>
      </w:r>
      <w:r w:rsidRPr="00292FBF">
        <w:rPr>
          <w:sz w:val="28"/>
        </w:rPr>
        <w:t>сильные морозы, обледенение);</w:t>
      </w:r>
    </w:p>
    <w:p w:rsidR="00292FBF" w:rsidRPr="00F1169D" w:rsidRDefault="00292FBF" w:rsidP="00A23B11">
      <w:pPr>
        <w:pStyle w:val="a5"/>
        <w:numPr>
          <w:ilvl w:val="2"/>
          <w:numId w:val="1"/>
        </w:numPr>
        <w:tabs>
          <w:tab w:val="left" w:pos="998"/>
        </w:tabs>
        <w:ind w:left="0" w:right="-7" w:firstLine="709"/>
        <w:rPr>
          <w:sz w:val="28"/>
        </w:rPr>
      </w:pPr>
      <w:r w:rsidRPr="00292FBF">
        <w:rPr>
          <w:sz w:val="28"/>
        </w:rPr>
        <w:t>человеческий</w:t>
      </w:r>
      <w:r w:rsidRPr="00292FBF">
        <w:rPr>
          <w:spacing w:val="-7"/>
          <w:sz w:val="28"/>
        </w:rPr>
        <w:t xml:space="preserve"> </w:t>
      </w:r>
      <w:r w:rsidRPr="00292FBF">
        <w:rPr>
          <w:sz w:val="28"/>
        </w:rPr>
        <w:t>фактор</w:t>
      </w:r>
      <w:r w:rsidRPr="00292FBF">
        <w:rPr>
          <w:spacing w:val="-6"/>
          <w:sz w:val="28"/>
        </w:rPr>
        <w:t xml:space="preserve"> </w:t>
      </w:r>
      <w:r w:rsidRPr="00292FBF">
        <w:rPr>
          <w:sz w:val="28"/>
        </w:rPr>
        <w:t>(неправильные</w:t>
      </w:r>
      <w:r w:rsidRPr="00292FBF">
        <w:rPr>
          <w:spacing w:val="-6"/>
          <w:sz w:val="28"/>
        </w:rPr>
        <w:t xml:space="preserve"> </w:t>
      </w:r>
      <w:r w:rsidRPr="00292FBF">
        <w:rPr>
          <w:sz w:val="28"/>
        </w:rPr>
        <w:t>действия</w:t>
      </w:r>
      <w:r w:rsidRPr="00292FBF">
        <w:rPr>
          <w:spacing w:val="-5"/>
          <w:sz w:val="28"/>
        </w:rPr>
        <w:t xml:space="preserve"> </w:t>
      </w:r>
      <w:r w:rsidRPr="00292FBF">
        <w:rPr>
          <w:spacing w:val="-2"/>
          <w:sz w:val="28"/>
        </w:rPr>
        <w:t>персонала).</w:t>
      </w:r>
    </w:p>
    <w:p w:rsidR="00643481" w:rsidRPr="00643481" w:rsidRDefault="00643481" w:rsidP="00A23B11">
      <w:pPr>
        <w:pStyle w:val="a5"/>
        <w:numPr>
          <w:ilvl w:val="0"/>
          <w:numId w:val="2"/>
        </w:numPr>
        <w:spacing w:before="275"/>
        <w:ind w:left="0" w:firstLine="709"/>
        <w:jc w:val="both"/>
        <w:rPr>
          <w:b/>
          <w:sz w:val="28"/>
        </w:rPr>
      </w:pPr>
      <w:r w:rsidRPr="00643481">
        <w:rPr>
          <w:b/>
          <w:sz w:val="28"/>
        </w:rPr>
        <w:t>Количество</w:t>
      </w:r>
      <w:r w:rsidRPr="00643481">
        <w:rPr>
          <w:b/>
          <w:spacing w:val="-6"/>
          <w:sz w:val="28"/>
        </w:rPr>
        <w:t xml:space="preserve"> </w:t>
      </w:r>
      <w:r w:rsidRPr="00643481">
        <w:rPr>
          <w:b/>
          <w:sz w:val="28"/>
        </w:rPr>
        <w:t>сил</w:t>
      </w:r>
      <w:r w:rsidRPr="00643481">
        <w:rPr>
          <w:b/>
          <w:spacing w:val="-4"/>
          <w:sz w:val="28"/>
        </w:rPr>
        <w:t xml:space="preserve"> </w:t>
      </w:r>
      <w:r w:rsidRPr="00643481">
        <w:rPr>
          <w:b/>
          <w:sz w:val="28"/>
        </w:rPr>
        <w:t>и</w:t>
      </w:r>
      <w:r w:rsidRPr="00643481">
        <w:rPr>
          <w:b/>
          <w:spacing w:val="-2"/>
          <w:sz w:val="28"/>
        </w:rPr>
        <w:t xml:space="preserve"> </w:t>
      </w:r>
      <w:r w:rsidRPr="00643481">
        <w:rPr>
          <w:b/>
          <w:sz w:val="28"/>
        </w:rPr>
        <w:t>средств,</w:t>
      </w:r>
      <w:r w:rsidRPr="00643481">
        <w:rPr>
          <w:b/>
          <w:spacing w:val="-4"/>
          <w:sz w:val="28"/>
        </w:rPr>
        <w:t xml:space="preserve"> </w:t>
      </w:r>
      <w:r w:rsidRPr="00643481">
        <w:rPr>
          <w:b/>
          <w:sz w:val="28"/>
        </w:rPr>
        <w:t>используемых</w:t>
      </w:r>
      <w:r w:rsidRPr="00643481">
        <w:rPr>
          <w:b/>
          <w:spacing w:val="-3"/>
          <w:sz w:val="28"/>
        </w:rPr>
        <w:t xml:space="preserve"> </w:t>
      </w:r>
      <w:r w:rsidRPr="00643481">
        <w:rPr>
          <w:b/>
          <w:sz w:val="28"/>
        </w:rPr>
        <w:t>для</w:t>
      </w:r>
      <w:r w:rsidRPr="00643481">
        <w:rPr>
          <w:b/>
          <w:spacing w:val="-4"/>
          <w:sz w:val="28"/>
        </w:rPr>
        <w:t xml:space="preserve"> </w:t>
      </w:r>
      <w:r w:rsidRPr="00643481">
        <w:rPr>
          <w:b/>
          <w:sz w:val="28"/>
        </w:rPr>
        <w:t>локализации</w:t>
      </w:r>
      <w:r w:rsidRPr="00643481">
        <w:rPr>
          <w:b/>
          <w:spacing w:val="-4"/>
          <w:sz w:val="28"/>
        </w:rPr>
        <w:t xml:space="preserve"> </w:t>
      </w:r>
      <w:r w:rsidRPr="00643481">
        <w:rPr>
          <w:b/>
          <w:sz w:val="28"/>
        </w:rPr>
        <w:t>и</w:t>
      </w:r>
      <w:r w:rsidRPr="00643481">
        <w:rPr>
          <w:b/>
          <w:spacing w:val="-3"/>
          <w:sz w:val="28"/>
        </w:rPr>
        <w:t xml:space="preserve"> </w:t>
      </w:r>
      <w:r w:rsidRPr="00643481">
        <w:rPr>
          <w:b/>
          <w:sz w:val="28"/>
        </w:rPr>
        <w:lastRenderedPageBreak/>
        <w:t>ликвидации</w:t>
      </w:r>
      <w:r w:rsidRPr="00643481">
        <w:rPr>
          <w:b/>
          <w:spacing w:val="-2"/>
          <w:sz w:val="28"/>
        </w:rPr>
        <w:t xml:space="preserve"> последствий</w:t>
      </w:r>
      <w:r>
        <w:rPr>
          <w:b/>
          <w:spacing w:val="-2"/>
          <w:sz w:val="28"/>
        </w:rPr>
        <w:t xml:space="preserve"> </w:t>
      </w:r>
      <w:r w:rsidRPr="00643481">
        <w:rPr>
          <w:b/>
          <w:sz w:val="28"/>
        </w:rPr>
        <w:t>аварий</w:t>
      </w:r>
      <w:r w:rsidRPr="00643481">
        <w:rPr>
          <w:b/>
          <w:spacing w:val="-2"/>
          <w:sz w:val="28"/>
        </w:rPr>
        <w:t xml:space="preserve"> </w:t>
      </w:r>
      <w:r w:rsidRPr="00643481">
        <w:rPr>
          <w:b/>
          <w:sz w:val="28"/>
        </w:rPr>
        <w:t>на</w:t>
      </w:r>
      <w:r w:rsidRPr="00643481">
        <w:rPr>
          <w:b/>
          <w:spacing w:val="-3"/>
          <w:sz w:val="28"/>
        </w:rPr>
        <w:t xml:space="preserve"> </w:t>
      </w:r>
      <w:r w:rsidRPr="00643481">
        <w:rPr>
          <w:b/>
          <w:sz w:val="28"/>
        </w:rPr>
        <w:t>объекте</w:t>
      </w:r>
      <w:r w:rsidRPr="00643481">
        <w:rPr>
          <w:b/>
          <w:spacing w:val="-3"/>
          <w:sz w:val="28"/>
        </w:rPr>
        <w:t xml:space="preserve"> </w:t>
      </w:r>
      <w:r w:rsidRPr="00643481">
        <w:rPr>
          <w:b/>
          <w:spacing w:val="-2"/>
          <w:sz w:val="28"/>
        </w:rPr>
        <w:t>теплоснабжения</w:t>
      </w:r>
    </w:p>
    <w:p w:rsidR="00643481" w:rsidRPr="00643481" w:rsidRDefault="00643481" w:rsidP="00A23B11">
      <w:pPr>
        <w:pStyle w:val="a3"/>
        <w:ind w:left="0" w:firstLine="709"/>
        <w:jc w:val="left"/>
        <w:rPr>
          <w:b/>
          <w:sz w:val="28"/>
        </w:rPr>
      </w:pPr>
    </w:p>
    <w:p w:rsidR="00847F36" w:rsidRDefault="00643481" w:rsidP="00A23B11">
      <w:pPr>
        <w:ind w:right="-7"/>
        <w:jc w:val="both"/>
        <w:rPr>
          <w:sz w:val="28"/>
        </w:rPr>
      </w:pPr>
      <w:r>
        <w:rPr>
          <w:sz w:val="28"/>
        </w:rPr>
        <w:t xml:space="preserve">         </w:t>
      </w:r>
      <w:r w:rsidRPr="00643481">
        <w:rPr>
          <w:sz w:val="28"/>
        </w:rPr>
        <w:t>5.1.</w:t>
      </w:r>
      <w:r>
        <w:rPr>
          <w:sz w:val="28"/>
        </w:rPr>
        <w:t xml:space="preserve">  </w:t>
      </w:r>
      <w:r w:rsidRPr="00643481">
        <w:rPr>
          <w:sz w:val="28"/>
        </w:rPr>
        <w:t xml:space="preserve"> Для устранения аварийной ситуации в системах теплоснабжени</w:t>
      </w:r>
      <w:r w:rsidR="001731D6">
        <w:rPr>
          <w:sz w:val="28"/>
        </w:rPr>
        <w:t xml:space="preserve">я теплоснабжающих организаций </w:t>
      </w:r>
      <w:r w:rsidRPr="00643481">
        <w:rPr>
          <w:sz w:val="28"/>
        </w:rPr>
        <w:t xml:space="preserve"> ООО «</w:t>
      </w:r>
      <w:proofErr w:type="spellStart"/>
      <w:r w:rsidRPr="00643481">
        <w:rPr>
          <w:sz w:val="28"/>
        </w:rPr>
        <w:t>Смоленскрегионтеплоэнерго</w:t>
      </w:r>
      <w:proofErr w:type="spellEnd"/>
      <w:r w:rsidRPr="00643481">
        <w:rPr>
          <w:sz w:val="28"/>
        </w:rPr>
        <w:t xml:space="preserve">», ОГУЭПП </w:t>
      </w:r>
      <w:r w:rsidR="00F1169D">
        <w:rPr>
          <w:sz w:val="28"/>
        </w:rPr>
        <w:t>«</w:t>
      </w:r>
      <w:proofErr w:type="spellStart"/>
      <w:r w:rsidRPr="00643481">
        <w:rPr>
          <w:sz w:val="28"/>
        </w:rPr>
        <w:t>Смоленскоблкоммунэнерго</w:t>
      </w:r>
      <w:proofErr w:type="spellEnd"/>
      <w:r w:rsidR="00F1169D">
        <w:rPr>
          <w:sz w:val="28"/>
        </w:rPr>
        <w:t>»</w:t>
      </w:r>
      <w:r w:rsidRPr="00643481">
        <w:rPr>
          <w:sz w:val="28"/>
        </w:rPr>
        <w:t>,</w:t>
      </w:r>
      <w:r w:rsidR="00BD4AAB">
        <w:rPr>
          <w:sz w:val="28"/>
        </w:rPr>
        <w:t xml:space="preserve"> МУП «</w:t>
      </w:r>
      <w:proofErr w:type="spellStart"/>
      <w:r w:rsidR="00BD4AAB">
        <w:rPr>
          <w:sz w:val="28"/>
        </w:rPr>
        <w:t>Шумячский</w:t>
      </w:r>
      <w:proofErr w:type="spellEnd"/>
      <w:r w:rsidR="00BD4AAB">
        <w:rPr>
          <w:sz w:val="28"/>
        </w:rPr>
        <w:t xml:space="preserve"> </w:t>
      </w:r>
      <w:proofErr w:type="spellStart"/>
      <w:r w:rsidR="00BD4AAB">
        <w:rPr>
          <w:sz w:val="28"/>
        </w:rPr>
        <w:t>комресурс</w:t>
      </w:r>
      <w:proofErr w:type="spellEnd"/>
      <w:r w:rsidR="00BD4AAB">
        <w:rPr>
          <w:sz w:val="28"/>
        </w:rPr>
        <w:t>»</w:t>
      </w:r>
      <w:r w:rsidRPr="00643481">
        <w:rPr>
          <w:sz w:val="28"/>
        </w:rPr>
        <w:t xml:space="preserve"> расположенных на территории муниципального образования «</w:t>
      </w:r>
      <w:proofErr w:type="spellStart"/>
      <w:r w:rsidR="00BD4AAB">
        <w:rPr>
          <w:sz w:val="28"/>
        </w:rPr>
        <w:t>Шумячский</w:t>
      </w:r>
      <w:proofErr w:type="spellEnd"/>
      <w:r w:rsidR="00BD4AAB">
        <w:rPr>
          <w:sz w:val="28"/>
        </w:rPr>
        <w:t xml:space="preserve"> </w:t>
      </w:r>
      <w:r w:rsidRPr="00643481">
        <w:rPr>
          <w:sz w:val="28"/>
        </w:rPr>
        <w:t xml:space="preserve"> муниципальный округ»</w:t>
      </w:r>
      <w:r w:rsidRPr="00643481">
        <w:rPr>
          <w:spacing w:val="63"/>
          <w:sz w:val="28"/>
        </w:rPr>
        <w:t xml:space="preserve">   </w:t>
      </w:r>
      <w:r w:rsidRPr="00643481">
        <w:rPr>
          <w:sz w:val="28"/>
        </w:rPr>
        <w:t>Смоленской</w:t>
      </w:r>
      <w:r w:rsidRPr="00643481">
        <w:rPr>
          <w:spacing w:val="62"/>
          <w:sz w:val="28"/>
        </w:rPr>
        <w:t xml:space="preserve">   </w:t>
      </w:r>
      <w:r w:rsidRPr="00643481">
        <w:rPr>
          <w:sz w:val="28"/>
        </w:rPr>
        <w:t>области,</w:t>
      </w:r>
      <w:r w:rsidRPr="00643481">
        <w:rPr>
          <w:spacing w:val="63"/>
          <w:sz w:val="28"/>
        </w:rPr>
        <w:t xml:space="preserve">   </w:t>
      </w:r>
      <w:r w:rsidRPr="00643481">
        <w:rPr>
          <w:sz w:val="28"/>
        </w:rPr>
        <w:t>привлекаются работники</w:t>
      </w:r>
      <w:r w:rsidRPr="00643481">
        <w:rPr>
          <w:spacing w:val="62"/>
          <w:sz w:val="28"/>
        </w:rPr>
        <w:t xml:space="preserve">   </w:t>
      </w:r>
      <w:r w:rsidRPr="00643481">
        <w:rPr>
          <w:sz w:val="28"/>
        </w:rPr>
        <w:t>и</w:t>
      </w:r>
      <w:r w:rsidRPr="00643481">
        <w:rPr>
          <w:spacing w:val="63"/>
          <w:sz w:val="28"/>
        </w:rPr>
        <w:t xml:space="preserve"> </w:t>
      </w:r>
      <w:r w:rsidRPr="00643481">
        <w:rPr>
          <w:sz w:val="28"/>
        </w:rPr>
        <w:t>техника:</w:t>
      </w:r>
      <w:r w:rsidR="00A23B11">
        <w:rPr>
          <w:sz w:val="28"/>
        </w:rPr>
        <w:t xml:space="preserve"> </w:t>
      </w:r>
      <w:proofErr w:type="spellStart"/>
      <w:r w:rsidRPr="00643481">
        <w:rPr>
          <w:sz w:val="28"/>
        </w:rPr>
        <w:t>ООО«Смоленскрегионтеплоэнерго</w:t>
      </w:r>
      <w:proofErr w:type="spellEnd"/>
      <w:r w:rsidRPr="00643481">
        <w:rPr>
          <w:sz w:val="28"/>
        </w:rPr>
        <w:t>», ОГУЭПП «</w:t>
      </w:r>
      <w:proofErr w:type="spellStart"/>
      <w:r w:rsidRPr="00643481">
        <w:rPr>
          <w:sz w:val="28"/>
        </w:rPr>
        <w:t>Смоленскоблкоммунэнерго</w:t>
      </w:r>
      <w:proofErr w:type="spellEnd"/>
      <w:r w:rsidRPr="00643481">
        <w:rPr>
          <w:sz w:val="28"/>
        </w:rPr>
        <w:t xml:space="preserve">», </w:t>
      </w:r>
      <w:r w:rsidR="00BD4AAB">
        <w:rPr>
          <w:sz w:val="28"/>
        </w:rPr>
        <w:t xml:space="preserve">  МУП «</w:t>
      </w:r>
      <w:proofErr w:type="spellStart"/>
      <w:r w:rsidR="00BD4AAB">
        <w:rPr>
          <w:sz w:val="28"/>
        </w:rPr>
        <w:t>Шумячский</w:t>
      </w:r>
      <w:proofErr w:type="spellEnd"/>
      <w:r w:rsidR="00BD4AAB">
        <w:rPr>
          <w:sz w:val="28"/>
        </w:rPr>
        <w:t xml:space="preserve"> </w:t>
      </w:r>
      <w:proofErr w:type="spellStart"/>
      <w:r w:rsidR="00BD4AAB">
        <w:rPr>
          <w:sz w:val="28"/>
        </w:rPr>
        <w:t>комресурс</w:t>
      </w:r>
      <w:proofErr w:type="spellEnd"/>
      <w:r w:rsidR="00BD4AAB">
        <w:rPr>
          <w:sz w:val="28"/>
        </w:rPr>
        <w:t>», ИП «Соколов»</w:t>
      </w:r>
      <w:r w:rsidR="00DB41FE">
        <w:rPr>
          <w:sz w:val="28"/>
        </w:rPr>
        <w:t>, УК «</w:t>
      </w:r>
      <w:proofErr w:type="spellStart"/>
      <w:r w:rsidR="00DB41FE">
        <w:rPr>
          <w:sz w:val="28"/>
        </w:rPr>
        <w:t>Жилкомпрогресс</w:t>
      </w:r>
      <w:proofErr w:type="spellEnd"/>
      <w:r w:rsidR="00DB41FE">
        <w:rPr>
          <w:sz w:val="28"/>
        </w:rPr>
        <w:t>», ПАО «</w:t>
      </w:r>
      <w:proofErr w:type="spellStart"/>
      <w:r w:rsidR="00DB41FE">
        <w:rPr>
          <w:sz w:val="28"/>
        </w:rPr>
        <w:t>Россети</w:t>
      </w:r>
      <w:proofErr w:type="spellEnd"/>
      <w:r w:rsidR="00DB41FE">
        <w:rPr>
          <w:sz w:val="28"/>
        </w:rPr>
        <w:t xml:space="preserve"> Центр» </w:t>
      </w:r>
      <w:r w:rsidR="000B38F0">
        <w:rPr>
          <w:sz w:val="28"/>
        </w:rPr>
        <w:t xml:space="preserve">- «Смоленскэнерго» </w:t>
      </w:r>
      <w:proofErr w:type="spellStart"/>
      <w:r w:rsidR="000B38F0">
        <w:rPr>
          <w:sz w:val="28"/>
        </w:rPr>
        <w:t>Шумячский</w:t>
      </w:r>
      <w:proofErr w:type="spellEnd"/>
      <w:r w:rsidR="000B38F0">
        <w:rPr>
          <w:sz w:val="28"/>
        </w:rPr>
        <w:t xml:space="preserve"> РЭС,</w:t>
      </w:r>
      <w:r w:rsidR="000B38F0" w:rsidRPr="000B38F0">
        <w:rPr>
          <w:sz w:val="28"/>
        </w:rPr>
        <w:t xml:space="preserve"> </w:t>
      </w:r>
      <w:r w:rsidR="000B38F0" w:rsidRPr="00643481">
        <w:rPr>
          <w:sz w:val="28"/>
        </w:rPr>
        <w:t>АО «Газпром газораспределение Смоленск»</w:t>
      </w:r>
      <w:r w:rsidR="00217BC4">
        <w:rPr>
          <w:sz w:val="28"/>
        </w:rPr>
        <w:t>, указанные в таблице 5.1</w:t>
      </w:r>
    </w:p>
    <w:p w:rsidR="00847F36" w:rsidRDefault="00847F36" w:rsidP="00847F36">
      <w:pPr>
        <w:tabs>
          <w:tab w:val="left" w:pos="851"/>
        </w:tabs>
        <w:ind w:right="139"/>
        <w:jc w:val="both"/>
        <w:rPr>
          <w:sz w:val="28"/>
        </w:rPr>
      </w:pPr>
    </w:p>
    <w:p w:rsidR="00643481" w:rsidRPr="00847F36" w:rsidRDefault="00643481" w:rsidP="00F1169D">
      <w:pPr>
        <w:tabs>
          <w:tab w:val="left" w:pos="851"/>
        </w:tabs>
        <w:ind w:right="139"/>
        <w:jc w:val="right"/>
        <w:rPr>
          <w:sz w:val="28"/>
        </w:rPr>
      </w:pPr>
      <w:r>
        <w:rPr>
          <w:b/>
          <w:sz w:val="28"/>
        </w:rPr>
        <w:t xml:space="preserve">                                                                                                                             </w:t>
      </w:r>
      <w:r w:rsidRPr="00643481">
        <w:rPr>
          <w:b/>
          <w:sz w:val="28"/>
        </w:rPr>
        <w:t>Таблица</w:t>
      </w:r>
      <w:r w:rsidRPr="00643481">
        <w:rPr>
          <w:b/>
          <w:spacing w:val="-3"/>
          <w:sz w:val="28"/>
        </w:rPr>
        <w:t xml:space="preserve"> </w:t>
      </w:r>
      <w:r w:rsidRPr="00643481">
        <w:rPr>
          <w:b/>
          <w:spacing w:val="-4"/>
          <w:sz w:val="28"/>
        </w:rPr>
        <w:t>5.1.</w:t>
      </w:r>
    </w:p>
    <w:p w:rsidR="00643481" w:rsidRPr="00643481" w:rsidRDefault="00643481" w:rsidP="00643481">
      <w:pPr>
        <w:pStyle w:val="a3"/>
        <w:ind w:left="218" w:right="227" w:firstLine="0"/>
        <w:jc w:val="center"/>
        <w:rPr>
          <w:sz w:val="28"/>
        </w:rPr>
      </w:pPr>
      <w:r w:rsidRPr="00643481">
        <w:rPr>
          <w:sz w:val="28"/>
        </w:rPr>
        <w:t>Информация</w:t>
      </w:r>
      <w:r w:rsidRPr="00643481">
        <w:rPr>
          <w:spacing w:val="-5"/>
          <w:sz w:val="28"/>
        </w:rPr>
        <w:t xml:space="preserve"> </w:t>
      </w:r>
      <w:r w:rsidRPr="00643481">
        <w:rPr>
          <w:sz w:val="28"/>
        </w:rPr>
        <w:t>о</w:t>
      </w:r>
      <w:r w:rsidRPr="00643481">
        <w:rPr>
          <w:spacing w:val="-5"/>
          <w:sz w:val="28"/>
        </w:rPr>
        <w:t xml:space="preserve"> </w:t>
      </w:r>
      <w:r w:rsidRPr="00643481">
        <w:rPr>
          <w:sz w:val="28"/>
        </w:rPr>
        <w:t>количестве</w:t>
      </w:r>
      <w:r w:rsidRPr="00643481">
        <w:rPr>
          <w:spacing w:val="-5"/>
          <w:sz w:val="28"/>
        </w:rPr>
        <w:t xml:space="preserve"> </w:t>
      </w:r>
      <w:r w:rsidRPr="00643481">
        <w:rPr>
          <w:sz w:val="28"/>
        </w:rPr>
        <w:t>сил</w:t>
      </w:r>
      <w:r w:rsidRPr="00643481">
        <w:rPr>
          <w:spacing w:val="-5"/>
          <w:sz w:val="28"/>
        </w:rPr>
        <w:t xml:space="preserve"> </w:t>
      </w:r>
      <w:r w:rsidRPr="00643481">
        <w:rPr>
          <w:sz w:val="28"/>
        </w:rPr>
        <w:t>и</w:t>
      </w:r>
      <w:r w:rsidRPr="00643481">
        <w:rPr>
          <w:spacing w:val="-3"/>
          <w:sz w:val="28"/>
        </w:rPr>
        <w:t xml:space="preserve"> </w:t>
      </w:r>
      <w:r w:rsidRPr="00643481">
        <w:rPr>
          <w:sz w:val="28"/>
        </w:rPr>
        <w:t>средств,</w:t>
      </w:r>
      <w:r w:rsidRPr="00643481">
        <w:rPr>
          <w:spacing w:val="-5"/>
          <w:sz w:val="28"/>
        </w:rPr>
        <w:t xml:space="preserve"> </w:t>
      </w:r>
      <w:r w:rsidRPr="00643481">
        <w:rPr>
          <w:sz w:val="28"/>
        </w:rPr>
        <w:t>используемых</w:t>
      </w:r>
      <w:r w:rsidRPr="00643481">
        <w:rPr>
          <w:spacing w:val="-5"/>
          <w:sz w:val="28"/>
        </w:rPr>
        <w:t xml:space="preserve"> </w:t>
      </w:r>
      <w:r w:rsidRPr="00643481">
        <w:rPr>
          <w:sz w:val="28"/>
        </w:rPr>
        <w:t>для</w:t>
      </w:r>
      <w:r w:rsidRPr="00643481">
        <w:rPr>
          <w:spacing w:val="-5"/>
          <w:sz w:val="28"/>
        </w:rPr>
        <w:t xml:space="preserve"> </w:t>
      </w:r>
      <w:r w:rsidRPr="00643481">
        <w:rPr>
          <w:sz w:val="28"/>
        </w:rPr>
        <w:t>локализации</w:t>
      </w:r>
      <w:r w:rsidRPr="00643481">
        <w:rPr>
          <w:spacing w:val="-6"/>
          <w:sz w:val="28"/>
        </w:rPr>
        <w:t xml:space="preserve"> </w:t>
      </w:r>
      <w:r w:rsidRPr="00643481">
        <w:rPr>
          <w:sz w:val="28"/>
        </w:rPr>
        <w:t>и</w:t>
      </w:r>
      <w:r w:rsidRPr="00643481">
        <w:rPr>
          <w:spacing w:val="-4"/>
          <w:sz w:val="28"/>
        </w:rPr>
        <w:t xml:space="preserve"> </w:t>
      </w:r>
      <w:r w:rsidRPr="00643481">
        <w:rPr>
          <w:sz w:val="28"/>
        </w:rPr>
        <w:t>ликвидации последствий аварий на объектах теплоснабжения</w:t>
      </w:r>
    </w:p>
    <w:p w:rsidR="00643481" w:rsidRDefault="00643481" w:rsidP="00643481">
      <w:pPr>
        <w:pStyle w:val="a3"/>
        <w:spacing w:before="41" w:after="1"/>
        <w:ind w:left="0" w:firstLine="0"/>
        <w:jc w:val="left"/>
        <w:rPr>
          <w:sz w:val="20"/>
        </w:rPr>
      </w:pPr>
    </w:p>
    <w:tbl>
      <w:tblPr>
        <w:tblStyle w:val="TableNormal"/>
        <w:tblW w:w="100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850"/>
        <w:gridCol w:w="993"/>
        <w:gridCol w:w="992"/>
        <w:gridCol w:w="1075"/>
        <w:gridCol w:w="882"/>
        <w:gridCol w:w="762"/>
        <w:gridCol w:w="856"/>
        <w:gridCol w:w="843"/>
        <w:gridCol w:w="1002"/>
      </w:tblGrid>
      <w:tr w:rsidR="00643481" w:rsidTr="00A23B11">
        <w:trPr>
          <w:trHeight w:val="882"/>
        </w:trPr>
        <w:tc>
          <w:tcPr>
            <w:tcW w:w="1844" w:type="dxa"/>
            <w:vMerge w:val="restart"/>
          </w:tcPr>
          <w:p w:rsidR="00643481" w:rsidRDefault="00643481" w:rsidP="00643481">
            <w:pPr>
              <w:pStyle w:val="TableParagraph"/>
              <w:spacing w:before="4"/>
              <w:jc w:val="left"/>
              <w:rPr>
                <w:sz w:val="24"/>
              </w:rPr>
            </w:pPr>
            <w:proofErr w:type="spellStart"/>
            <w:r>
              <w:rPr>
                <w:spacing w:val="-2"/>
                <w:sz w:val="24"/>
              </w:rPr>
              <w:t>Наименование</w:t>
            </w:r>
            <w:proofErr w:type="spellEnd"/>
          </w:p>
        </w:tc>
        <w:tc>
          <w:tcPr>
            <w:tcW w:w="850" w:type="dxa"/>
            <w:vMerge w:val="restart"/>
          </w:tcPr>
          <w:p w:rsidR="00643481" w:rsidRDefault="00643481" w:rsidP="00643481">
            <w:pPr>
              <w:pStyle w:val="TableParagraph"/>
              <w:spacing w:before="4"/>
              <w:ind w:left="108" w:right="139"/>
              <w:jc w:val="both"/>
              <w:rPr>
                <w:sz w:val="24"/>
              </w:rPr>
            </w:pPr>
            <w:proofErr w:type="spellStart"/>
            <w:r>
              <w:rPr>
                <w:spacing w:val="-4"/>
                <w:sz w:val="24"/>
              </w:rPr>
              <w:t>Всего</w:t>
            </w:r>
            <w:proofErr w:type="spellEnd"/>
            <w:r>
              <w:rPr>
                <w:spacing w:val="-4"/>
                <w:sz w:val="24"/>
              </w:rPr>
              <w:t xml:space="preserve"> </w:t>
            </w:r>
            <w:proofErr w:type="spellStart"/>
            <w:r>
              <w:rPr>
                <w:spacing w:val="-4"/>
                <w:sz w:val="24"/>
              </w:rPr>
              <w:t>брига</w:t>
            </w:r>
            <w:proofErr w:type="spellEnd"/>
            <w:r>
              <w:rPr>
                <w:spacing w:val="-4"/>
                <w:sz w:val="24"/>
              </w:rPr>
              <w:t xml:space="preserve"> </w:t>
            </w:r>
            <w:r>
              <w:rPr>
                <w:sz w:val="24"/>
              </w:rPr>
              <w:t xml:space="preserve">д, </w:t>
            </w:r>
            <w:proofErr w:type="spellStart"/>
            <w:r>
              <w:rPr>
                <w:sz w:val="24"/>
              </w:rPr>
              <w:t>ед</w:t>
            </w:r>
            <w:proofErr w:type="spellEnd"/>
            <w:r>
              <w:rPr>
                <w:sz w:val="24"/>
              </w:rPr>
              <w:t>.</w:t>
            </w:r>
          </w:p>
        </w:tc>
        <w:tc>
          <w:tcPr>
            <w:tcW w:w="993" w:type="dxa"/>
            <w:vMerge w:val="restart"/>
          </w:tcPr>
          <w:p w:rsidR="00643481" w:rsidRDefault="00643481" w:rsidP="00643481">
            <w:pPr>
              <w:pStyle w:val="TableParagraph"/>
              <w:spacing w:before="4"/>
              <w:ind w:left="108" w:right="156"/>
              <w:jc w:val="left"/>
              <w:rPr>
                <w:sz w:val="24"/>
              </w:rPr>
            </w:pPr>
            <w:proofErr w:type="spellStart"/>
            <w:r>
              <w:rPr>
                <w:spacing w:val="-2"/>
                <w:sz w:val="24"/>
              </w:rPr>
              <w:t>Общая</w:t>
            </w:r>
            <w:proofErr w:type="spellEnd"/>
            <w:r>
              <w:rPr>
                <w:spacing w:val="-2"/>
                <w:sz w:val="24"/>
              </w:rPr>
              <w:t xml:space="preserve"> </w:t>
            </w:r>
            <w:proofErr w:type="spellStart"/>
            <w:r>
              <w:rPr>
                <w:spacing w:val="-2"/>
                <w:sz w:val="24"/>
              </w:rPr>
              <w:t>числен</w:t>
            </w:r>
            <w:proofErr w:type="spellEnd"/>
            <w:r>
              <w:rPr>
                <w:spacing w:val="-2"/>
                <w:sz w:val="24"/>
              </w:rPr>
              <w:t xml:space="preserve"> </w:t>
            </w:r>
            <w:proofErr w:type="spellStart"/>
            <w:r>
              <w:rPr>
                <w:spacing w:val="-2"/>
                <w:sz w:val="24"/>
              </w:rPr>
              <w:t>ность</w:t>
            </w:r>
            <w:proofErr w:type="spellEnd"/>
            <w:r>
              <w:rPr>
                <w:spacing w:val="-2"/>
                <w:sz w:val="24"/>
              </w:rPr>
              <w:t xml:space="preserve">, </w:t>
            </w:r>
            <w:proofErr w:type="spellStart"/>
            <w:r>
              <w:rPr>
                <w:spacing w:val="-4"/>
                <w:sz w:val="24"/>
              </w:rPr>
              <w:t>чел</w:t>
            </w:r>
            <w:proofErr w:type="spellEnd"/>
            <w:r>
              <w:rPr>
                <w:spacing w:val="-4"/>
                <w:sz w:val="24"/>
              </w:rPr>
              <w:t>.</w:t>
            </w:r>
          </w:p>
        </w:tc>
        <w:tc>
          <w:tcPr>
            <w:tcW w:w="992" w:type="dxa"/>
            <w:vMerge w:val="restart"/>
          </w:tcPr>
          <w:p w:rsidR="00643481" w:rsidRPr="00643481" w:rsidRDefault="00643481" w:rsidP="00643481">
            <w:pPr>
              <w:pStyle w:val="TableParagraph"/>
              <w:spacing w:before="4"/>
              <w:ind w:left="105" w:right="114"/>
              <w:jc w:val="left"/>
              <w:rPr>
                <w:sz w:val="24"/>
                <w:lang w:val="ru-RU"/>
              </w:rPr>
            </w:pPr>
            <w:proofErr w:type="spellStart"/>
            <w:r w:rsidRPr="00643481">
              <w:rPr>
                <w:spacing w:val="-2"/>
                <w:sz w:val="24"/>
                <w:lang w:val="ru-RU"/>
              </w:rPr>
              <w:t>Количе</w:t>
            </w:r>
            <w:proofErr w:type="spellEnd"/>
            <w:r w:rsidRPr="00643481">
              <w:rPr>
                <w:spacing w:val="-2"/>
                <w:sz w:val="24"/>
                <w:lang w:val="ru-RU"/>
              </w:rPr>
              <w:t xml:space="preserve"> </w:t>
            </w:r>
            <w:proofErr w:type="spellStart"/>
            <w:r w:rsidRPr="00643481">
              <w:rPr>
                <w:spacing w:val="-4"/>
                <w:sz w:val="24"/>
                <w:lang w:val="ru-RU"/>
              </w:rPr>
              <w:t>ство</w:t>
            </w:r>
            <w:proofErr w:type="spellEnd"/>
            <w:r w:rsidRPr="00643481">
              <w:rPr>
                <w:spacing w:val="-4"/>
                <w:sz w:val="24"/>
                <w:lang w:val="ru-RU"/>
              </w:rPr>
              <w:t xml:space="preserve"> </w:t>
            </w:r>
            <w:proofErr w:type="spellStart"/>
            <w:r w:rsidRPr="00643481">
              <w:rPr>
                <w:spacing w:val="-2"/>
                <w:sz w:val="24"/>
                <w:lang w:val="ru-RU"/>
              </w:rPr>
              <w:t>спецте</w:t>
            </w:r>
            <w:proofErr w:type="spellEnd"/>
            <w:r w:rsidRPr="00643481">
              <w:rPr>
                <w:spacing w:val="-2"/>
                <w:sz w:val="24"/>
                <w:lang w:val="ru-RU"/>
              </w:rPr>
              <w:t xml:space="preserve"> </w:t>
            </w:r>
            <w:proofErr w:type="spellStart"/>
            <w:r w:rsidRPr="00643481">
              <w:rPr>
                <w:spacing w:val="-2"/>
                <w:sz w:val="24"/>
                <w:lang w:val="ru-RU"/>
              </w:rPr>
              <w:t>хники</w:t>
            </w:r>
            <w:proofErr w:type="spellEnd"/>
            <w:r w:rsidRPr="00643481">
              <w:rPr>
                <w:spacing w:val="-2"/>
                <w:sz w:val="24"/>
                <w:lang w:val="ru-RU"/>
              </w:rPr>
              <w:t xml:space="preserve">, </w:t>
            </w:r>
            <w:r w:rsidRPr="00643481">
              <w:rPr>
                <w:spacing w:val="-4"/>
                <w:sz w:val="24"/>
                <w:lang w:val="ru-RU"/>
              </w:rPr>
              <w:t>ед.</w:t>
            </w:r>
          </w:p>
        </w:tc>
        <w:tc>
          <w:tcPr>
            <w:tcW w:w="2719" w:type="dxa"/>
            <w:gridSpan w:val="3"/>
          </w:tcPr>
          <w:p w:rsidR="00643481" w:rsidRPr="00643481" w:rsidRDefault="00643481" w:rsidP="00643481">
            <w:pPr>
              <w:pStyle w:val="TableParagraph"/>
              <w:tabs>
                <w:tab w:val="left" w:pos="849"/>
                <w:tab w:val="left" w:pos="1856"/>
              </w:tabs>
              <w:spacing w:before="4"/>
              <w:ind w:left="105" w:right="95"/>
              <w:jc w:val="left"/>
              <w:rPr>
                <w:sz w:val="24"/>
                <w:lang w:val="ru-RU"/>
              </w:rPr>
            </w:pPr>
            <w:r w:rsidRPr="00643481">
              <w:rPr>
                <w:spacing w:val="-10"/>
                <w:sz w:val="24"/>
                <w:lang w:val="ru-RU"/>
              </w:rPr>
              <w:t>в</w:t>
            </w:r>
            <w:r w:rsidRPr="00643481">
              <w:rPr>
                <w:sz w:val="24"/>
                <w:lang w:val="ru-RU"/>
              </w:rPr>
              <w:tab/>
            </w:r>
            <w:r w:rsidRPr="00643481">
              <w:rPr>
                <w:spacing w:val="-4"/>
                <w:sz w:val="24"/>
                <w:lang w:val="ru-RU"/>
              </w:rPr>
              <w:t>том</w:t>
            </w:r>
            <w:r w:rsidRPr="00643481">
              <w:rPr>
                <w:sz w:val="24"/>
                <w:lang w:val="ru-RU"/>
              </w:rPr>
              <w:tab/>
            </w:r>
            <w:r w:rsidRPr="00643481">
              <w:rPr>
                <w:spacing w:val="-4"/>
                <w:sz w:val="24"/>
                <w:lang w:val="ru-RU"/>
              </w:rPr>
              <w:t xml:space="preserve">числе </w:t>
            </w:r>
            <w:r w:rsidRPr="00643481">
              <w:rPr>
                <w:spacing w:val="-2"/>
                <w:sz w:val="24"/>
                <w:lang w:val="ru-RU"/>
              </w:rPr>
              <w:t>ресурсоснабжающих организаций</w:t>
            </w:r>
          </w:p>
        </w:tc>
        <w:tc>
          <w:tcPr>
            <w:tcW w:w="2701" w:type="dxa"/>
            <w:gridSpan w:val="3"/>
          </w:tcPr>
          <w:p w:rsidR="00643481" w:rsidRPr="00643481" w:rsidRDefault="00643481" w:rsidP="00643481">
            <w:pPr>
              <w:pStyle w:val="TableParagraph"/>
              <w:tabs>
                <w:tab w:val="left" w:pos="930"/>
                <w:tab w:val="left" w:pos="2014"/>
              </w:tabs>
              <w:spacing w:before="4"/>
              <w:ind w:left="110" w:right="93"/>
              <w:jc w:val="left"/>
              <w:rPr>
                <w:sz w:val="24"/>
                <w:lang w:val="ru-RU"/>
              </w:rPr>
            </w:pPr>
            <w:r w:rsidRPr="00643481">
              <w:rPr>
                <w:spacing w:val="-10"/>
                <w:sz w:val="24"/>
                <w:lang w:val="ru-RU"/>
              </w:rPr>
              <w:t>в</w:t>
            </w:r>
            <w:r w:rsidRPr="00643481">
              <w:rPr>
                <w:sz w:val="24"/>
                <w:lang w:val="ru-RU"/>
              </w:rPr>
              <w:tab/>
            </w:r>
            <w:r w:rsidRPr="00643481">
              <w:rPr>
                <w:spacing w:val="-4"/>
                <w:sz w:val="24"/>
                <w:lang w:val="ru-RU"/>
              </w:rPr>
              <w:t>том</w:t>
            </w:r>
            <w:r w:rsidRPr="00643481">
              <w:rPr>
                <w:sz w:val="24"/>
                <w:lang w:val="ru-RU"/>
              </w:rPr>
              <w:tab/>
            </w:r>
            <w:r w:rsidRPr="00643481">
              <w:rPr>
                <w:spacing w:val="-4"/>
                <w:sz w:val="24"/>
                <w:lang w:val="ru-RU"/>
              </w:rPr>
              <w:t xml:space="preserve">числе </w:t>
            </w:r>
            <w:r w:rsidRPr="00643481">
              <w:rPr>
                <w:spacing w:val="-2"/>
                <w:sz w:val="24"/>
                <w:lang w:val="ru-RU"/>
              </w:rPr>
              <w:t>управляющие организации</w:t>
            </w:r>
          </w:p>
        </w:tc>
      </w:tr>
      <w:tr w:rsidR="00643481" w:rsidTr="00A23B11">
        <w:trPr>
          <w:trHeight w:val="1931"/>
        </w:trPr>
        <w:tc>
          <w:tcPr>
            <w:tcW w:w="1844" w:type="dxa"/>
            <w:vMerge/>
            <w:tcBorders>
              <w:top w:val="nil"/>
            </w:tcBorders>
          </w:tcPr>
          <w:p w:rsidR="00643481" w:rsidRPr="00643481" w:rsidRDefault="00643481" w:rsidP="00643481">
            <w:pPr>
              <w:rPr>
                <w:sz w:val="2"/>
                <w:szCs w:val="2"/>
                <w:lang w:val="ru-RU"/>
              </w:rPr>
            </w:pPr>
          </w:p>
        </w:tc>
        <w:tc>
          <w:tcPr>
            <w:tcW w:w="850" w:type="dxa"/>
            <w:vMerge/>
            <w:tcBorders>
              <w:top w:val="nil"/>
            </w:tcBorders>
          </w:tcPr>
          <w:p w:rsidR="00643481" w:rsidRPr="00643481" w:rsidRDefault="00643481" w:rsidP="00643481">
            <w:pPr>
              <w:rPr>
                <w:sz w:val="2"/>
                <w:szCs w:val="2"/>
                <w:lang w:val="ru-RU"/>
              </w:rPr>
            </w:pPr>
          </w:p>
        </w:tc>
        <w:tc>
          <w:tcPr>
            <w:tcW w:w="993" w:type="dxa"/>
            <w:vMerge/>
            <w:tcBorders>
              <w:top w:val="nil"/>
            </w:tcBorders>
          </w:tcPr>
          <w:p w:rsidR="00643481" w:rsidRPr="00643481" w:rsidRDefault="00643481" w:rsidP="00643481">
            <w:pPr>
              <w:rPr>
                <w:sz w:val="2"/>
                <w:szCs w:val="2"/>
                <w:lang w:val="ru-RU"/>
              </w:rPr>
            </w:pPr>
          </w:p>
        </w:tc>
        <w:tc>
          <w:tcPr>
            <w:tcW w:w="992" w:type="dxa"/>
            <w:vMerge/>
            <w:tcBorders>
              <w:top w:val="nil"/>
            </w:tcBorders>
          </w:tcPr>
          <w:p w:rsidR="00643481" w:rsidRPr="00643481" w:rsidRDefault="00643481" w:rsidP="00643481">
            <w:pPr>
              <w:rPr>
                <w:sz w:val="2"/>
                <w:szCs w:val="2"/>
                <w:lang w:val="ru-RU"/>
              </w:rPr>
            </w:pPr>
          </w:p>
        </w:tc>
        <w:tc>
          <w:tcPr>
            <w:tcW w:w="1075" w:type="dxa"/>
          </w:tcPr>
          <w:p w:rsidR="00643481" w:rsidRDefault="00643481" w:rsidP="00643481">
            <w:pPr>
              <w:pStyle w:val="TableParagraph"/>
              <w:spacing w:before="3"/>
              <w:ind w:left="105" w:right="194"/>
              <w:jc w:val="both"/>
              <w:rPr>
                <w:sz w:val="24"/>
              </w:rPr>
            </w:pPr>
            <w:proofErr w:type="spellStart"/>
            <w:r>
              <w:rPr>
                <w:spacing w:val="-4"/>
                <w:sz w:val="24"/>
              </w:rPr>
              <w:t>Всего</w:t>
            </w:r>
            <w:proofErr w:type="spellEnd"/>
            <w:r>
              <w:rPr>
                <w:spacing w:val="-4"/>
                <w:sz w:val="24"/>
              </w:rPr>
              <w:t xml:space="preserve"> </w:t>
            </w:r>
            <w:proofErr w:type="spellStart"/>
            <w:r>
              <w:rPr>
                <w:spacing w:val="-4"/>
                <w:sz w:val="24"/>
              </w:rPr>
              <w:t>брига</w:t>
            </w:r>
            <w:proofErr w:type="spellEnd"/>
            <w:r>
              <w:rPr>
                <w:spacing w:val="-4"/>
                <w:sz w:val="24"/>
              </w:rPr>
              <w:t xml:space="preserve"> </w:t>
            </w:r>
            <w:r>
              <w:rPr>
                <w:sz w:val="24"/>
              </w:rPr>
              <w:t xml:space="preserve">д, </w:t>
            </w:r>
            <w:proofErr w:type="spellStart"/>
            <w:r>
              <w:rPr>
                <w:sz w:val="24"/>
              </w:rPr>
              <w:t>ед</w:t>
            </w:r>
            <w:proofErr w:type="spellEnd"/>
            <w:r>
              <w:rPr>
                <w:sz w:val="24"/>
              </w:rPr>
              <w:t>.</w:t>
            </w:r>
          </w:p>
        </w:tc>
        <w:tc>
          <w:tcPr>
            <w:tcW w:w="882" w:type="dxa"/>
          </w:tcPr>
          <w:p w:rsidR="00643481" w:rsidRPr="00643481" w:rsidRDefault="00643481" w:rsidP="00643481">
            <w:pPr>
              <w:pStyle w:val="TableParagraph"/>
              <w:spacing w:before="3"/>
              <w:ind w:left="106" w:right="126"/>
              <w:jc w:val="left"/>
              <w:rPr>
                <w:sz w:val="24"/>
                <w:lang w:val="ru-RU"/>
              </w:rPr>
            </w:pPr>
            <w:r w:rsidRPr="00643481">
              <w:rPr>
                <w:spacing w:val="-4"/>
                <w:sz w:val="24"/>
                <w:lang w:val="ru-RU"/>
              </w:rPr>
              <w:t xml:space="preserve">Обща </w:t>
            </w:r>
            <w:r w:rsidRPr="00643481">
              <w:rPr>
                <w:spacing w:val="-10"/>
                <w:sz w:val="24"/>
                <w:lang w:val="ru-RU"/>
              </w:rPr>
              <w:t xml:space="preserve">я </w:t>
            </w:r>
            <w:r w:rsidRPr="00643481">
              <w:rPr>
                <w:spacing w:val="-4"/>
                <w:sz w:val="24"/>
                <w:lang w:val="ru-RU"/>
              </w:rPr>
              <w:t xml:space="preserve">числе </w:t>
            </w:r>
            <w:proofErr w:type="spellStart"/>
            <w:r w:rsidRPr="00643481">
              <w:rPr>
                <w:spacing w:val="-2"/>
                <w:sz w:val="24"/>
                <w:lang w:val="ru-RU"/>
              </w:rPr>
              <w:t>нност</w:t>
            </w:r>
            <w:proofErr w:type="spellEnd"/>
            <w:r w:rsidRPr="00643481">
              <w:rPr>
                <w:spacing w:val="-2"/>
                <w:sz w:val="24"/>
                <w:lang w:val="ru-RU"/>
              </w:rPr>
              <w:t xml:space="preserve"> </w:t>
            </w:r>
            <w:r w:rsidRPr="00643481">
              <w:rPr>
                <w:sz w:val="24"/>
                <w:lang w:val="ru-RU"/>
              </w:rPr>
              <w:t>ь,</w:t>
            </w:r>
            <w:r w:rsidRPr="00643481">
              <w:rPr>
                <w:spacing w:val="-1"/>
                <w:sz w:val="24"/>
                <w:lang w:val="ru-RU"/>
              </w:rPr>
              <w:t xml:space="preserve"> </w:t>
            </w:r>
            <w:r w:rsidRPr="00643481">
              <w:rPr>
                <w:spacing w:val="-4"/>
                <w:sz w:val="24"/>
                <w:lang w:val="ru-RU"/>
              </w:rPr>
              <w:t>чел.</w:t>
            </w:r>
          </w:p>
        </w:tc>
        <w:tc>
          <w:tcPr>
            <w:tcW w:w="762" w:type="dxa"/>
          </w:tcPr>
          <w:p w:rsidR="00643481" w:rsidRPr="00643481" w:rsidRDefault="00643481" w:rsidP="00643481">
            <w:pPr>
              <w:pStyle w:val="TableParagraph"/>
              <w:spacing w:before="3"/>
              <w:ind w:left="106" w:right="113"/>
              <w:jc w:val="left"/>
              <w:rPr>
                <w:sz w:val="24"/>
                <w:lang w:val="ru-RU"/>
              </w:rPr>
            </w:pPr>
            <w:r w:rsidRPr="00643481">
              <w:rPr>
                <w:spacing w:val="-4"/>
                <w:sz w:val="24"/>
                <w:lang w:val="ru-RU"/>
              </w:rPr>
              <w:t xml:space="preserve">Коли </w:t>
            </w:r>
            <w:proofErr w:type="spellStart"/>
            <w:r w:rsidRPr="00643481">
              <w:rPr>
                <w:spacing w:val="-4"/>
                <w:sz w:val="24"/>
                <w:lang w:val="ru-RU"/>
              </w:rPr>
              <w:t>чест</w:t>
            </w:r>
            <w:proofErr w:type="spellEnd"/>
            <w:r w:rsidRPr="00643481">
              <w:rPr>
                <w:spacing w:val="-4"/>
                <w:sz w:val="24"/>
                <w:lang w:val="ru-RU"/>
              </w:rPr>
              <w:t xml:space="preserve"> </w:t>
            </w:r>
            <w:r w:rsidRPr="00643481">
              <w:rPr>
                <w:spacing w:val="-6"/>
                <w:sz w:val="24"/>
                <w:lang w:val="ru-RU"/>
              </w:rPr>
              <w:t xml:space="preserve">во </w:t>
            </w:r>
            <w:r w:rsidRPr="00643481">
              <w:rPr>
                <w:spacing w:val="-4"/>
                <w:sz w:val="24"/>
                <w:lang w:val="ru-RU"/>
              </w:rPr>
              <w:t xml:space="preserve">спец </w:t>
            </w:r>
            <w:proofErr w:type="spellStart"/>
            <w:r w:rsidRPr="00643481">
              <w:rPr>
                <w:spacing w:val="-4"/>
                <w:sz w:val="24"/>
                <w:lang w:val="ru-RU"/>
              </w:rPr>
              <w:t>техн</w:t>
            </w:r>
            <w:proofErr w:type="spellEnd"/>
            <w:r w:rsidRPr="00643481">
              <w:rPr>
                <w:spacing w:val="-4"/>
                <w:sz w:val="24"/>
                <w:lang w:val="ru-RU"/>
              </w:rPr>
              <w:t xml:space="preserve"> </w:t>
            </w:r>
            <w:proofErr w:type="spellStart"/>
            <w:r w:rsidRPr="00643481">
              <w:rPr>
                <w:spacing w:val="-4"/>
                <w:sz w:val="24"/>
                <w:lang w:val="ru-RU"/>
              </w:rPr>
              <w:t>ики</w:t>
            </w:r>
            <w:proofErr w:type="spellEnd"/>
            <w:r w:rsidRPr="00643481">
              <w:rPr>
                <w:spacing w:val="-4"/>
                <w:sz w:val="24"/>
                <w:lang w:val="ru-RU"/>
              </w:rPr>
              <w:t>,</w:t>
            </w:r>
          </w:p>
          <w:p w:rsidR="00643481" w:rsidRDefault="00643481" w:rsidP="00643481">
            <w:pPr>
              <w:pStyle w:val="TableParagraph"/>
              <w:spacing w:line="253" w:lineRule="exact"/>
              <w:ind w:left="106"/>
              <w:jc w:val="left"/>
              <w:rPr>
                <w:sz w:val="24"/>
              </w:rPr>
            </w:pPr>
            <w:proofErr w:type="spellStart"/>
            <w:r>
              <w:rPr>
                <w:spacing w:val="-5"/>
                <w:sz w:val="24"/>
              </w:rPr>
              <w:t>ед</w:t>
            </w:r>
            <w:proofErr w:type="spellEnd"/>
            <w:r>
              <w:rPr>
                <w:spacing w:val="-5"/>
                <w:sz w:val="24"/>
              </w:rPr>
              <w:t>.</w:t>
            </w:r>
          </w:p>
        </w:tc>
        <w:tc>
          <w:tcPr>
            <w:tcW w:w="856" w:type="dxa"/>
          </w:tcPr>
          <w:p w:rsidR="00643481" w:rsidRDefault="00643481" w:rsidP="00643481">
            <w:pPr>
              <w:pStyle w:val="TableParagraph"/>
              <w:spacing w:before="3"/>
              <w:ind w:left="110" w:right="143"/>
              <w:jc w:val="both"/>
              <w:rPr>
                <w:sz w:val="24"/>
              </w:rPr>
            </w:pPr>
            <w:proofErr w:type="spellStart"/>
            <w:r>
              <w:rPr>
                <w:spacing w:val="-4"/>
                <w:sz w:val="24"/>
              </w:rPr>
              <w:t>Всего</w:t>
            </w:r>
            <w:proofErr w:type="spellEnd"/>
            <w:r>
              <w:rPr>
                <w:spacing w:val="-4"/>
                <w:sz w:val="24"/>
              </w:rPr>
              <w:t xml:space="preserve"> </w:t>
            </w:r>
            <w:proofErr w:type="spellStart"/>
            <w:r>
              <w:rPr>
                <w:spacing w:val="-4"/>
                <w:sz w:val="24"/>
              </w:rPr>
              <w:t>брига</w:t>
            </w:r>
            <w:proofErr w:type="spellEnd"/>
            <w:r>
              <w:rPr>
                <w:spacing w:val="-4"/>
                <w:sz w:val="24"/>
              </w:rPr>
              <w:t xml:space="preserve"> </w:t>
            </w:r>
            <w:r>
              <w:rPr>
                <w:sz w:val="24"/>
              </w:rPr>
              <w:t xml:space="preserve">д, </w:t>
            </w:r>
            <w:proofErr w:type="spellStart"/>
            <w:r>
              <w:rPr>
                <w:sz w:val="24"/>
              </w:rPr>
              <w:t>ед</w:t>
            </w:r>
            <w:proofErr w:type="spellEnd"/>
            <w:r>
              <w:rPr>
                <w:sz w:val="24"/>
              </w:rPr>
              <w:t>.</w:t>
            </w:r>
          </w:p>
        </w:tc>
        <w:tc>
          <w:tcPr>
            <w:tcW w:w="843" w:type="dxa"/>
          </w:tcPr>
          <w:p w:rsidR="00643481" w:rsidRPr="00643481" w:rsidRDefault="00643481" w:rsidP="00643481">
            <w:pPr>
              <w:pStyle w:val="TableParagraph"/>
              <w:spacing w:before="3"/>
              <w:ind w:left="110" w:right="131"/>
              <w:jc w:val="left"/>
              <w:rPr>
                <w:sz w:val="24"/>
                <w:lang w:val="ru-RU"/>
              </w:rPr>
            </w:pPr>
            <w:r w:rsidRPr="00643481">
              <w:rPr>
                <w:spacing w:val="-4"/>
                <w:sz w:val="24"/>
                <w:lang w:val="ru-RU"/>
              </w:rPr>
              <w:t xml:space="preserve">Обща </w:t>
            </w:r>
            <w:r w:rsidRPr="00643481">
              <w:rPr>
                <w:spacing w:val="-10"/>
                <w:sz w:val="24"/>
                <w:lang w:val="ru-RU"/>
              </w:rPr>
              <w:t xml:space="preserve">я </w:t>
            </w:r>
            <w:r w:rsidRPr="00643481">
              <w:rPr>
                <w:spacing w:val="-4"/>
                <w:sz w:val="24"/>
                <w:lang w:val="ru-RU"/>
              </w:rPr>
              <w:t xml:space="preserve">числе </w:t>
            </w:r>
            <w:proofErr w:type="spellStart"/>
            <w:r w:rsidRPr="00643481">
              <w:rPr>
                <w:spacing w:val="-2"/>
                <w:sz w:val="24"/>
                <w:lang w:val="ru-RU"/>
              </w:rPr>
              <w:t>нност</w:t>
            </w:r>
            <w:proofErr w:type="spellEnd"/>
            <w:r w:rsidRPr="00643481">
              <w:rPr>
                <w:spacing w:val="-2"/>
                <w:sz w:val="24"/>
                <w:lang w:val="ru-RU"/>
              </w:rPr>
              <w:t xml:space="preserve"> </w:t>
            </w:r>
            <w:r w:rsidRPr="00643481">
              <w:rPr>
                <w:spacing w:val="-6"/>
                <w:sz w:val="24"/>
                <w:lang w:val="ru-RU"/>
              </w:rPr>
              <w:t>ь,</w:t>
            </w:r>
            <w:r w:rsidRPr="00643481">
              <w:rPr>
                <w:spacing w:val="40"/>
                <w:sz w:val="24"/>
                <w:lang w:val="ru-RU"/>
              </w:rPr>
              <w:t xml:space="preserve"> </w:t>
            </w:r>
            <w:r w:rsidRPr="00643481">
              <w:rPr>
                <w:spacing w:val="-4"/>
                <w:sz w:val="24"/>
                <w:lang w:val="ru-RU"/>
              </w:rPr>
              <w:t>чел.</w:t>
            </w:r>
          </w:p>
        </w:tc>
        <w:tc>
          <w:tcPr>
            <w:tcW w:w="1002" w:type="dxa"/>
          </w:tcPr>
          <w:p w:rsidR="00643481" w:rsidRPr="00643481" w:rsidRDefault="00643481" w:rsidP="00643481">
            <w:pPr>
              <w:pStyle w:val="TableParagraph"/>
              <w:spacing w:before="3"/>
              <w:ind w:left="112" w:right="116"/>
              <w:jc w:val="left"/>
              <w:rPr>
                <w:sz w:val="24"/>
                <w:lang w:val="ru-RU"/>
              </w:rPr>
            </w:pPr>
            <w:proofErr w:type="spellStart"/>
            <w:r w:rsidRPr="00643481">
              <w:rPr>
                <w:spacing w:val="-2"/>
                <w:sz w:val="24"/>
                <w:lang w:val="ru-RU"/>
              </w:rPr>
              <w:t>Количе</w:t>
            </w:r>
            <w:proofErr w:type="spellEnd"/>
            <w:r w:rsidRPr="00643481">
              <w:rPr>
                <w:spacing w:val="-2"/>
                <w:sz w:val="24"/>
                <w:lang w:val="ru-RU"/>
              </w:rPr>
              <w:t xml:space="preserve"> </w:t>
            </w:r>
            <w:proofErr w:type="spellStart"/>
            <w:r w:rsidRPr="00643481">
              <w:rPr>
                <w:spacing w:val="-4"/>
                <w:sz w:val="24"/>
                <w:lang w:val="ru-RU"/>
              </w:rPr>
              <w:t>ство</w:t>
            </w:r>
            <w:proofErr w:type="spellEnd"/>
            <w:r w:rsidRPr="00643481">
              <w:rPr>
                <w:spacing w:val="-4"/>
                <w:sz w:val="24"/>
                <w:lang w:val="ru-RU"/>
              </w:rPr>
              <w:t xml:space="preserve"> </w:t>
            </w:r>
            <w:proofErr w:type="spellStart"/>
            <w:r w:rsidRPr="00643481">
              <w:rPr>
                <w:spacing w:val="-2"/>
                <w:sz w:val="24"/>
                <w:lang w:val="ru-RU"/>
              </w:rPr>
              <w:t>спецте</w:t>
            </w:r>
            <w:proofErr w:type="spellEnd"/>
            <w:r w:rsidRPr="00643481">
              <w:rPr>
                <w:spacing w:val="-2"/>
                <w:sz w:val="24"/>
                <w:lang w:val="ru-RU"/>
              </w:rPr>
              <w:t xml:space="preserve"> </w:t>
            </w:r>
            <w:proofErr w:type="spellStart"/>
            <w:r w:rsidRPr="00643481">
              <w:rPr>
                <w:spacing w:val="-2"/>
                <w:sz w:val="24"/>
                <w:lang w:val="ru-RU"/>
              </w:rPr>
              <w:t>хники</w:t>
            </w:r>
            <w:proofErr w:type="spellEnd"/>
            <w:r w:rsidRPr="00643481">
              <w:rPr>
                <w:spacing w:val="-2"/>
                <w:sz w:val="24"/>
                <w:lang w:val="ru-RU"/>
              </w:rPr>
              <w:t xml:space="preserve">, </w:t>
            </w:r>
            <w:r w:rsidRPr="00643481">
              <w:rPr>
                <w:spacing w:val="-4"/>
                <w:sz w:val="24"/>
                <w:lang w:val="ru-RU"/>
              </w:rPr>
              <w:t>ед.</w:t>
            </w:r>
          </w:p>
        </w:tc>
      </w:tr>
      <w:tr w:rsidR="00643481" w:rsidTr="00A23B11">
        <w:trPr>
          <w:trHeight w:val="1931"/>
        </w:trPr>
        <w:tc>
          <w:tcPr>
            <w:tcW w:w="1844" w:type="dxa"/>
          </w:tcPr>
          <w:p w:rsidR="00643481" w:rsidRPr="00643481" w:rsidRDefault="00643481" w:rsidP="00643481">
            <w:pPr>
              <w:pStyle w:val="TableParagraph"/>
              <w:spacing w:before="2"/>
              <w:jc w:val="left"/>
              <w:rPr>
                <w:sz w:val="24"/>
                <w:lang w:val="ru-RU"/>
              </w:rPr>
            </w:pPr>
            <w:r w:rsidRPr="00643481">
              <w:rPr>
                <w:spacing w:val="-2"/>
                <w:sz w:val="24"/>
                <w:lang w:val="ru-RU"/>
              </w:rPr>
              <w:t>Муниципальное образование</w:t>
            </w:r>
          </w:p>
          <w:p w:rsidR="00643481" w:rsidRPr="00643481" w:rsidRDefault="00643481" w:rsidP="001731D6">
            <w:pPr>
              <w:pStyle w:val="TableParagraph"/>
              <w:spacing w:line="276" w:lineRule="exact"/>
              <w:jc w:val="left"/>
              <w:rPr>
                <w:sz w:val="24"/>
                <w:lang w:val="ru-RU"/>
              </w:rPr>
            </w:pPr>
            <w:r w:rsidRPr="00643481">
              <w:rPr>
                <w:spacing w:val="-2"/>
                <w:sz w:val="24"/>
                <w:lang w:val="ru-RU"/>
              </w:rPr>
              <w:t>«</w:t>
            </w:r>
            <w:proofErr w:type="spellStart"/>
            <w:r w:rsidR="001731D6">
              <w:rPr>
                <w:spacing w:val="-2"/>
                <w:sz w:val="24"/>
                <w:lang w:val="ru-RU"/>
              </w:rPr>
              <w:t>Шумячский</w:t>
            </w:r>
            <w:proofErr w:type="spellEnd"/>
            <w:r w:rsidRPr="00643481">
              <w:rPr>
                <w:spacing w:val="-2"/>
                <w:sz w:val="24"/>
                <w:lang w:val="ru-RU"/>
              </w:rPr>
              <w:t xml:space="preserve"> муниципальный округ» Смоленской области</w:t>
            </w:r>
          </w:p>
        </w:tc>
        <w:tc>
          <w:tcPr>
            <w:tcW w:w="850" w:type="dxa"/>
          </w:tcPr>
          <w:p w:rsidR="00643481" w:rsidRDefault="001731D6" w:rsidP="00643481">
            <w:pPr>
              <w:pStyle w:val="TableParagraph"/>
              <w:spacing w:before="2"/>
              <w:ind w:left="9"/>
              <w:rPr>
                <w:sz w:val="24"/>
              </w:rPr>
            </w:pPr>
            <w:r>
              <w:rPr>
                <w:spacing w:val="-10"/>
                <w:sz w:val="24"/>
              </w:rPr>
              <w:t>4</w:t>
            </w:r>
          </w:p>
        </w:tc>
        <w:tc>
          <w:tcPr>
            <w:tcW w:w="993" w:type="dxa"/>
          </w:tcPr>
          <w:p w:rsidR="00643481" w:rsidRDefault="001731D6" w:rsidP="00643481">
            <w:pPr>
              <w:pStyle w:val="TableParagraph"/>
              <w:spacing w:before="2"/>
              <w:ind w:left="5"/>
              <w:rPr>
                <w:sz w:val="24"/>
              </w:rPr>
            </w:pPr>
            <w:r>
              <w:rPr>
                <w:spacing w:val="-5"/>
                <w:sz w:val="24"/>
              </w:rPr>
              <w:t>33</w:t>
            </w:r>
          </w:p>
        </w:tc>
        <w:tc>
          <w:tcPr>
            <w:tcW w:w="992" w:type="dxa"/>
          </w:tcPr>
          <w:p w:rsidR="00643481" w:rsidRDefault="001731D6" w:rsidP="00643481">
            <w:pPr>
              <w:pStyle w:val="TableParagraph"/>
              <w:spacing w:before="2"/>
              <w:ind w:left="5"/>
              <w:rPr>
                <w:sz w:val="24"/>
              </w:rPr>
            </w:pPr>
            <w:r>
              <w:rPr>
                <w:spacing w:val="-5"/>
                <w:sz w:val="24"/>
              </w:rPr>
              <w:t>8</w:t>
            </w:r>
          </w:p>
        </w:tc>
        <w:tc>
          <w:tcPr>
            <w:tcW w:w="1075" w:type="dxa"/>
          </w:tcPr>
          <w:p w:rsidR="00643481" w:rsidRDefault="00427431" w:rsidP="00643481">
            <w:pPr>
              <w:pStyle w:val="TableParagraph"/>
              <w:spacing w:before="2"/>
              <w:ind w:left="6"/>
              <w:rPr>
                <w:sz w:val="24"/>
              </w:rPr>
            </w:pPr>
            <w:r>
              <w:rPr>
                <w:spacing w:val="-10"/>
                <w:sz w:val="24"/>
              </w:rPr>
              <w:t>2</w:t>
            </w:r>
          </w:p>
        </w:tc>
        <w:tc>
          <w:tcPr>
            <w:tcW w:w="882" w:type="dxa"/>
          </w:tcPr>
          <w:p w:rsidR="00643481" w:rsidRDefault="00427431" w:rsidP="00643481">
            <w:pPr>
              <w:pStyle w:val="TableParagraph"/>
              <w:spacing w:before="2"/>
              <w:ind w:left="7"/>
              <w:rPr>
                <w:sz w:val="24"/>
              </w:rPr>
            </w:pPr>
            <w:r>
              <w:rPr>
                <w:spacing w:val="-5"/>
                <w:sz w:val="24"/>
              </w:rPr>
              <w:t>20</w:t>
            </w:r>
          </w:p>
        </w:tc>
        <w:tc>
          <w:tcPr>
            <w:tcW w:w="762" w:type="dxa"/>
          </w:tcPr>
          <w:p w:rsidR="00643481" w:rsidRDefault="00427431" w:rsidP="00643481">
            <w:pPr>
              <w:pStyle w:val="TableParagraph"/>
              <w:spacing w:before="2"/>
              <w:ind w:left="8"/>
              <w:rPr>
                <w:sz w:val="24"/>
              </w:rPr>
            </w:pPr>
            <w:r>
              <w:rPr>
                <w:spacing w:val="-5"/>
                <w:sz w:val="24"/>
              </w:rPr>
              <w:t>5</w:t>
            </w:r>
          </w:p>
        </w:tc>
        <w:tc>
          <w:tcPr>
            <w:tcW w:w="856" w:type="dxa"/>
          </w:tcPr>
          <w:p w:rsidR="00643481" w:rsidRDefault="00427431" w:rsidP="00643481">
            <w:pPr>
              <w:pStyle w:val="TableParagraph"/>
              <w:spacing w:before="2"/>
              <w:ind w:left="13"/>
              <w:rPr>
                <w:sz w:val="24"/>
              </w:rPr>
            </w:pPr>
            <w:r>
              <w:rPr>
                <w:spacing w:val="-10"/>
                <w:sz w:val="24"/>
              </w:rPr>
              <w:t>2</w:t>
            </w:r>
          </w:p>
        </w:tc>
        <w:tc>
          <w:tcPr>
            <w:tcW w:w="843" w:type="dxa"/>
          </w:tcPr>
          <w:p w:rsidR="00643481" w:rsidRPr="001731D6" w:rsidRDefault="001731D6" w:rsidP="00643481">
            <w:pPr>
              <w:pStyle w:val="TableParagraph"/>
              <w:spacing w:before="2"/>
              <w:ind w:left="17"/>
              <w:rPr>
                <w:sz w:val="24"/>
                <w:lang w:val="ru-RU"/>
              </w:rPr>
            </w:pPr>
            <w:r>
              <w:rPr>
                <w:spacing w:val="-5"/>
                <w:sz w:val="24"/>
                <w:lang w:val="ru-RU"/>
              </w:rPr>
              <w:t>13</w:t>
            </w:r>
          </w:p>
        </w:tc>
        <w:tc>
          <w:tcPr>
            <w:tcW w:w="1002" w:type="dxa"/>
          </w:tcPr>
          <w:p w:rsidR="00643481" w:rsidRDefault="00643481" w:rsidP="00643481">
            <w:pPr>
              <w:pStyle w:val="TableParagraph"/>
              <w:spacing w:before="2"/>
              <w:ind w:left="19"/>
              <w:rPr>
                <w:sz w:val="24"/>
              </w:rPr>
            </w:pPr>
            <w:r>
              <w:rPr>
                <w:spacing w:val="-10"/>
                <w:sz w:val="24"/>
              </w:rPr>
              <w:t>3</w:t>
            </w:r>
          </w:p>
        </w:tc>
      </w:tr>
    </w:tbl>
    <w:p w:rsidR="00643481" w:rsidRDefault="00643481" w:rsidP="00643481">
      <w:pPr>
        <w:pStyle w:val="a3"/>
        <w:spacing w:before="3"/>
        <w:ind w:left="0" w:firstLine="0"/>
        <w:jc w:val="left"/>
      </w:pPr>
    </w:p>
    <w:p w:rsidR="00FE629E" w:rsidRPr="00FE629E" w:rsidRDefault="00FE629E" w:rsidP="00A23B11">
      <w:pPr>
        <w:spacing w:before="78"/>
        <w:ind w:right="145"/>
        <w:jc w:val="both"/>
        <w:rPr>
          <w:sz w:val="28"/>
        </w:rPr>
      </w:pPr>
      <w:bookmarkStart w:id="0" w:name="9"/>
      <w:bookmarkEnd w:id="0"/>
      <w:r>
        <w:t xml:space="preserve">     </w:t>
      </w:r>
      <w:r w:rsidR="00A23B11">
        <w:tab/>
      </w:r>
      <w:r w:rsidR="00106171">
        <w:rPr>
          <w:sz w:val="28"/>
        </w:rPr>
        <w:t>5.2</w:t>
      </w:r>
      <w:r w:rsidRPr="00FE629E">
        <w:rPr>
          <w:sz w:val="28"/>
        </w:rPr>
        <w:t>.   Определить время готовности привлекаемых служб для устранения аварийной ситуации в системе теплоснабжения:</w:t>
      </w:r>
    </w:p>
    <w:p w:rsidR="00FE629E" w:rsidRPr="00FE629E" w:rsidRDefault="00FE629E" w:rsidP="00A23B11">
      <w:pPr>
        <w:pStyle w:val="a5"/>
        <w:numPr>
          <w:ilvl w:val="0"/>
          <w:numId w:val="13"/>
        </w:numPr>
        <w:ind w:left="0" w:firstLine="709"/>
        <w:rPr>
          <w:sz w:val="28"/>
        </w:rPr>
      </w:pPr>
      <w:r w:rsidRPr="00FE629E">
        <w:rPr>
          <w:sz w:val="28"/>
        </w:rPr>
        <w:t>в</w:t>
      </w:r>
      <w:r w:rsidRPr="00FE629E">
        <w:rPr>
          <w:spacing w:val="-2"/>
          <w:sz w:val="28"/>
        </w:rPr>
        <w:t xml:space="preserve"> </w:t>
      </w:r>
      <w:r w:rsidRPr="00FE629E">
        <w:rPr>
          <w:sz w:val="28"/>
        </w:rPr>
        <w:t>рабочее</w:t>
      </w:r>
      <w:r w:rsidRPr="00FE629E">
        <w:rPr>
          <w:spacing w:val="-2"/>
          <w:sz w:val="28"/>
        </w:rPr>
        <w:t xml:space="preserve"> </w:t>
      </w:r>
      <w:r w:rsidRPr="00FE629E">
        <w:rPr>
          <w:sz w:val="28"/>
        </w:rPr>
        <w:t>время –</w:t>
      </w:r>
      <w:r w:rsidRPr="00FE629E">
        <w:rPr>
          <w:spacing w:val="-2"/>
          <w:sz w:val="28"/>
        </w:rPr>
        <w:t xml:space="preserve"> </w:t>
      </w:r>
      <w:r w:rsidRPr="00FE629E">
        <w:rPr>
          <w:sz w:val="28"/>
        </w:rPr>
        <w:t>30</w:t>
      </w:r>
      <w:r w:rsidRPr="00FE629E">
        <w:rPr>
          <w:spacing w:val="2"/>
          <w:sz w:val="28"/>
        </w:rPr>
        <w:t xml:space="preserve"> </w:t>
      </w:r>
      <w:r w:rsidRPr="00FE629E">
        <w:rPr>
          <w:spacing w:val="-2"/>
          <w:sz w:val="28"/>
        </w:rPr>
        <w:t>минут</w:t>
      </w:r>
    </w:p>
    <w:p w:rsidR="00FE629E" w:rsidRPr="00106171" w:rsidRDefault="00FE629E" w:rsidP="00A23B11">
      <w:pPr>
        <w:pStyle w:val="a5"/>
        <w:numPr>
          <w:ilvl w:val="0"/>
          <w:numId w:val="13"/>
        </w:numPr>
        <w:ind w:left="0" w:firstLine="709"/>
        <w:rPr>
          <w:sz w:val="28"/>
        </w:rPr>
      </w:pPr>
      <w:r w:rsidRPr="00FE629E">
        <w:rPr>
          <w:sz w:val="28"/>
        </w:rPr>
        <w:t>в</w:t>
      </w:r>
      <w:r w:rsidRPr="00FE629E">
        <w:rPr>
          <w:spacing w:val="-2"/>
          <w:sz w:val="28"/>
        </w:rPr>
        <w:t xml:space="preserve"> </w:t>
      </w:r>
      <w:r w:rsidRPr="00FE629E">
        <w:rPr>
          <w:sz w:val="28"/>
        </w:rPr>
        <w:t>не</w:t>
      </w:r>
      <w:r w:rsidRPr="00FE629E">
        <w:rPr>
          <w:spacing w:val="-1"/>
          <w:sz w:val="28"/>
        </w:rPr>
        <w:t xml:space="preserve"> </w:t>
      </w:r>
      <w:r w:rsidRPr="00FE629E">
        <w:rPr>
          <w:sz w:val="28"/>
        </w:rPr>
        <w:t>рабочее</w:t>
      </w:r>
      <w:r w:rsidRPr="00FE629E">
        <w:rPr>
          <w:spacing w:val="-1"/>
          <w:sz w:val="28"/>
        </w:rPr>
        <w:t xml:space="preserve"> </w:t>
      </w:r>
      <w:r w:rsidRPr="00FE629E">
        <w:rPr>
          <w:sz w:val="28"/>
        </w:rPr>
        <w:t>время</w:t>
      </w:r>
      <w:r w:rsidRPr="00FE629E">
        <w:rPr>
          <w:spacing w:val="-1"/>
          <w:sz w:val="28"/>
        </w:rPr>
        <w:t xml:space="preserve"> </w:t>
      </w:r>
      <w:r w:rsidRPr="00FE629E">
        <w:rPr>
          <w:sz w:val="28"/>
        </w:rPr>
        <w:t>–</w:t>
      </w:r>
      <w:r w:rsidRPr="00FE629E">
        <w:rPr>
          <w:spacing w:val="2"/>
          <w:sz w:val="28"/>
        </w:rPr>
        <w:t xml:space="preserve"> </w:t>
      </w:r>
      <w:r w:rsidRPr="00FE629E">
        <w:rPr>
          <w:sz w:val="28"/>
        </w:rPr>
        <w:t>4</w:t>
      </w:r>
      <w:r w:rsidRPr="00FE629E">
        <w:rPr>
          <w:spacing w:val="-1"/>
          <w:sz w:val="28"/>
        </w:rPr>
        <w:t xml:space="preserve"> </w:t>
      </w:r>
      <w:r w:rsidRPr="00FE629E">
        <w:rPr>
          <w:spacing w:val="-4"/>
          <w:sz w:val="28"/>
        </w:rPr>
        <w:t>часа</w:t>
      </w:r>
    </w:p>
    <w:p w:rsidR="00106171" w:rsidRDefault="00106171" w:rsidP="00106171">
      <w:pPr>
        <w:tabs>
          <w:tab w:val="left" w:pos="3517"/>
        </w:tabs>
        <w:rPr>
          <w:sz w:val="28"/>
          <w:szCs w:val="22"/>
          <w:lang w:eastAsia="en-US"/>
        </w:rPr>
      </w:pPr>
    </w:p>
    <w:p w:rsidR="00106171" w:rsidRPr="00106171" w:rsidRDefault="00106171" w:rsidP="00106171">
      <w:pPr>
        <w:tabs>
          <w:tab w:val="left" w:pos="3517"/>
        </w:tabs>
        <w:rPr>
          <w:b/>
          <w:sz w:val="28"/>
        </w:rPr>
      </w:pPr>
      <w:r>
        <w:rPr>
          <w:sz w:val="28"/>
          <w:szCs w:val="22"/>
          <w:lang w:eastAsia="en-US"/>
        </w:rPr>
        <w:t xml:space="preserve">                </w:t>
      </w:r>
      <w:r w:rsidR="00082B74">
        <w:rPr>
          <w:sz w:val="28"/>
          <w:szCs w:val="22"/>
          <w:lang w:eastAsia="en-US"/>
        </w:rPr>
        <w:t xml:space="preserve">        </w:t>
      </w:r>
      <w:r>
        <w:rPr>
          <w:sz w:val="28"/>
          <w:szCs w:val="22"/>
          <w:lang w:eastAsia="en-US"/>
        </w:rPr>
        <w:t xml:space="preserve"> </w:t>
      </w:r>
      <w:proofErr w:type="gramStart"/>
      <w:r w:rsidRPr="007F77FF">
        <w:rPr>
          <w:b/>
          <w:szCs w:val="22"/>
          <w:lang w:val="en-US" w:eastAsia="en-US"/>
        </w:rPr>
        <w:t>VI</w:t>
      </w:r>
      <w:r w:rsidRPr="00106171">
        <w:rPr>
          <w:b/>
          <w:spacing w:val="-4"/>
          <w:sz w:val="28"/>
        </w:rPr>
        <w:t xml:space="preserve"> </w:t>
      </w:r>
      <w:r w:rsidR="00082B74">
        <w:rPr>
          <w:b/>
          <w:spacing w:val="-4"/>
          <w:sz w:val="28"/>
        </w:rPr>
        <w:t>.</w:t>
      </w:r>
      <w:proofErr w:type="gramEnd"/>
      <w:r w:rsidRPr="00106171">
        <w:rPr>
          <w:b/>
          <w:spacing w:val="-4"/>
          <w:sz w:val="28"/>
        </w:rPr>
        <w:t xml:space="preserve">  </w:t>
      </w:r>
      <w:r w:rsidRPr="00106171">
        <w:rPr>
          <w:b/>
          <w:sz w:val="28"/>
        </w:rPr>
        <w:t>Состав</w:t>
      </w:r>
      <w:r w:rsidRPr="00106171">
        <w:rPr>
          <w:b/>
          <w:spacing w:val="-3"/>
          <w:sz w:val="28"/>
        </w:rPr>
        <w:t xml:space="preserve"> </w:t>
      </w:r>
      <w:r w:rsidRPr="00106171">
        <w:rPr>
          <w:b/>
          <w:sz w:val="28"/>
        </w:rPr>
        <w:t>и</w:t>
      </w:r>
      <w:r w:rsidRPr="00106171">
        <w:rPr>
          <w:b/>
          <w:spacing w:val="-2"/>
          <w:sz w:val="28"/>
        </w:rPr>
        <w:t xml:space="preserve"> </w:t>
      </w:r>
      <w:r w:rsidRPr="00106171">
        <w:rPr>
          <w:b/>
          <w:sz w:val="28"/>
        </w:rPr>
        <w:t>дислокация</w:t>
      </w:r>
      <w:r w:rsidRPr="00106171">
        <w:rPr>
          <w:b/>
          <w:spacing w:val="-3"/>
          <w:sz w:val="28"/>
        </w:rPr>
        <w:t xml:space="preserve"> </w:t>
      </w:r>
      <w:r w:rsidRPr="00106171">
        <w:rPr>
          <w:b/>
          <w:sz w:val="28"/>
        </w:rPr>
        <w:t>сил</w:t>
      </w:r>
      <w:r w:rsidRPr="00106171">
        <w:rPr>
          <w:b/>
          <w:spacing w:val="-3"/>
          <w:sz w:val="28"/>
        </w:rPr>
        <w:t xml:space="preserve"> </w:t>
      </w:r>
      <w:r w:rsidRPr="00106171">
        <w:rPr>
          <w:b/>
          <w:sz w:val="28"/>
        </w:rPr>
        <w:t>и</w:t>
      </w:r>
      <w:r w:rsidRPr="00106171">
        <w:rPr>
          <w:b/>
          <w:spacing w:val="-2"/>
          <w:sz w:val="28"/>
        </w:rPr>
        <w:t xml:space="preserve"> средств</w:t>
      </w:r>
    </w:p>
    <w:p w:rsidR="00106171" w:rsidRDefault="00106171" w:rsidP="00106171">
      <w:pPr>
        <w:pStyle w:val="a3"/>
        <w:ind w:left="0" w:firstLine="0"/>
        <w:jc w:val="left"/>
        <w:rPr>
          <w:b/>
        </w:rPr>
      </w:pPr>
    </w:p>
    <w:p w:rsidR="00106171" w:rsidRPr="00106171" w:rsidRDefault="00106171" w:rsidP="006B49B2">
      <w:pPr>
        <w:pStyle w:val="a3"/>
        <w:ind w:left="0" w:right="-7" w:firstLine="709"/>
        <w:rPr>
          <w:sz w:val="28"/>
        </w:rPr>
      </w:pPr>
      <w:r w:rsidRPr="00106171">
        <w:rPr>
          <w:sz w:val="28"/>
        </w:rPr>
        <w:t xml:space="preserve">Основной задачей теплоснабжающих организаций является обеспечение устойчивой и бесперебойной работы тепловых сетей и систем теплопотребления, поддержание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системах теплопотребления. Все теплоснабжающие </w:t>
      </w:r>
      <w:r w:rsidRPr="00106171">
        <w:rPr>
          <w:sz w:val="28"/>
        </w:rPr>
        <w:lastRenderedPageBreak/>
        <w:t>организации, обеспечивающие теплоснабжение потребителей, должны иметь круглосуточно работающие аварийно-технические службы. В организациях, штатными расписаниями которых такие службы не предусмотрены, обязанности оперативного руководства возлагаются на лицо, определённое соответствующим приказом.</w:t>
      </w:r>
    </w:p>
    <w:p w:rsidR="00106171" w:rsidRPr="00106171" w:rsidRDefault="00106171" w:rsidP="006B49B2">
      <w:pPr>
        <w:pStyle w:val="a3"/>
        <w:ind w:left="0" w:right="-7" w:firstLine="709"/>
        <w:rPr>
          <w:sz w:val="28"/>
        </w:rPr>
      </w:pPr>
      <w:r w:rsidRPr="00106171">
        <w:rPr>
          <w:sz w:val="28"/>
        </w:rPr>
        <w:t>К работам при ликвидации последствий аварийных ситуации привлекаются специалисты аварийно-технических служб, оперативный персонал котельных, специальная техника и оборудование организации, в эксплуатации которой находится система теплоснабжения в круглосуточном режиме, посменно, а также аварийные бригады теплоснабжающей организации.</w:t>
      </w:r>
    </w:p>
    <w:p w:rsidR="00106171" w:rsidRPr="00FE629E" w:rsidRDefault="00106171" w:rsidP="00382940">
      <w:pPr>
        <w:pStyle w:val="a3"/>
        <w:ind w:left="0" w:right="-7" w:firstLine="709"/>
        <w:rPr>
          <w:sz w:val="28"/>
        </w:rPr>
      </w:pPr>
      <w:r w:rsidRPr="00106171">
        <w:rPr>
          <w:sz w:val="28"/>
        </w:rPr>
        <w:t xml:space="preserve">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w:t>
      </w:r>
      <w:r w:rsidRPr="00427431">
        <w:rPr>
          <w:sz w:val="28"/>
        </w:rPr>
        <w:t>Объём</w:t>
      </w:r>
      <w:r w:rsidRPr="00333606">
        <w:rPr>
          <w:color w:val="C00000"/>
          <w:sz w:val="28"/>
        </w:rPr>
        <w:t xml:space="preserve"> </w:t>
      </w:r>
      <w:r w:rsidRPr="00106171">
        <w:rPr>
          <w:sz w:val="28"/>
        </w:rPr>
        <w:t>запаса устанавливается в соответствии с действующим нормативами, место хранения определяется руководителями соответствующих организаций.</w:t>
      </w:r>
    </w:p>
    <w:p w:rsidR="00A95D2C" w:rsidRPr="007F77FF" w:rsidRDefault="007F77FF" w:rsidP="006B49B2">
      <w:pPr>
        <w:tabs>
          <w:tab w:val="left" w:pos="1469"/>
          <w:tab w:val="left" w:pos="2188"/>
        </w:tabs>
        <w:spacing w:before="272"/>
        <w:ind w:right="-7" w:firstLine="709"/>
        <w:jc w:val="both"/>
        <w:rPr>
          <w:b/>
          <w:sz w:val="28"/>
        </w:rPr>
      </w:pPr>
      <w:r>
        <w:rPr>
          <w:b/>
          <w:sz w:val="28"/>
          <w:lang w:val="en-US"/>
        </w:rPr>
        <w:t>VII</w:t>
      </w:r>
      <w:r>
        <w:rPr>
          <w:b/>
          <w:sz w:val="28"/>
        </w:rPr>
        <w:t xml:space="preserve">.   </w:t>
      </w:r>
      <w:r w:rsidR="00A95D2C" w:rsidRPr="007F77FF">
        <w:rPr>
          <w:b/>
          <w:sz w:val="28"/>
        </w:rPr>
        <w:t>Порядок и процедура организации взаимодействия сил и средств, а</w:t>
      </w:r>
      <w:r w:rsidR="00A95D2C" w:rsidRPr="007F77FF">
        <w:rPr>
          <w:b/>
          <w:spacing w:val="-7"/>
          <w:sz w:val="28"/>
        </w:rPr>
        <w:t xml:space="preserve"> </w:t>
      </w:r>
      <w:r w:rsidR="00A95D2C" w:rsidRPr="007F77FF">
        <w:rPr>
          <w:b/>
          <w:sz w:val="28"/>
        </w:rPr>
        <w:t>также</w:t>
      </w:r>
      <w:r w:rsidR="00A95D2C" w:rsidRPr="007F77FF">
        <w:rPr>
          <w:b/>
          <w:spacing w:val="-7"/>
          <w:sz w:val="28"/>
        </w:rPr>
        <w:t xml:space="preserve"> </w:t>
      </w:r>
      <w:r w:rsidR="00A95D2C" w:rsidRPr="007F77FF">
        <w:rPr>
          <w:b/>
          <w:sz w:val="28"/>
        </w:rPr>
        <w:t>организаций,</w:t>
      </w:r>
      <w:r w:rsidR="00A95D2C" w:rsidRPr="007F77FF">
        <w:rPr>
          <w:b/>
          <w:spacing w:val="-9"/>
          <w:sz w:val="28"/>
        </w:rPr>
        <w:t xml:space="preserve"> </w:t>
      </w:r>
      <w:r w:rsidR="00A95D2C" w:rsidRPr="007F77FF">
        <w:rPr>
          <w:b/>
          <w:sz w:val="28"/>
        </w:rPr>
        <w:t>функционирующих</w:t>
      </w:r>
      <w:r w:rsidR="00A95D2C" w:rsidRPr="007F77FF">
        <w:rPr>
          <w:b/>
          <w:spacing w:val="-7"/>
          <w:sz w:val="28"/>
        </w:rPr>
        <w:t xml:space="preserve"> </w:t>
      </w:r>
      <w:r w:rsidR="00A95D2C" w:rsidRPr="007F77FF">
        <w:rPr>
          <w:b/>
          <w:sz w:val="28"/>
        </w:rPr>
        <w:t>в</w:t>
      </w:r>
      <w:r w:rsidR="00A95D2C" w:rsidRPr="007F77FF">
        <w:rPr>
          <w:b/>
          <w:spacing w:val="-9"/>
          <w:sz w:val="28"/>
        </w:rPr>
        <w:t xml:space="preserve"> </w:t>
      </w:r>
      <w:r w:rsidR="00A95D2C" w:rsidRPr="007F77FF">
        <w:rPr>
          <w:b/>
          <w:sz w:val="28"/>
        </w:rPr>
        <w:t>системах</w:t>
      </w:r>
      <w:r w:rsidR="00A95D2C" w:rsidRPr="007F77FF">
        <w:rPr>
          <w:b/>
          <w:spacing w:val="-7"/>
          <w:sz w:val="28"/>
        </w:rPr>
        <w:t xml:space="preserve"> </w:t>
      </w:r>
      <w:r w:rsidR="00A95D2C" w:rsidRPr="007F77FF">
        <w:rPr>
          <w:b/>
          <w:sz w:val="28"/>
        </w:rPr>
        <w:t>теплоснабжения, на</w:t>
      </w:r>
      <w:r w:rsidR="00A95D2C" w:rsidRPr="007F77FF">
        <w:rPr>
          <w:b/>
          <w:spacing w:val="-7"/>
          <w:sz w:val="28"/>
        </w:rPr>
        <w:t xml:space="preserve"> </w:t>
      </w:r>
      <w:r w:rsidR="00A95D2C" w:rsidRPr="007F77FF">
        <w:rPr>
          <w:b/>
          <w:sz w:val="28"/>
        </w:rPr>
        <w:t>основании</w:t>
      </w:r>
      <w:r w:rsidR="00A95D2C" w:rsidRPr="007F77FF">
        <w:rPr>
          <w:b/>
          <w:spacing w:val="-5"/>
          <w:sz w:val="28"/>
        </w:rPr>
        <w:t xml:space="preserve"> </w:t>
      </w:r>
      <w:r w:rsidR="00A95D2C" w:rsidRPr="007F77FF">
        <w:rPr>
          <w:b/>
          <w:sz w:val="28"/>
        </w:rPr>
        <w:t>заключённых</w:t>
      </w:r>
      <w:r w:rsidR="00A95D2C" w:rsidRPr="007F77FF">
        <w:rPr>
          <w:b/>
          <w:spacing w:val="-7"/>
          <w:sz w:val="28"/>
        </w:rPr>
        <w:t xml:space="preserve"> </w:t>
      </w:r>
      <w:r w:rsidR="00A95D2C" w:rsidRPr="007F77FF">
        <w:rPr>
          <w:b/>
          <w:sz w:val="28"/>
        </w:rPr>
        <w:t>соглашений</w:t>
      </w:r>
      <w:r w:rsidR="00A95D2C" w:rsidRPr="007F77FF">
        <w:rPr>
          <w:b/>
          <w:spacing w:val="-6"/>
          <w:sz w:val="28"/>
        </w:rPr>
        <w:t xml:space="preserve"> </w:t>
      </w:r>
      <w:r w:rsidR="00A95D2C" w:rsidRPr="007F77FF">
        <w:rPr>
          <w:b/>
          <w:sz w:val="28"/>
        </w:rPr>
        <w:t>об</w:t>
      </w:r>
      <w:r w:rsidR="00A95D2C" w:rsidRPr="007F77FF">
        <w:rPr>
          <w:b/>
          <w:spacing w:val="-7"/>
          <w:sz w:val="28"/>
        </w:rPr>
        <w:t xml:space="preserve"> </w:t>
      </w:r>
      <w:r w:rsidR="00A95D2C" w:rsidRPr="007F77FF">
        <w:rPr>
          <w:b/>
          <w:sz w:val="28"/>
        </w:rPr>
        <w:t>управлении</w:t>
      </w:r>
      <w:r w:rsidR="00A95D2C" w:rsidRPr="007F77FF">
        <w:rPr>
          <w:b/>
          <w:spacing w:val="-6"/>
          <w:sz w:val="28"/>
        </w:rPr>
        <w:t xml:space="preserve"> </w:t>
      </w:r>
      <w:r w:rsidR="00A95D2C" w:rsidRPr="007F77FF">
        <w:rPr>
          <w:b/>
          <w:sz w:val="28"/>
        </w:rPr>
        <w:t>системами</w:t>
      </w:r>
      <w:r w:rsidR="00A95D2C" w:rsidRPr="007F77FF">
        <w:rPr>
          <w:b/>
          <w:spacing w:val="-7"/>
          <w:sz w:val="28"/>
        </w:rPr>
        <w:t xml:space="preserve"> </w:t>
      </w:r>
      <w:r w:rsidR="00A95D2C" w:rsidRPr="007F77FF">
        <w:rPr>
          <w:b/>
          <w:sz w:val="28"/>
        </w:rPr>
        <w:t>теплоснабжения</w:t>
      </w:r>
      <w:r w:rsidR="00A95D2C" w:rsidRPr="007F77FF">
        <w:rPr>
          <w:b/>
          <w:spacing w:val="-7"/>
          <w:sz w:val="28"/>
        </w:rPr>
        <w:t xml:space="preserve"> </w:t>
      </w:r>
      <w:r w:rsidR="00A95D2C" w:rsidRPr="007F77FF">
        <w:rPr>
          <w:b/>
          <w:sz w:val="28"/>
        </w:rPr>
        <w:t>в соответствии</w:t>
      </w:r>
      <w:r w:rsidR="00A95D2C" w:rsidRPr="007F77FF">
        <w:rPr>
          <w:b/>
          <w:spacing w:val="-3"/>
          <w:sz w:val="28"/>
        </w:rPr>
        <w:t xml:space="preserve"> </w:t>
      </w:r>
      <w:r w:rsidR="00A95D2C" w:rsidRPr="007F77FF">
        <w:rPr>
          <w:b/>
          <w:sz w:val="28"/>
        </w:rPr>
        <w:t>с</w:t>
      </w:r>
      <w:r w:rsidR="00A95D2C" w:rsidRPr="007F77FF">
        <w:rPr>
          <w:b/>
          <w:spacing w:val="-4"/>
          <w:sz w:val="28"/>
        </w:rPr>
        <w:t xml:space="preserve"> </w:t>
      </w:r>
      <w:r w:rsidR="00A95D2C" w:rsidRPr="007F77FF">
        <w:rPr>
          <w:b/>
          <w:sz w:val="28"/>
        </w:rPr>
        <w:t>требованиями</w:t>
      </w:r>
      <w:r w:rsidR="00A95D2C" w:rsidRPr="007F77FF">
        <w:rPr>
          <w:b/>
          <w:spacing w:val="-4"/>
          <w:sz w:val="28"/>
        </w:rPr>
        <w:t xml:space="preserve"> </w:t>
      </w:r>
      <w:r w:rsidR="00A95D2C" w:rsidRPr="007F77FF">
        <w:rPr>
          <w:b/>
          <w:sz w:val="28"/>
        </w:rPr>
        <w:t>части</w:t>
      </w:r>
      <w:r w:rsidR="00A95D2C" w:rsidRPr="007F77FF">
        <w:rPr>
          <w:b/>
          <w:spacing w:val="-4"/>
          <w:sz w:val="28"/>
        </w:rPr>
        <w:t xml:space="preserve"> </w:t>
      </w:r>
      <w:r w:rsidR="00A95D2C" w:rsidRPr="007F77FF">
        <w:rPr>
          <w:b/>
          <w:sz w:val="28"/>
        </w:rPr>
        <w:t>5</w:t>
      </w:r>
      <w:r w:rsidR="00A95D2C" w:rsidRPr="007F77FF">
        <w:rPr>
          <w:b/>
          <w:spacing w:val="-4"/>
          <w:sz w:val="28"/>
        </w:rPr>
        <w:t xml:space="preserve"> </w:t>
      </w:r>
      <w:r w:rsidR="00A95D2C" w:rsidRPr="007F77FF">
        <w:rPr>
          <w:b/>
          <w:sz w:val="28"/>
        </w:rPr>
        <w:t>статьи</w:t>
      </w:r>
      <w:r w:rsidR="00A95D2C" w:rsidRPr="007F77FF">
        <w:rPr>
          <w:b/>
          <w:spacing w:val="-4"/>
          <w:sz w:val="28"/>
        </w:rPr>
        <w:t xml:space="preserve"> </w:t>
      </w:r>
      <w:r w:rsidR="00A95D2C" w:rsidRPr="007F77FF">
        <w:rPr>
          <w:b/>
          <w:sz w:val="28"/>
        </w:rPr>
        <w:t>18</w:t>
      </w:r>
      <w:r w:rsidR="00A95D2C" w:rsidRPr="007F77FF">
        <w:rPr>
          <w:b/>
          <w:spacing w:val="-4"/>
          <w:sz w:val="28"/>
        </w:rPr>
        <w:t xml:space="preserve"> </w:t>
      </w:r>
      <w:r w:rsidR="00A95D2C" w:rsidRPr="007F77FF">
        <w:rPr>
          <w:b/>
          <w:sz w:val="28"/>
        </w:rPr>
        <w:t>Федерального</w:t>
      </w:r>
      <w:r w:rsidR="00A95D2C" w:rsidRPr="007F77FF">
        <w:rPr>
          <w:b/>
          <w:spacing w:val="-4"/>
          <w:sz w:val="28"/>
        </w:rPr>
        <w:t xml:space="preserve"> </w:t>
      </w:r>
      <w:r w:rsidR="00A95D2C" w:rsidRPr="007F77FF">
        <w:rPr>
          <w:b/>
          <w:sz w:val="28"/>
        </w:rPr>
        <w:t>закона</w:t>
      </w:r>
      <w:r w:rsidR="00A95D2C" w:rsidRPr="007F77FF">
        <w:rPr>
          <w:b/>
          <w:spacing w:val="-4"/>
          <w:sz w:val="28"/>
        </w:rPr>
        <w:t xml:space="preserve"> </w:t>
      </w:r>
      <w:r w:rsidR="00A95D2C" w:rsidRPr="007F77FF">
        <w:rPr>
          <w:b/>
          <w:sz w:val="28"/>
        </w:rPr>
        <w:t>от</w:t>
      </w:r>
      <w:r w:rsidR="00A95D2C" w:rsidRPr="007F77FF">
        <w:rPr>
          <w:b/>
          <w:spacing w:val="-4"/>
          <w:sz w:val="28"/>
        </w:rPr>
        <w:t xml:space="preserve"> </w:t>
      </w:r>
      <w:r w:rsidR="00A95D2C" w:rsidRPr="007F77FF">
        <w:rPr>
          <w:b/>
          <w:sz w:val="28"/>
        </w:rPr>
        <w:t>27.07.2010</w:t>
      </w:r>
      <w:r w:rsidR="00A95D2C" w:rsidRPr="007F77FF">
        <w:rPr>
          <w:b/>
          <w:spacing w:val="-4"/>
          <w:sz w:val="28"/>
        </w:rPr>
        <w:t xml:space="preserve"> </w:t>
      </w:r>
      <w:r w:rsidR="00A95D2C" w:rsidRPr="007F77FF">
        <w:rPr>
          <w:b/>
          <w:sz w:val="28"/>
        </w:rPr>
        <w:t>№ 190-ФЗ «О теплоснабжении»</w:t>
      </w:r>
    </w:p>
    <w:p w:rsidR="00A95D2C" w:rsidRPr="00A95D2C" w:rsidRDefault="00A95D2C" w:rsidP="00382940">
      <w:pPr>
        <w:pStyle w:val="a3"/>
        <w:spacing w:before="275"/>
        <w:ind w:left="0" w:right="-7" w:firstLine="709"/>
        <w:rPr>
          <w:sz w:val="28"/>
        </w:rPr>
      </w:pPr>
      <w:r w:rsidRPr="00A95D2C">
        <w:rPr>
          <w:sz w:val="28"/>
        </w:rPr>
        <w:t>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 утверждёнными Правительством Российской Федерации.</w:t>
      </w:r>
    </w:p>
    <w:p w:rsidR="00A95D2C" w:rsidRPr="00A95D2C" w:rsidRDefault="00A95D2C" w:rsidP="00382940">
      <w:pPr>
        <w:pStyle w:val="a3"/>
        <w:ind w:left="0" w:right="-7" w:firstLine="709"/>
        <w:rPr>
          <w:sz w:val="28"/>
        </w:rPr>
      </w:pPr>
      <w:r w:rsidRPr="00A95D2C">
        <w:rPr>
          <w:sz w:val="28"/>
        </w:rPr>
        <w:t xml:space="preserve">Предметом соглашения является порядок взаимных действий по обеспечению функционирования системы теплоснабжения в соответствии с требованиями Федерального закона от 27.07.2010 № 190 «О теплоснабжении». Обязательными условиями указанного соглашения </w:t>
      </w:r>
      <w:r w:rsidRPr="00A95D2C">
        <w:rPr>
          <w:spacing w:val="-2"/>
          <w:sz w:val="28"/>
        </w:rPr>
        <w:t>являются:</w:t>
      </w:r>
    </w:p>
    <w:p w:rsidR="00A95D2C" w:rsidRPr="00A95D2C" w:rsidRDefault="00A95D2C" w:rsidP="00382940">
      <w:pPr>
        <w:pStyle w:val="a5"/>
        <w:numPr>
          <w:ilvl w:val="0"/>
          <w:numId w:val="14"/>
        </w:numPr>
        <w:tabs>
          <w:tab w:val="left" w:pos="1146"/>
        </w:tabs>
        <w:ind w:left="0" w:right="-7" w:firstLine="709"/>
        <w:rPr>
          <w:sz w:val="28"/>
        </w:rPr>
      </w:pPr>
      <w:r w:rsidRPr="00A95D2C">
        <w:rPr>
          <w:sz w:val="28"/>
        </w:rPr>
        <w:t>определение соподчинённости диспетчерских служб теплоснабжающих организаций и теплосетевых организаций, порядок их взаимодействия;</w:t>
      </w:r>
    </w:p>
    <w:p w:rsidR="00A95D2C" w:rsidRPr="00A95D2C" w:rsidRDefault="00A95D2C" w:rsidP="00382940">
      <w:pPr>
        <w:pStyle w:val="a5"/>
        <w:numPr>
          <w:ilvl w:val="0"/>
          <w:numId w:val="14"/>
        </w:numPr>
        <w:tabs>
          <w:tab w:val="left" w:pos="1218"/>
        </w:tabs>
        <w:ind w:left="0" w:right="-7" w:firstLine="709"/>
        <w:rPr>
          <w:sz w:val="28"/>
        </w:rPr>
      </w:pPr>
      <w:r w:rsidRPr="00A95D2C">
        <w:rPr>
          <w:sz w:val="28"/>
        </w:rPr>
        <w:t xml:space="preserve">порядок организации наладки тепловых сетей и регулирования работы системы </w:t>
      </w:r>
      <w:r w:rsidRPr="00A95D2C">
        <w:rPr>
          <w:spacing w:val="-2"/>
          <w:sz w:val="28"/>
        </w:rPr>
        <w:t>теплоснабжения;</w:t>
      </w:r>
    </w:p>
    <w:p w:rsidR="00A95D2C" w:rsidRPr="00A95D2C" w:rsidRDefault="00A95D2C" w:rsidP="00382940">
      <w:pPr>
        <w:pStyle w:val="a5"/>
        <w:numPr>
          <w:ilvl w:val="0"/>
          <w:numId w:val="14"/>
        </w:numPr>
        <w:tabs>
          <w:tab w:val="left" w:pos="1175"/>
        </w:tabs>
        <w:ind w:left="0" w:right="-7" w:firstLine="709"/>
        <w:rPr>
          <w:sz w:val="28"/>
        </w:rPr>
      </w:pPr>
      <w:r w:rsidRPr="00A95D2C">
        <w:rPr>
          <w:sz w:val="28"/>
        </w:rPr>
        <w:t>порядок обеспечения доступа сторон соглашения или, по взаимной договорённости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A95D2C" w:rsidRPr="00A95D2C" w:rsidRDefault="00A95D2C" w:rsidP="00382940">
      <w:pPr>
        <w:pStyle w:val="a5"/>
        <w:numPr>
          <w:ilvl w:val="0"/>
          <w:numId w:val="14"/>
        </w:numPr>
        <w:tabs>
          <w:tab w:val="left" w:pos="1130"/>
        </w:tabs>
        <w:ind w:left="0" w:right="-7" w:firstLine="709"/>
        <w:rPr>
          <w:sz w:val="28"/>
        </w:rPr>
      </w:pPr>
      <w:r w:rsidRPr="00A95D2C">
        <w:rPr>
          <w:sz w:val="28"/>
        </w:rPr>
        <w:t>порядок взаимодействия теплоснабжающих организаций и теплосетевых организаций в чрезвычайных ситуациях и аварийных ситуациях.</w:t>
      </w:r>
    </w:p>
    <w:p w:rsidR="007F77FF" w:rsidRDefault="00BA0E2A" w:rsidP="00382940">
      <w:pPr>
        <w:tabs>
          <w:tab w:val="left" w:pos="2596"/>
        </w:tabs>
        <w:spacing w:before="274"/>
        <w:ind w:right="-7"/>
        <w:jc w:val="both"/>
        <w:rPr>
          <w:b/>
          <w:spacing w:val="-2"/>
          <w:sz w:val="28"/>
        </w:rPr>
      </w:pPr>
      <w:r>
        <w:rPr>
          <w:b/>
        </w:rPr>
        <w:lastRenderedPageBreak/>
        <w:t xml:space="preserve">                 </w:t>
      </w:r>
      <w:r w:rsidR="005E7F77" w:rsidRPr="005E7F77">
        <w:rPr>
          <w:b/>
          <w:lang w:val="en-US"/>
        </w:rPr>
        <w:t>VIII</w:t>
      </w:r>
      <w:r w:rsidR="005E7F77">
        <w:rPr>
          <w:sz w:val="28"/>
        </w:rPr>
        <w:t xml:space="preserve">. </w:t>
      </w:r>
      <w:r w:rsidR="007F77FF" w:rsidRPr="005E7F77">
        <w:rPr>
          <w:b/>
          <w:sz w:val="28"/>
        </w:rPr>
        <w:t>Перечень мероприятий, направленных на обеспечение безопасности населения</w:t>
      </w:r>
      <w:r w:rsidR="007F77FF" w:rsidRPr="005E7F77">
        <w:rPr>
          <w:b/>
          <w:spacing w:val="-5"/>
          <w:sz w:val="28"/>
        </w:rPr>
        <w:t xml:space="preserve"> </w:t>
      </w:r>
      <w:r w:rsidR="007F77FF" w:rsidRPr="005E7F77">
        <w:rPr>
          <w:b/>
          <w:sz w:val="28"/>
        </w:rPr>
        <w:t>(в</w:t>
      </w:r>
      <w:r w:rsidR="007F77FF" w:rsidRPr="005E7F77">
        <w:rPr>
          <w:b/>
          <w:spacing w:val="-5"/>
          <w:sz w:val="28"/>
        </w:rPr>
        <w:t xml:space="preserve"> </w:t>
      </w:r>
      <w:r w:rsidR="007F77FF" w:rsidRPr="005E7F77">
        <w:rPr>
          <w:b/>
          <w:sz w:val="28"/>
        </w:rPr>
        <w:t>случае,</w:t>
      </w:r>
      <w:r w:rsidR="007F77FF" w:rsidRPr="005E7F77">
        <w:rPr>
          <w:b/>
          <w:spacing w:val="-5"/>
          <w:sz w:val="28"/>
        </w:rPr>
        <w:t xml:space="preserve"> </w:t>
      </w:r>
      <w:r w:rsidR="007F77FF" w:rsidRPr="005E7F77">
        <w:rPr>
          <w:b/>
          <w:sz w:val="28"/>
        </w:rPr>
        <w:t>если</w:t>
      </w:r>
      <w:r w:rsidR="007F77FF" w:rsidRPr="005E7F77">
        <w:rPr>
          <w:b/>
          <w:spacing w:val="-4"/>
          <w:sz w:val="28"/>
        </w:rPr>
        <w:t xml:space="preserve"> </w:t>
      </w:r>
      <w:r w:rsidR="007F77FF" w:rsidRPr="005E7F77">
        <w:rPr>
          <w:b/>
          <w:sz w:val="28"/>
        </w:rPr>
        <w:t>в</w:t>
      </w:r>
      <w:r w:rsidR="007F77FF" w:rsidRPr="005E7F77">
        <w:rPr>
          <w:b/>
          <w:spacing w:val="-5"/>
          <w:sz w:val="28"/>
        </w:rPr>
        <w:t xml:space="preserve"> </w:t>
      </w:r>
      <w:r w:rsidR="007F77FF" w:rsidRPr="005E7F77">
        <w:rPr>
          <w:b/>
          <w:sz w:val="28"/>
        </w:rPr>
        <w:t>результате</w:t>
      </w:r>
      <w:r w:rsidR="007F77FF" w:rsidRPr="005E7F77">
        <w:rPr>
          <w:b/>
          <w:spacing w:val="-6"/>
          <w:sz w:val="28"/>
        </w:rPr>
        <w:t xml:space="preserve"> </w:t>
      </w:r>
      <w:r w:rsidR="007F77FF" w:rsidRPr="005E7F77">
        <w:rPr>
          <w:b/>
          <w:sz w:val="28"/>
        </w:rPr>
        <w:t>аварий</w:t>
      </w:r>
      <w:r w:rsidR="007F77FF" w:rsidRPr="005E7F77">
        <w:rPr>
          <w:b/>
          <w:spacing w:val="-4"/>
          <w:sz w:val="28"/>
        </w:rPr>
        <w:t xml:space="preserve"> </w:t>
      </w:r>
      <w:r w:rsidR="007F77FF" w:rsidRPr="005E7F77">
        <w:rPr>
          <w:b/>
          <w:sz w:val="28"/>
        </w:rPr>
        <w:t>на</w:t>
      </w:r>
      <w:r w:rsidR="007F77FF" w:rsidRPr="005E7F77">
        <w:rPr>
          <w:b/>
          <w:spacing w:val="-5"/>
          <w:sz w:val="28"/>
        </w:rPr>
        <w:t xml:space="preserve"> </w:t>
      </w:r>
      <w:r w:rsidR="007F77FF" w:rsidRPr="005E7F77">
        <w:rPr>
          <w:b/>
          <w:sz w:val="28"/>
        </w:rPr>
        <w:t>объекте</w:t>
      </w:r>
      <w:r w:rsidR="007F77FF" w:rsidRPr="005E7F77">
        <w:rPr>
          <w:b/>
          <w:spacing w:val="-6"/>
          <w:sz w:val="28"/>
        </w:rPr>
        <w:t xml:space="preserve"> </w:t>
      </w:r>
      <w:r w:rsidR="007F77FF" w:rsidRPr="005E7F77">
        <w:rPr>
          <w:b/>
          <w:sz w:val="28"/>
        </w:rPr>
        <w:t>теплоснабжения</w:t>
      </w:r>
      <w:r w:rsidR="007F77FF" w:rsidRPr="005E7F77">
        <w:rPr>
          <w:b/>
          <w:spacing w:val="-5"/>
          <w:sz w:val="28"/>
        </w:rPr>
        <w:t xml:space="preserve"> </w:t>
      </w:r>
      <w:r w:rsidR="005E7F77">
        <w:rPr>
          <w:b/>
          <w:sz w:val="28"/>
        </w:rPr>
        <w:t xml:space="preserve">может </w:t>
      </w:r>
      <w:r w:rsidR="007F77FF" w:rsidRPr="005E7F77">
        <w:rPr>
          <w:b/>
          <w:sz w:val="28"/>
        </w:rPr>
        <w:t>возникнуть</w:t>
      </w:r>
      <w:r w:rsidR="007F77FF" w:rsidRPr="005E7F77">
        <w:rPr>
          <w:b/>
          <w:spacing w:val="-6"/>
          <w:sz w:val="28"/>
        </w:rPr>
        <w:t xml:space="preserve"> </w:t>
      </w:r>
      <w:r w:rsidR="007F77FF" w:rsidRPr="005E7F77">
        <w:rPr>
          <w:b/>
          <w:sz w:val="28"/>
        </w:rPr>
        <w:t>угроза</w:t>
      </w:r>
      <w:r w:rsidR="007F77FF" w:rsidRPr="005E7F77">
        <w:rPr>
          <w:b/>
          <w:spacing w:val="-6"/>
          <w:sz w:val="28"/>
        </w:rPr>
        <w:t xml:space="preserve"> </w:t>
      </w:r>
      <w:r w:rsidR="007F77FF" w:rsidRPr="005E7F77">
        <w:rPr>
          <w:b/>
          <w:sz w:val="28"/>
        </w:rPr>
        <w:t>безопасности</w:t>
      </w:r>
      <w:r w:rsidR="007F77FF" w:rsidRPr="005E7F77">
        <w:rPr>
          <w:b/>
          <w:spacing w:val="-5"/>
          <w:sz w:val="28"/>
        </w:rPr>
        <w:t xml:space="preserve"> </w:t>
      </w:r>
      <w:r w:rsidR="007F77FF" w:rsidRPr="005E7F77">
        <w:rPr>
          <w:b/>
          <w:spacing w:val="-2"/>
          <w:sz w:val="28"/>
        </w:rPr>
        <w:t>населения)</w:t>
      </w:r>
    </w:p>
    <w:p w:rsidR="00BA0E2A" w:rsidRPr="00BA0E2A" w:rsidRDefault="00BA0E2A" w:rsidP="00382940">
      <w:pPr>
        <w:pStyle w:val="a3"/>
        <w:spacing w:before="62"/>
        <w:ind w:right="-7" w:firstLine="569"/>
        <w:rPr>
          <w:sz w:val="28"/>
        </w:rPr>
      </w:pPr>
      <w:r w:rsidRPr="00BA0E2A">
        <w:rPr>
          <w:sz w:val="28"/>
        </w:rPr>
        <w:t>Планирование и организация ремонтно-восстановительных работ на объектах системы теплоснабжения</w:t>
      </w:r>
      <w:r w:rsidRPr="00BA0E2A">
        <w:rPr>
          <w:spacing w:val="26"/>
          <w:sz w:val="28"/>
        </w:rPr>
        <w:t xml:space="preserve"> </w:t>
      </w:r>
      <w:r w:rsidRPr="00BA0E2A">
        <w:rPr>
          <w:sz w:val="28"/>
        </w:rPr>
        <w:t>осуществляется</w:t>
      </w:r>
      <w:r w:rsidRPr="00BA0E2A">
        <w:rPr>
          <w:spacing w:val="28"/>
          <w:sz w:val="28"/>
        </w:rPr>
        <w:t xml:space="preserve"> </w:t>
      </w:r>
      <w:r w:rsidRPr="00BA0E2A">
        <w:rPr>
          <w:sz w:val="28"/>
        </w:rPr>
        <w:t>заместителем</w:t>
      </w:r>
      <w:r w:rsidRPr="00BA0E2A">
        <w:rPr>
          <w:spacing w:val="27"/>
          <w:sz w:val="28"/>
        </w:rPr>
        <w:t xml:space="preserve"> </w:t>
      </w:r>
      <w:r w:rsidRPr="00BA0E2A">
        <w:rPr>
          <w:sz w:val="28"/>
        </w:rPr>
        <w:t>Главы</w:t>
      </w:r>
      <w:r>
        <w:rPr>
          <w:spacing w:val="30"/>
          <w:sz w:val="28"/>
        </w:rPr>
        <w:t xml:space="preserve"> </w:t>
      </w:r>
      <w:r w:rsidRPr="00BA0E2A">
        <w:rPr>
          <w:sz w:val="28"/>
        </w:rPr>
        <w:t>муниципального</w:t>
      </w:r>
      <w:r w:rsidRPr="00BA0E2A">
        <w:rPr>
          <w:spacing w:val="29"/>
          <w:sz w:val="28"/>
        </w:rPr>
        <w:t xml:space="preserve"> </w:t>
      </w:r>
      <w:r w:rsidRPr="00BA0E2A">
        <w:rPr>
          <w:spacing w:val="-2"/>
          <w:sz w:val="28"/>
        </w:rPr>
        <w:t>образования</w:t>
      </w:r>
      <w:r>
        <w:rPr>
          <w:sz w:val="28"/>
        </w:rPr>
        <w:t xml:space="preserve"> </w:t>
      </w:r>
      <w:r w:rsidRPr="00BA0E2A">
        <w:rPr>
          <w:sz w:val="28"/>
        </w:rPr>
        <w:t>«</w:t>
      </w:r>
      <w:proofErr w:type="spellStart"/>
      <w:r>
        <w:rPr>
          <w:sz w:val="28"/>
        </w:rPr>
        <w:t>Шумячский</w:t>
      </w:r>
      <w:proofErr w:type="spellEnd"/>
      <w:r w:rsidRPr="00BA0E2A">
        <w:rPr>
          <w:sz w:val="28"/>
        </w:rPr>
        <w:t xml:space="preserve"> муниципальный округ» Смоленской области, </w:t>
      </w:r>
      <w:r w:rsidR="005B2BF0" w:rsidRPr="00043A18">
        <w:rPr>
          <w:color w:val="000000" w:themeColor="text1"/>
          <w:sz w:val="28"/>
          <w:szCs w:val="28"/>
        </w:rPr>
        <w:t>курирующего вопросы строительства, капитального ремонта, жилищно-коммунального и дорожного хозяйства</w:t>
      </w:r>
      <w:r w:rsidRPr="00BA0E2A">
        <w:rPr>
          <w:sz w:val="28"/>
        </w:rPr>
        <w:t xml:space="preserve"> и руководством теплоснабжающей организации, эксплуатирующей объект.</w:t>
      </w:r>
    </w:p>
    <w:p w:rsidR="00BA0E2A" w:rsidRPr="00BA0E2A" w:rsidRDefault="00BA0E2A" w:rsidP="00382940">
      <w:pPr>
        <w:pStyle w:val="a3"/>
        <w:ind w:right="-7" w:firstLine="720"/>
        <w:rPr>
          <w:sz w:val="28"/>
        </w:rPr>
      </w:pPr>
      <w:r w:rsidRPr="00BA0E2A">
        <w:rPr>
          <w:sz w:val="28"/>
        </w:rPr>
        <w:t>Устранение последствий аварийных ситуаций на тепловых сетях и объектах централизованного теплоснабжения, повлёкшее временное (в пределах нормативно допустимого времени) прекращение теплоснабжения или незначительные отклонения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 Оповещение других участников процесса централизованного теплоснабжения (потребителей) по указанной ситуации осуществляется в соответствии с регламентами (инструкциями) по взаимодействию дежурно- диспетчерских служб организаций или иными согласованными распорядительными документами.</w:t>
      </w:r>
    </w:p>
    <w:p w:rsidR="00BA0E2A" w:rsidRPr="00BA0E2A" w:rsidRDefault="00BA0E2A" w:rsidP="00825F4B">
      <w:pPr>
        <w:pStyle w:val="a3"/>
        <w:ind w:right="-7" w:firstLine="720"/>
        <w:rPr>
          <w:sz w:val="28"/>
        </w:rPr>
      </w:pPr>
      <w:r w:rsidRPr="00BA0E2A">
        <w:rPr>
          <w:sz w:val="28"/>
        </w:rPr>
        <w:t>В случае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 эксплуатирующая организация оповещает любым доступным способом о повреждениях владельцев коммуникаций, смежных с повреждённой.</w:t>
      </w:r>
    </w:p>
    <w:p w:rsidR="00BA0E2A" w:rsidRPr="00BA0E2A" w:rsidRDefault="00BA0E2A" w:rsidP="00825F4B">
      <w:pPr>
        <w:pStyle w:val="a3"/>
        <w:ind w:right="-7" w:firstLine="720"/>
        <w:rPr>
          <w:sz w:val="28"/>
        </w:rPr>
      </w:pPr>
      <w:r w:rsidRPr="00BA0E2A">
        <w:rPr>
          <w:sz w:val="28"/>
        </w:rPr>
        <w:t xml:space="preserve">В зависимости от вида и масштаба аварии эксплуатирующей организацией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 - не более 60 </w:t>
      </w:r>
      <w:r w:rsidRPr="00BA0E2A">
        <w:rPr>
          <w:spacing w:val="-2"/>
          <w:sz w:val="28"/>
        </w:rPr>
        <w:t>минут.</w:t>
      </w:r>
    </w:p>
    <w:p w:rsidR="00BA0E2A" w:rsidRDefault="00BA0E2A" w:rsidP="00825F4B">
      <w:pPr>
        <w:pStyle w:val="a3"/>
        <w:ind w:right="-7" w:firstLine="720"/>
        <w:rPr>
          <w:sz w:val="28"/>
        </w:rPr>
      </w:pPr>
      <w:r w:rsidRPr="00BA0E2A">
        <w:rPr>
          <w:sz w:val="28"/>
        </w:rPr>
        <w:t>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аварийной ситуации приведены в таблицах 8.1., 8.2., 8.3.</w:t>
      </w:r>
    </w:p>
    <w:p w:rsidR="000D31D0" w:rsidRDefault="000D31D0" w:rsidP="00825F4B">
      <w:pPr>
        <w:spacing w:before="271"/>
        <w:ind w:left="8222"/>
        <w:rPr>
          <w:b/>
        </w:rPr>
      </w:pPr>
      <w:r>
        <w:rPr>
          <w:b/>
        </w:rPr>
        <w:t>Таблица</w:t>
      </w:r>
      <w:r>
        <w:rPr>
          <w:b/>
          <w:spacing w:val="-3"/>
        </w:rPr>
        <w:t xml:space="preserve"> </w:t>
      </w:r>
      <w:r>
        <w:rPr>
          <w:b/>
          <w:spacing w:val="-4"/>
        </w:rPr>
        <w:t>8.1.</w:t>
      </w:r>
    </w:p>
    <w:p w:rsidR="000D31D0" w:rsidRDefault="000D31D0" w:rsidP="000D31D0">
      <w:pPr>
        <w:pStyle w:val="a3"/>
        <w:ind w:left="0" w:firstLine="0"/>
        <w:jc w:val="left"/>
        <w:rPr>
          <w:b/>
        </w:rPr>
      </w:pPr>
    </w:p>
    <w:p w:rsidR="000D31D0" w:rsidRPr="000D31D0" w:rsidRDefault="000D31D0" w:rsidP="000D31D0">
      <w:pPr>
        <w:pStyle w:val="a3"/>
        <w:ind w:left="4398" w:hanging="3484"/>
        <w:jc w:val="left"/>
        <w:rPr>
          <w:sz w:val="28"/>
        </w:rPr>
      </w:pPr>
      <w:r w:rsidRPr="000D31D0">
        <w:rPr>
          <w:sz w:val="28"/>
        </w:rPr>
        <w:t>Расчёты</w:t>
      </w:r>
      <w:r w:rsidRPr="000D31D0">
        <w:rPr>
          <w:spacing w:val="-6"/>
          <w:sz w:val="28"/>
        </w:rPr>
        <w:t xml:space="preserve"> </w:t>
      </w:r>
      <w:r w:rsidRPr="000D31D0">
        <w:rPr>
          <w:sz w:val="28"/>
        </w:rPr>
        <w:t>допустимого</w:t>
      </w:r>
      <w:r w:rsidRPr="000D31D0">
        <w:rPr>
          <w:spacing w:val="-7"/>
          <w:sz w:val="28"/>
        </w:rPr>
        <w:t xml:space="preserve"> </w:t>
      </w:r>
      <w:r w:rsidRPr="000D31D0">
        <w:rPr>
          <w:sz w:val="28"/>
        </w:rPr>
        <w:t>времени</w:t>
      </w:r>
      <w:r w:rsidRPr="000D31D0">
        <w:rPr>
          <w:spacing w:val="-6"/>
          <w:sz w:val="28"/>
        </w:rPr>
        <w:t xml:space="preserve"> </w:t>
      </w:r>
      <w:r w:rsidRPr="000D31D0">
        <w:rPr>
          <w:sz w:val="28"/>
        </w:rPr>
        <w:t>устранения</w:t>
      </w:r>
      <w:r w:rsidRPr="000D31D0">
        <w:rPr>
          <w:spacing w:val="-7"/>
          <w:sz w:val="28"/>
        </w:rPr>
        <w:t xml:space="preserve"> </w:t>
      </w:r>
      <w:r w:rsidRPr="000D31D0">
        <w:rPr>
          <w:sz w:val="28"/>
        </w:rPr>
        <w:t>технологических</w:t>
      </w:r>
      <w:r w:rsidRPr="000D31D0">
        <w:rPr>
          <w:spacing w:val="-7"/>
          <w:sz w:val="28"/>
        </w:rPr>
        <w:t xml:space="preserve"> </w:t>
      </w:r>
      <w:r w:rsidRPr="000D31D0">
        <w:rPr>
          <w:sz w:val="28"/>
        </w:rPr>
        <w:t>нарушений</w:t>
      </w:r>
      <w:r w:rsidRPr="000D31D0">
        <w:rPr>
          <w:spacing w:val="-6"/>
          <w:sz w:val="28"/>
        </w:rPr>
        <w:t xml:space="preserve"> </w:t>
      </w:r>
      <w:r w:rsidRPr="000D31D0">
        <w:rPr>
          <w:sz w:val="28"/>
        </w:rPr>
        <w:t>на</w:t>
      </w:r>
      <w:r w:rsidRPr="000D31D0">
        <w:rPr>
          <w:spacing w:val="-7"/>
          <w:sz w:val="28"/>
        </w:rPr>
        <w:t xml:space="preserve"> </w:t>
      </w:r>
      <w:r w:rsidRPr="000D31D0">
        <w:rPr>
          <w:sz w:val="28"/>
        </w:rPr>
        <w:t xml:space="preserve">объектах </w:t>
      </w:r>
      <w:r w:rsidRPr="000D31D0">
        <w:rPr>
          <w:spacing w:val="-2"/>
          <w:sz w:val="28"/>
        </w:rPr>
        <w:t>теплоснабжения</w:t>
      </w:r>
    </w:p>
    <w:p w:rsidR="000D31D0" w:rsidRDefault="000D31D0" w:rsidP="000D31D0">
      <w:pPr>
        <w:pStyle w:val="a3"/>
        <w:spacing w:before="5"/>
        <w:ind w:left="0" w:firstLine="0"/>
        <w:jc w:val="left"/>
        <w:rPr>
          <w:sz w:val="17"/>
        </w:rPr>
      </w:pPr>
    </w:p>
    <w:tbl>
      <w:tblPr>
        <w:tblStyle w:val="TableNormal"/>
        <w:tblW w:w="1017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2520"/>
        <w:gridCol w:w="1564"/>
        <w:gridCol w:w="1264"/>
        <w:gridCol w:w="1266"/>
        <w:gridCol w:w="1267"/>
        <w:gridCol w:w="1694"/>
      </w:tblGrid>
      <w:tr w:rsidR="000D31D0" w:rsidTr="00825F4B">
        <w:trPr>
          <w:trHeight w:val="551"/>
        </w:trPr>
        <w:tc>
          <w:tcPr>
            <w:tcW w:w="595" w:type="dxa"/>
            <w:vMerge w:val="restart"/>
          </w:tcPr>
          <w:p w:rsidR="000D31D0" w:rsidRDefault="000D31D0" w:rsidP="00576A61">
            <w:pPr>
              <w:pStyle w:val="TableParagraph"/>
              <w:spacing w:before="265" w:line="270" w:lineRule="atLeast"/>
              <w:ind w:right="146"/>
              <w:jc w:val="left"/>
              <w:rPr>
                <w:sz w:val="24"/>
              </w:rPr>
            </w:pPr>
            <w:r>
              <w:rPr>
                <w:spacing w:val="-10"/>
                <w:sz w:val="24"/>
              </w:rPr>
              <w:t xml:space="preserve">№ </w:t>
            </w:r>
            <w:r>
              <w:rPr>
                <w:spacing w:val="-4"/>
                <w:sz w:val="24"/>
              </w:rPr>
              <w:t>п/п</w:t>
            </w:r>
          </w:p>
        </w:tc>
        <w:tc>
          <w:tcPr>
            <w:tcW w:w="2520" w:type="dxa"/>
            <w:vMerge w:val="restart"/>
          </w:tcPr>
          <w:p w:rsidR="000D31D0" w:rsidRDefault="000D31D0" w:rsidP="00576A61">
            <w:pPr>
              <w:pStyle w:val="TableParagraph"/>
              <w:spacing w:line="270" w:lineRule="atLeast"/>
              <w:ind w:left="339" w:right="334" w:firstLine="3"/>
              <w:rPr>
                <w:sz w:val="24"/>
              </w:rPr>
            </w:pPr>
            <w:proofErr w:type="spellStart"/>
            <w:r>
              <w:rPr>
                <w:spacing w:val="-2"/>
                <w:sz w:val="24"/>
              </w:rPr>
              <w:t>Наименование</w:t>
            </w:r>
            <w:proofErr w:type="spellEnd"/>
            <w:r>
              <w:rPr>
                <w:spacing w:val="-2"/>
                <w:sz w:val="24"/>
              </w:rPr>
              <w:t xml:space="preserve"> </w:t>
            </w:r>
            <w:proofErr w:type="spellStart"/>
            <w:r>
              <w:rPr>
                <w:spacing w:val="-2"/>
                <w:sz w:val="24"/>
              </w:rPr>
              <w:t>технологического</w:t>
            </w:r>
            <w:proofErr w:type="spellEnd"/>
            <w:r>
              <w:rPr>
                <w:spacing w:val="-2"/>
                <w:sz w:val="24"/>
              </w:rPr>
              <w:t xml:space="preserve"> </w:t>
            </w:r>
            <w:proofErr w:type="spellStart"/>
            <w:r>
              <w:rPr>
                <w:spacing w:val="-2"/>
                <w:sz w:val="24"/>
              </w:rPr>
              <w:t>нарушения</w:t>
            </w:r>
            <w:proofErr w:type="spellEnd"/>
          </w:p>
        </w:tc>
        <w:tc>
          <w:tcPr>
            <w:tcW w:w="1564" w:type="dxa"/>
            <w:vMerge w:val="restart"/>
          </w:tcPr>
          <w:p w:rsidR="000D31D0" w:rsidRDefault="000D31D0" w:rsidP="00576A61">
            <w:pPr>
              <w:pStyle w:val="TableParagraph"/>
              <w:spacing w:before="2"/>
              <w:ind w:left="202" w:right="193" w:firstLine="107"/>
              <w:jc w:val="left"/>
              <w:rPr>
                <w:sz w:val="24"/>
              </w:rPr>
            </w:pPr>
            <w:proofErr w:type="spellStart"/>
            <w:r>
              <w:rPr>
                <w:sz w:val="24"/>
              </w:rPr>
              <w:t>Время</w:t>
            </w:r>
            <w:proofErr w:type="spellEnd"/>
            <w:r>
              <w:rPr>
                <w:sz w:val="24"/>
              </w:rPr>
              <w:t xml:space="preserve"> </w:t>
            </w:r>
            <w:proofErr w:type="spellStart"/>
            <w:r>
              <w:rPr>
                <w:sz w:val="24"/>
              </w:rPr>
              <w:t>на</w:t>
            </w:r>
            <w:proofErr w:type="spellEnd"/>
            <w:r>
              <w:rPr>
                <w:sz w:val="24"/>
              </w:rPr>
              <w:t xml:space="preserve"> </w:t>
            </w:r>
            <w:proofErr w:type="spellStart"/>
            <w:r>
              <w:rPr>
                <w:spacing w:val="-2"/>
                <w:sz w:val="24"/>
              </w:rPr>
              <w:t>устранение</w:t>
            </w:r>
            <w:proofErr w:type="spellEnd"/>
          </w:p>
        </w:tc>
        <w:tc>
          <w:tcPr>
            <w:tcW w:w="5491" w:type="dxa"/>
            <w:gridSpan w:val="4"/>
          </w:tcPr>
          <w:p w:rsidR="000D31D0" w:rsidRPr="000D31D0" w:rsidRDefault="000D31D0" w:rsidP="00576A61">
            <w:pPr>
              <w:pStyle w:val="TableParagraph"/>
              <w:spacing w:line="270" w:lineRule="atLeast"/>
              <w:ind w:left="953" w:right="130" w:hanging="821"/>
              <w:jc w:val="left"/>
              <w:rPr>
                <w:sz w:val="24"/>
                <w:lang w:val="ru-RU"/>
              </w:rPr>
            </w:pPr>
            <w:r w:rsidRPr="000D31D0">
              <w:rPr>
                <w:sz w:val="24"/>
                <w:lang w:val="ru-RU"/>
              </w:rPr>
              <w:t>Ожидаемая</w:t>
            </w:r>
            <w:r w:rsidRPr="000D31D0">
              <w:rPr>
                <w:spacing w:val="-8"/>
                <w:sz w:val="24"/>
                <w:lang w:val="ru-RU"/>
              </w:rPr>
              <w:t xml:space="preserve"> </w:t>
            </w:r>
            <w:r w:rsidRPr="000D31D0">
              <w:rPr>
                <w:sz w:val="24"/>
                <w:lang w:val="ru-RU"/>
              </w:rPr>
              <w:t>температура</w:t>
            </w:r>
            <w:r w:rsidRPr="000D31D0">
              <w:rPr>
                <w:spacing w:val="-8"/>
                <w:sz w:val="24"/>
                <w:lang w:val="ru-RU"/>
              </w:rPr>
              <w:t xml:space="preserve"> </w:t>
            </w:r>
            <w:r w:rsidRPr="000D31D0">
              <w:rPr>
                <w:sz w:val="24"/>
                <w:lang w:val="ru-RU"/>
              </w:rPr>
              <w:t>в</w:t>
            </w:r>
            <w:r w:rsidRPr="000D31D0">
              <w:rPr>
                <w:spacing w:val="-8"/>
                <w:sz w:val="24"/>
                <w:lang w:val="ru-RU"/>
              </w:rPr>
              <w:t xml:space="preserve"> </w:t>
            </w:r>
            <w:r w:rsidRPr="000D31D0">
              <w:rPr>
                <w:sz w:val="24"/>
                <w:lang w:val="ru-RU"/>
              </w:rPr>
              <w:t>жилых</w:t>
            </w:r>
            <w:r w:rsidRPr="000D31D0">
              <w:rPr>
                <w:spacing w:val="-8"/>
                <w:sz w:val="24"/>
                <w:lang w:val="ru-RU"/>
              </w:rPr>
              <w:t xml:space="preserve"> </w:t>
            </w:r>
            <w:r w:rsidRPr="000D31D0">
              <w:rPr>
                <w:sz w:val="24"/>
                <w:lang w:val="ru-RU"/>
              </w:rPr>
              <w:t>помещениях</w:t>
            </w:r>
            <w:r w:rsidRPr="000D31D0">
              <w:rPr>
                <w:spacing w:val="-8"/>
                <w:sz w:val="24"/>
                <w:lang w:val="ru-RU"/>
              </w:rPr>
              <w:t xml:space="preserve"> </w:t>
            </w:r>
            <w:r w:rsidRPr="000D31D0">
              <w:rPr>
                <w:sz w:val="24"/>
                <w:lang w:val="ru-RU"/>
              </w:rPr>
              <w:t xml:space="preserve">при температуре наружного воздуха, </w:t>
            </w:r>
            <w:proofErr w:type="gramStart"/>
            <w:r w:rsidRPr="000D31D0">
              <w:rPr>
                <w:sz w:val="24"/>
                <w:lang w:val="ru-RU"/>
              </w:rPr>
              <w:t>С</w:t>
            </w:r>
            <w:proofErr w:type="gramEnd"/>
          </w:p>
        </w:tc>
      </w:tr>
      <w:tr w:rsidR="000D31D0" w:rsidTr="00825F4B">
        <w:trPr>
          <w:trHeight w:val="275"/>
        </w:trPr>
        <w:tc>
          <w:tcPr>
            <w:tcW w:w="595" w:type="dxa"/>
            <w:vMerge/>
            <w:tcBorders>
              <w:top w:val="nil"/>
            </w:tcBorders>
          </w:tcPr>
          <w:p w:rsidR="000D31D0" w:rsidRPr="000D31D0" w:rsidRDefault="000D31D0" w:rsidP="00576A61">
            <w:pPr>
              <w:rPr>
                <w:sz w:val="2"/>
                <w:szCs w:val="2"/>
                <w:lang w:val="ru-RU"/>
              </w:rPr>
            </w:pPr>
          </w:p>
        </w:tc>
        <w:tc>
          <w:tcPr>
            <w:tcW w:w="2520" w:type="dxa"/>
            <w:vMerge/>
            <w:tcBorders>
              <w:top w:val="nil"/>
            </w:tcBorders>
          </w:tcPr>
          <w:p w:rsidR="000D31D0" w:rsidRPr="000D31D0" w:rsidRDefault="000D31D0" w:rsidP="00576A61">
            <w:pPr>
              <w:rPr>
                <w:sz w:val="2"/>
                <w:szCs w:val="2"/>
                <w:lang w:val="ru-RU"/>
              </w:rPr>
            </w:pPr>
          </w:p>
        </w:tc>
        <w:tc>
          <w:tcPr>
            <w:tcW w:w="1564" w:type="dxa"/>
            <w:vMerge/>
            <w:tcBorders>
              <w:top w:val="nil"/>
            </w:tcBorders>
          </w:tcPr>
          <w:p w:rsidR="000D31D0" w:rsidRPr="000D31D0" w:rsidRDefault="000D31D0" w:rsidP="00576A61">
            <w:pPr>
              <w:rPr>
                <w:sz w:val="2"/>
                <w:szCs w:val="2"/>
                <w:lang w:val="ru-RU"/>
              </w:rPr>
            </w:pPr>
          </w:p>
        </w:tc>
        <w:tc>
          <w:tcPr>
            <w:tcW w:w="1264" w:type="dxa"/>
          </w:tcPr>
          <w:p w:rsidR="000D31D0" w:rsidRDefault="000D31D0" w:rsidP="00576A61">
            <w:pPr>
              <w:pStyle w:val="TableParagraph"/>
              <w:spacing w:before="2" w:line="253" w:lineRule="exact"/>
              <w:ind w:left="4"/>
              <w:rPr>
                <w:sz w:val="24"/>
              </w:rPr>
            </w:pPr>
            <w:r>
              <w:rPr>
                <w:spacing w:val="-10"/>
                <w:sz w:val="24"/>
              </w:rPr>
              <w:t>0</w:t>
            </w:r>
          </w:p>
        </w:tc>
        <w:tc>
          <w:tcPr>
            <w:tcW w:w="1266" w:type="dxa"/>
          </w:tcPr>
          <w:p w:rsidR="000D31D0" w:rsidRDefault="000D31D0" w:rsidP="00576A61">
            <w:pPr>
              <w:pStyle w:val="TableParagraph"/>
              <w:spacing w:before="2" w:line="253" w:lineRule="exact"/>
              <w:ind w:left="7" w:right="2"/>
              <w:rPr>
                <w:sz w:val="24"/>
              </w:rPr>
            </w:pPr>
            <w:r>
              <w:rPr>
                <w:spacing w:val="-2"/>
                <w:sz w:val="24"/>
              </w:rPr>
              <w:t>-</w:t>
            </w:r>
            <w:r>
              <w:rPr>
                <w:spacing w:val="-7"/>
                <w:sz w:val="24"/>
              </w:rPr>
              <w:t>10</w:t>
            </w:r>
          </w:p>
        </w:tc>
        <w:tc>
          <w:tcPr>
            <w:tcW w:w="1267" w:type="dxa"/>
          </w:tcPr>
          <w:p w:rsidR="000D31D0" w:rsidRDefault="000D31D0" w:rsidP="00576A61">
            <w:pPr>
              <w:pStyle w:val="TableParagraph"/>
              <w:spacing w:before="2" w:line="253" w:lineRule="exact"/>
              <w:ind w:left="8" w:right="2"/>
              <w:rPr>
                <w:sz w:val="24"/>
              </w:rPr>
            </w:pPr>
            <w:r>
              <w:rPr>
                <w:spacing w:val="-2"/>
                <w:sz w:val="24"/>
              </w:rPr>
              <w:t>-</w:t>
            </w:r>
            <w:r>
              <w:rPr>
                <w:spacing w:val="-7"/>
                <w:sz w:val="24"/>
              </w:rPr>
              <w:t>20</w:t>
            </w:r>
          </w:p>
        </w:tc>
        <w:tc>
          <w:tcPr>
            <w:tcW w:w="1694" w:type="dxa"/>
          </w:tcPr>
          <w:p w:rsidR="000D31D0" w:rsidRDefault="000D31D0" w:rsidP="00576A61">
            <w:pPr>
              <w:pStyle w:val="TableParagraph"/>
              <w:spacing w:before="2" w:line="253" w:lineRule="exact"/>
              <w:ind w:left="7" w:right="2"/>
              <w:rPr>
                <w:sz w:val="24"/>
              </w:rPr>
            </w:pPr>
            <w:proofErr w:type="spellStart"/>
            <w:r>
              <w:rPr>
                <w:sz w:val="24"/>
              </w:rPr>
              <w:t>более</w:t>
            </w:r>
            <w:proofErr w:type="spellEnd"/>
            <w:r>
              <w:rPr>
                <w:spacing w:val="-3"/>
                <w:sz w:val="24"/>
              </w:rPr>
              <w:t xml:space="preserve"> </w:t>
            </w:r>
            <w:r>
              <w:rPr>
                <w:sz w:val="24"/>
              </w:rPr>
              <w:t>-</w:t>
            </w:r>
            <w:r>
              <w:rPr>
                <w:spacing w:val="-5"/>
                <w:sz w:val="24"/>
              </w:rPr>
              <w:t>20</w:t>
            </w:r>
          </w:p>
        </w:tc>
      </w:tr>
      <w:tr w:rsidR="000D31D0" w:rsidTr="00825F4B">
        <w:trPr>
          <w:trHeight w:val="551"/>
        </w:trPr>
        <w:tc>
          <w:tcPr>
            <w:tcW w:w="595" w:type="dxa"/>
          </w:tcPr>
          <w:p w:rsidR="000D31D0" w:rsidRDefault="000D31D0" w:rsidP="00576A61">
            <w:pPr>
              <w:pStyle w:val="TableParagraph"/>
              <w:spacing w:before="2"/>
              <w:ind w:left="3"/>
              <w:rPr>
                <w:sz w:val="24"/>
              </w:rPr>
            </w:pPr>
            <w:r>
              <w:rPr>
                <w:spacing w:val="-10"/>
                <w:sz w:val="24"/>
              </w:rPr>
              <w:t>1</w:t>
            </w:r>
          </w:p>
        </w:tc>
        <w:tc>
          <w:tcPr>
            <w:tcW w:w="2520" w:type="dxa"/>
          </w:tcPr>
          <w:p w:rsidR="000D31D0" w:rsidRDefault="000D31D0" w:rsidP="00576A61">
            <w:pPr>
              <w:pStyle w:val="TableParagraph"/>
              <w:spacing w:line="270" w:lineRule="atLeast"/>
              <w:ind w:left="723" w:hanging="108"/>
              <w:jc w:val="left"/>
              <w:rPr>
                <w:sz w:val="24"/>
              </w:rPr>
            </w:pPr>
            <w:proofErr w:type="spellStart"/>
            <w:r>
              <w:rPr>
                <w:spacing w:val="-2"/>
                <w:sz w:val="24"/>
              </w:rPr>
              <w:t>Отключение</w:t>
            </w:r>
            <w:proofErr w:type="spellEnd"/>
            <w:r>
              <w:rPr>
                <w:spacing w:val="-2"/>
                <w:sz w:val="24"/>
              </w:rPr>
              <w:t xml:space="preserve"> </w:t>
            </w:r>
            <w:proofErr w:type="spellStart"/>
            <w:r>
              <w:rPr>
                <w:spacing w:val="-2"/>
                <w:sz w:val="24"/>
              </w:rPr>
              <w:t>отопления</w:t>
            </w:r>
            <w:proofErr w:type="spellEnd"/>
          </w:p>
        </w:tc>
        <w:tc>
          <w:tcPr>
            <w:tcW w:w="1564" w:type="dxa"/>
          </w:tcPr>
          <w:p w:rsidR="000D31D0" w:rsidRDefault="000D31D0" w:rsidP="00576A61">
            <w:pPr>
              <w:pStyle w:val="TableParagraph"/>
              <w:spacing w:before="2"/>
              <w:ind w:left="6" w:right="2"/>
              <w:rPr>
                <w:sz w:val="24"/>
              </w:rPr>
            </w:pPr>
            <w:r>
              <w:rPr>
                <w:sz w:val="24"/>
              </w:rPr>
              <w:t>2</w:t>
            </w:r>
            <w:r>
              <w:rPr>
                <w:spacing w:val="-1"/>
                <w:sz w:val="24"/>
              </w:rPr>
              <w:t xml:space="preserve"> </w:t>
            </w:r>
            <w:proofErr w:type="spellStart"/>
            <w:r>
              <w:rPr>
                <w:spacing w:val="-4"/>
                <w:sz w:val="24"/>
              </w:rPr>
              <w:t>часа</w:t>
            </w:r>
            <w:proofErr w:type="spellEnd"/>
          </w:p>
        </w:tc>
        <w:tc>
          <w:tcPr>
            <w:tcW w:w="1264" w:type="dxa"/>
          </w:tcPr>
          <w:p w:rsidR="000D31D0" w:rsidRDefault="000D31D0" w:rsidP="00576A61">
            <w:pPr>
              <w:pStyle w:val="TableParagraph"/>
              <w:spacing w:before="2"/>
              <w:ind w:left="4"/>
              <w:rPr>
                <w:sz w:val="24"/>
              </w:rPr>
            </w:pPr>
            <w:r>
              <w:rPr>
                <w:spacing w:val="-5"/>
                <w:sz w:val="24"/>
              </w:rPr>
              <w:t>20</w:t>
            </w:r>
          </w:p>
        </w:tc>
        <w:tc>
          <w:tcPr>
            <w:tcW w:w="1266" w:type="dxa"/>
          </w:tcPr>
          <w:p w:rsidR="000D31D0" w:rsidRDefault="000D31D0" w:rsidP="00576A61">
            <w:pPr>
              <w:pStyle w:val="TableParagraph"/>
              <w:spacing w:before="2"/>
              <w:ind w:left="7"/>
              <w:rPr>
                <w:sz w:val="24"/>
              </w:rPr>
            </w:pPr>
            <w:r>
              <w:rPr>
                <w:spacing w:val="-5"/>
                <w:sz w:val="24"/>
              </w:rPr>
              <w:t>18</w:t>
            </w:r>
          </w:p>
        </w:tc>
        <w:tc>
          <w:tcPr>
            <w:tcW w:w="1267" w:type="dxa"/>
          </w:tcPr>
          <w:p w:rsidR="000D31D0" w:rsidRDefault="000D31D0" w:rsidP="00576A61">
            <w:pPr>
              <w:pStyle w:val="TableParagraph"/>
              <w:spacing w:before="2"/>
              <w:ind w:left="8"/>
              <w:rPr>
                <w:sz w:val="24"/>
              </w:rPr>
            </w:pPr>
            <w:r>
              <w:rPr>
                <w:spacing w:val="-5"/>
                <w:sz w:val="24"/>
              </w:rPr>
              <w:t>15</w:t>
            </w:r>
          </w:p>
        </w:tc>
        <w:tc>
          <w:tcPr>
            <w:tcW w:w="1694" w:type="dxa"/>
          </w:tcPr>
          <w:p w:rsidR="000D31D0" w:rsidRDefault="000D31D0" w:rsidP="00576A61">
            <w:pPr>
              <w:pStyle w:val="TableParagraph"/>
              <w:spacing w:before="2"/>
              <w:ind w:left="7"/>
              <w:rPr>
                <w:sz w:val="24"/>
              </w:rPr>
            </w:pPr>
            <w:r>
              <w:rPr>
                <w:spacing w:val="-5"/>
                <w:sz w:val="24"/>
              </w:rPr>
              <w:t>15</w:t>
            </w:r>
          </w:p>
        </w:tc>
      </w:tr>
      <w:tr w:rsidR="000D31D0" w:rsidTr="00825F4B">
        <w:trPr>
          <w:trHeight w:val="553"/>
        </w:trPr>
        <w:tc>
          <w:tcPr>
            <w:tcW w:w="595" w:type="dxa"/>
          </w:tcPr>
          <w:p w:rsidR="000D31D0" w:rsidRDefault="000D31D0" w:rsidP="00576A61">
            <w:pPr>
              <w:pStyle w:val="TableParagraph"/>
              <w:spacing w:before="4"/>
              <w:ind w:left="3"/>
              <w:rPr>
                <w:sz w:val="24"/>
              </w:rPr>
            </w:pPr>
            <w:r>
              <w:rPr>
                <w:spacing w:val="-10"/>
                <w:sz w:val="24"/>
              </w:rPr>
              <w:lastRenderedPageBreak/>
              <w:t>2</w:t>
            </w:r>
          </w:p>
        </w:tc>
        <w:tc>
          <w:tcPr>
            <w:tcW w:w="2520" w:type="dxa"/>
          </w:tcPr>
          <w:p w:rsidR="000D31D0" w:rsidRDefault="000D31D0" w:rsidP="00576A61">
            <w:pPr>
              <w:pStyle w:val="TableParagraph"/>
              <w:spacing w:line="270" w:lineRule="atLeast"/>
              <w:ind w:left="723" w:hanging="108"/>
              <w:jc w:val="left"/>
              <w:rPr>
                <w:sz w:val="24"/>
              </w:rPr>
            </w:pPr>
            <w:proofErr w:type="spellStart"/>
            <w:r>
              <w:rPr>
                <w:spacing w:val="-2"/>
                <w:sz w:val="24"/>
              </w:rPr>
              <w:t>Отключение</w:t>
            </w:r>
            <w:proofErr w:type="spellEnd"/>
            <w:r>
              <w:rPr>
                <w:spacing w:val="-2"/>
                <w:sz w:val="24"/>
              </w:rPr>
              <w:t xml:space="preserve"> </w:t>
            </w:r>
            <w:proofErr w:type="spellStart"/>
            <w:r>
              <w:rPr>
                <w:spacing w:val="-2"/>
                <w:sz w:val="24"/>
              </w:rPr>
              <w:t>отопления</w:t>
            </w:r>
            <w:proofErr w:type="spellEnd"/>
          </w:p>
        </w:tc>
        <w:tc>
          <w:tcPr>
            <w:tcW w:w="1564" w:type="dxa"/>
          </w:tcPr>
          <w:p w:rsidR="000D31D0" w:rsidRDefault="000D31D0" w:rsidP="00576A61">
            <w:pPr>
              <w:pStyle w:val="TableParagraph"/>
              <w:spacing w:before="4"/>
              <w:ind w:left="6" w:right="2"/>
              <w:rPr>
                <w:sz w:val="24"/>
              </w:rPr>
            </w:pPr>
            <w:r>
              <w:rPr>
                <w:sz w:val="24"/>
              </w:rPr>
              <w:t>4</w:t>
            </w:r>
            <w:r>
              <w:rPr>
                <w:spacing w:val="-1"/>
                <w:sz w:val="24"/>
              </w:rPr>
              <w:t xml:space="preserve"> </w:t>
            </w:r>
            <w:proofErr w:type="spellStart"/>
            <w:r>
              <w:rPr>
                <w:spacing w:val="-4"/>
                <w:sz w:val="24"/>
              </w:rPr>
              <w:t>часа</w:t>
            </w:r>
            <w:proofErr w:type="spellEnd"/>
          </w:p>
        </w:tc>
        <w:tc>
          <w:tcPr>
            <w:tcW w:w="1264" w:type="dxa"/>
          </w:tcPr>
          <w:p w:rsidR="000D31D0" w:rsidRDefault="000D31D0" w:rsidP="00576A61">
            <w:pPr>
              <w:pStyle w:val="TableParagraph"/>
              <w:spacing w:before="4"/>
              <w:ind w:left="4"/>
              <w:rPr>
                <w:sz w:val="24"/>
              </w:rPr>
            </w:pPr>
            <w:r>
              <w:rPr>
                <w:spacing w:val="-5"/>
                <w:sz w:val="24"/>
              </w:rPr>
              <w:t>19</w:t>
            </w:r>
          </w:p>
        </w:tc>
        <w:tc>
          <w:tcPr>
            <w:tcW w:w="1266" w:type="dxa"/>
          </w:tcPr>
          <w:p w:rsidR="000D31D0" w:rsidRDefault="000D31D0" w:rsidP="00576A61">
            <w:pPr>
              <w:pStyle w:val="TableParagraph"/>
              <w:spacing w:before="4"/>
              <w:ind w:left="7"/>
              <w:rPr>
                <w:sz w:val="24"/>
              </w:rPr>
            </w:pPr>
            <w:r>
              <w:rPr>
                <w:spacing w:val="-5"/>
                <w:sz w:val="24"/>
              </w:rPr>
              <w:t>15</w:t>
            </w:r>
          </w:p>
        </w:tc>
        <w:tc>
          <w:tcPr>
            <w:tcW w:w="1267" w:type="dxa"/>
          </w:tcPr>
          <w:p w:rsidR="000D31D0" w:rsidRDefault="000D31D0" w:rsidP="00576A61">
            <w:pPr>
              <w:pStyle w:val="TableParagraph"/>
              <w:spacing w:before="4"/>
              <w:ind w:left="8"/>
              <w:rPr>
                <w:sz w:val="24"/>
              </w:rPr>
            </w:pPr>
            <w:r>
              <w:rPr>
                <w:spacing w:val="-5"/>
                <w:sz w:val="24"/>
              </w:rPr>
              <w:t>15</w:t>
            </w:r>
          </w:p>
        </w:tc>
        <w:tc>
          <w:tcPr>
            <w:tcW w:w="1694" w:type="dxa"/>
          </w:tcPr>
          <w:p w:rsidR="000D31D0" w:rsidRDefault="000D31D0" w:rsidP="00576A61">
            <w:pPr>
              <w:pStyle w:val="TableParagraph"/>
              <w:spacing w:before="4"/>
              <w:ind w:left="7"/>
              <w:rPr>
                <w:sz w:val="24"/>
              </w:rPr>
            </w:pPr>
            <w:r>
              <w:rPr>
                <w:spacing w:val="-5"/>
                <w:sz w:val="24"/>
              </w:rPr>
              <w:t>15</w:t>
            </w:r>
          </w:p>
        </w:tc>
      </w:tr>
      <w:tr w:rsidR="000D31D0" w:rsidTr="00825F4B">
        <w:trPr>
          <w:trHeight w:val="551"/>
        </w:trPr>
        <w:tc>
          <w:tcPr>
            <w:tcW w:w="595" w:type="dxa"/>
          </w:tcPr>
          <w:p w:rsidR="000D31D0" w:rsidRDefault="000D31D0" w:rsidP="00576A61">
            <w:pPr>
              <w:pStyle w:val="TableParagraph"/>
              <w:spacing w:before="1"/>
              <w:ind w:left="3"/>
              <w:rPr>
                <w:sz w:val="24"/>
              </w:rPr>
            </w:pPr>
            <w:r>
              <w:rPr>
                <w:spacing w:val="-10"/>
                <w:sz w:val="24"/>
              </w:rPr>
              <w:t>3</w:t>
            </w:r>
          </w:p>
        </w:tc>
        <w:tc>
          <w:tcPr>
            <w:tcW w:w="2520" w:type="dxa"/>
          </w:tcPr>
          <w:p w:rsidR="000D31D0" w:rsidRDefault="000D31D0" w:rsidP="00576A61">
            <w:pPr>
              <w:pStyle w:val="TableParagraph"/>
              <w:spacing w:line="270" w:lineRule="atLeast"/>
              <w:ind w:left="723" w:hanging="108"/>
              <w:jc w:val="left"/>
              <w:rPr>
                <w:sz w:val="24"/>
              </w:rPr>
            </w:pPr>
            <w:proofErr w:type="spellStart"/>
            <w:r>
              <w:rPr>
                <w:spacing w:val="-2"/>
                <w:sz w:val="24"/>
              </w:rPr>
              <w:t>Отключение</w:t>
            </w:r>
            <w:proofErr w:type="spellEnd"/>
            <w:r>
              <w:rPr>
                <w:spacing w:val="-2"/>
                <w:sz w:val="24"/>
              </w:rPr>
              <w:t xml:space="preserve"> </w:t>
            </w:r>
            <w:proofErr w:type="spellStart"/>
            <w:r>
              <w:rPr>
                <w:spacing w:val="-2"/>
                <w:sz w:val="24"/>
              </w:rPr>
              <w:t>отопления</w:t>
            </w:r>
            <w:proofErr w:type="spellEnd"/>
          </w:p>
        </w:tc>
        <w:tc>
          <w:tcPr>
            <w:tcW w:w="1564" w:type="dxa"/>
          </w:tcPr>
          <w:p w:rsidR="000D31D0" w:rsidRDefault="000D31D0" w:rsidP="00576A61">
            <w:pPr>
              <w:pStyle w:val="TableParagraph"/>
              <w:spacing w:before="1"/>
              <w:ind w:left="6"/>
              <w:rPr>
                <w:sz w:val="24"/>
              </w:rPr>
            </w:pPr>
            <w:r>
              <w:rPr>
                <w:sz w:val="24"/>
              </w:rPr>
              <w:t>6</w:t>
            </w:r>
            <w:r>
              <w:rPr>
                <w:spacing w:val="-1"/>
                <w:sz w:val="24"/>
              </w:rPr>
              <w:t xml:space="preserve"> </w:t>
            </w:r>
            <w:proofErr w:type="spellStart"/>
            <w:r>
              <w:rPr>
                <w:spacing w:val="-4"/>
                <w:sz w:val="24"/>
              </w:rPr>
              <w:t>часов</w:t>
            </w:r>
            <w:proofErr w:type="spellEnd"/>
          </w:p>
        </w:tc>
        <w:tc>
          <w:tcPr>
            <w:tcW w:w="1264" w:type="dxa"/>
          </w:tcPr>
          <w:p w:rsidR="000D31D0" w:rsidRDefault="000D31D0" w:rsidP="00576A61">
            <w:pPr>
              <w:pStyle w:val="TableParagraph"/>
              <w:spacing w:before="1"/>
              <w:ind w:left="4"/>
              <w:rPr>
                <w:sz w:val="24"/>
              </w:rPr>
            </w:pPr>
            <w:r>
              <w:rPr>
                <w:spacing w:val="-5"/>
                <w:sz w:val="24"/>
              </w:rPr>
              <w:t>18</w:t>
            </w:r>
          </w:p>
        </w:tc>
        <w:tc>
          <w:tcPr>
            <w:tcW w:w="1266" w:type="dxa"/>
          </w:tcPr>
          <w:p w:rsidR="000D31D0" w:rsidRDefault="000D31D0" w:rsidP="00576A61">
            <w:pPr>
              <w:pStyle w:val="TableParagraph"/>
              <w:spacing w:before="1"/>
              <w:ind w:left="7"/>
              <w:rPr>
                <w:sz w:val="24"/>
              </w:rPr>
            </w:pPr>
            <w:r>
              <w:rPr>
                <w:spacing w:val="-5"/>
                <w:sz w:val="24"/>
              </w:rPr>
              <w:t>15</w:t>
            </w:r>
          </w:p>
        </w:tc>
        <w:tc>
          <w:tcPr>
            <w:tcW w:w="1267" w:type="dxa"/>
          </w:tcPr>
          <w:p w:rsidR="000D31D0" w:rsidRDefault="000D31D0" w:rsidP="00576A61">
            <w:pPr>
              <w:pStyle w:val="TableParagraph"/>
              <w:spacing w:before="1"/>
              <w:ind w:left="8"/>
              <w:rPr>
                <w:sz w:val="24"/>
              </w:rPr>
            </w:pPr>
            <w:r>
              <w:rPr>
                <w:spacing w:val="-5"/>
                <w:sz w:val="24"/>
              </w:rPr>
              <w:t>15</w:t>
            </w:r>
          </w:p>
        </w:tc>
        <w:tc>
          <w:tcPr>
            <w:tcW w:w="1694" w:type="dxa"/>
          </w:tcPr>
          <w:p w:rsidR="000D31D0" w:rsidRDefault="000D31D0" w:rsidP="00576A61">
            <w:pPr>
              <w:pStyle w:val="TableParagraph"/>
              <w:spacing w:before="1"/>
              <w:ind w:left="7"/>
              <w:rPr>
                <w:sz w:val="24"/>
              </w:rPr>
            </w:pPr>
            <w:r>
              <w:rPr>
                <w:spacing w:val="-5"/>
                <w:sz w:val="24"/>
              </w:rPr>
              <w:t>10</w:t>
            </w:r>
          </w:p>
        </w:tc>
      </w:tr>
      <w:tr w:rsidR="000D31D0" w:rsidTr="00825F4B">
        <w:trPr>
          <w:trHeight w:val="552"/>
        </w:trPr>
        <w:tc>
          <w:tcPr>
            <w:tcW w:w="595" w:type="dxa"/>
          </w:tcPr>
          <w:p w:rsidR="000D31D0" w:rsidRDefault="000D31D0" w:rsidP="00576A61">
            <w:pPr>
              <w:pStyle w:val="TableParagraph"/>
              <w:spacing w:before="1"/>
              <w:ind w:left="3"/>
              <w:rPr>
                <w:sz w:val="24"/>
              </w:rPr>
            </w:pPr>
            <w:r>
              <w:rPr>
                <w:spacing w:val="-10"/>
                <w:sz w:val="24"/>
              </w:rPr>
              <w:t>4</w:t>
            </w:r>
          </w:p>
        </w:tc>
        <w:tc>
          <w:tcPr>
            <w:tcW w:w="2520" w:type="dxa"/>
          </w:tcPr>
          <w:p w:rsidR="000D31D0" w:rsidRDefault="000D31D0" w:rsidP="00576A61">
            <w:pPr>
              <w:pStyle w:val="TableParagraph"/>
              <w:spacing w:line="270" w:lineRule="atLeast"/>
              <w:ind w:left="723" w:hanging="108"/>
              <w:jc w:val="left"/>
              <w:rPr>
                <w:sz w:val="24"/>
              </w:rPr>
            </w:pPr>
            <w:proofErr w:type="spellStart"/>
            <w:r>
              <w:rPr>
                <w:spacing w:val="-2"/>
                <w:sz w:val="24"/>
              </w:rPr>
              <w:t>Отключение</w:t>
            </w:r>
            <w:proofErr w:type="spellEnd"/>
            <w:r>
              <w:rPr>
                <w:spacing w:val="-2"/>
                <w:sz w:val="24"/>
              </w:rPr>
              <w:t xml:space="preserve"> </w:t>
            </w:r>
            <w:proofErr w:type="spellStart"/>
            <w:r>
              <w:rPr>
                <w:spacing w:val="-2"/>
                <w:sz w:val="24"/>
              </w:rPr>
              <w:t>отопления</w:t>
            </w:r>
            <w:proofErr w:type="spellEnd"/>
          </w:p>
        </w:tc>
        <w:tc>
          <w:tcPr>
            <w:tcW w:w="1564" w:type="dxa"/>
          </w:tcPr>
          <w:p w:rsidR="000D31D0" w:rsidRDefault="000D31D0" w:rsidP="00576A61">
            <w:pPr>
              <w:pStyle w:val="TableParagraph"/>
              <w:spacing w:before="1"/>
              <w:ind w:left="6"/>
              <w:rPr>
                <w:sz w:val="24"/>
              </w:rPr>
            </w:pPr>
            <w:r>
              <w:rPr>
                <w:sz w:val="24"/>
              </w:rPr>
              <w:t>8</w:t>
            </w:r>
            <w:r>
              <w:rPr>
                <w:spacing w:val="-1"/>
                <w:sz w:val="24"/>
              </w:rPr>
              <w:t xml:space="preserve"> </w:t>
            </w:r>
            <w:proofErr w:type="spellStart"/>
            <w:r>
              <w:rPr>
                <w:spacing w:val="-4"/>
                <w:sz w:val="24"/>
              </w:rPr>
              <w:t>часов</w:t>
            </w:r>
            <w:proofErr w:type="spellEnd"/>
          </w:p>
        </w:tc>
        <w:tc>
          <w:tcPr>
            <w:tcW w:w="1264" w:type="dxa"/>
          </w:tcPr>
          <w:p w:rsidR="000D31D0" w:rsidRDefault="000D31D0" w:rsidP="00576A61">
            <w:pPr>
              <w:pStyle w:val="TableParagraph"/>
              <w:spacing w:before="1"/>
              <w:ind w:left="4"/>
              <w:rPr>
                <w:sz w:val="24"/>
              </w:rPr>
            </w:pPr>
            <w:r>
              <w:rPr>
                <w:spacing w:val="-5"/>
                <w:sz w:val="24"/>
              </w:rPr>
              <w:t>17</w:t>
            </w:r>
          </w:p>
        </w:tc>
        <w:tc>
          <w:tcPr>
            <w:tcW w:w="1266" w:type="dxa"/>
          </w:tcPr>
          <w:p w:rsidR="000D31D0" w:rsidRDefault="000D31D0" w:rsidP="00576A61">
            <w:pPr>
              <w:pStyle w:val="TableParagraph"/>
              <w:spacing w:before="1"/>
              <w:ind w:left="7"/>
              <w:rPr>
                <w:sz w:val="24"/>
              </w:rPr>
            </w:pPr>
            <w:r>
              <w:rPr>
                <w:spacing w:val="-5"/>
                <w:sz w:val="24"/>
              </w:rPr>
              <w:t>15</w:t>
            </w:r>
          </w:p>
        </w:tc>
        <w:tc>
          <w:tcPr>
            <w:tcW w:w="1267" w:type="dxa"/>
          </w:tcPr>
          <w:p w:rsidR="000D31D0" w:rsidRDefault="000D31D0" w:rsidP="00576A61">
            <w:pPr>
              <w:pStyle w:val="TableParagraph"/>
              <w:spacing w:before="1"/>
              <w:ind w:left="8"/>
              <w:rPr>
                <w:sz w:val="24"/>
              </w:rPr>
            </w:pPr>
            <w:r>
              <w:rPr>
                <w:spacing w:val="-5"/>
                <w:sz w:val="24"/>
              </w:rPr>
              <w:t>10</w:t>
            </w:r>
          </w:p>
        </w:tc>
        <w:tc>
          <w:tcPr>
            <w:tcW w:w="1694" w:type="dxa"/>
          </w:tcPr>
          <w:p w:rsidR="000D31D0" w:rsidRDefault="000D31D0" w:rsidP="00576A61">
            <w:pPr>
              <w:pStyle w:val="TableParagraph"/>
              <w:spacing w:before="1"/>
              <w:ind w:left="7"/>
              <w:rPr>
                <w:sz w:val="24"/>
              </w:rPr>
            </w:pPr>
            <w:r>
              <w:rPr>
                <w:spacing w:val="-5"/>
                <w:sz w:val="24"/>
              </w:rPr>
              <w:t>10</w:t>
            </w:r>
          </w:p>
        </w:tc>
      </w:tr>
    </w:tbl>
    <w:p w:rsidR="000D31D0" w:rsidRDefault="000D31D0" w:rsidP="000D31D0">
      <w:pPr>
        <w:pStyle w:val="a3"/>
        <w:spacing w:before="4"/>
        <w:ind w:left="0" w:firstLine="0"/>
        <w:jc w:val="left"/>
      </w:pPr>
    </w:p>
    <w:p w:rsidR="000D31D0" w:rsidRDefault="000D31D0" w:rsidP="00825F4B">
      <w:pPr>
        <w:ind w:left="8080"/>
        <w:rPr>
          <w:b/>
        </w:rPr>
      </w:pPr>
      <w:r>
        <w:rPr>
          <w:b/>
        </w:rPr>
        <w:t>Таблица</w:t>
      </w:r>
      <w:r>
        <w:rPr>
          <w:b/>
          <w:spacing w:val="-3"/>
        </w:rPr>
        <w:t xml:space="preserve"> </w:t>
      </w:r>
      <w:r>
        <w:rPr>
          <w:b/>
          <w:spacing w:val="-4"/>
        </w:rPr>
        <w:t>8.2.</w:t>
      </w:r>
    </w:p>
    <w:p w:rsidR="000D31D0" w:rsidRDefault="000D31D0" w:rsidP="000D31D0">
      <w:pPr>
        <w:pStyle w:val="a3"/>
        <w:ind w:left="0" w:firstLine="0"/>
        <w:jc w:val="left"/>
        <w:rPr>
          <w:b/>
        </w:rPr>
      </w:pPr>
    </w:p>
    <w:p w:rsidR="000D31D0" w:rsidRPr="000D31D0" w:rsidRDefault="000D31D0" w:rsidP="000D31D0">
      <w:pPr>
        <w:pStyle w:val="a3"/>
        <w:ind w:left="4451" w:hanging="3537"/>
        <w:jc w:val="left"/>
        <w:rPr>
          <w:sz w:val="28"/>
        </w:rPr>
      </w:pPr>
      <w:r w:rsidRPr="000D31D0">
        <w:rPr>
          <w:sz w:val="28"/>
        </w:rPr>
        <w:t>Расчёты</w:t>
      </w:r>
      <w:r w:rsidRPr="000D31D0">
        <w:rPr>
          <w:spacing w:val="-6"/>
          <w:sz w:val="28"/>
        </w:rPr>
        <w:t xml:space="preserve"> </w:t>
      </w:r>
      <w:r w:rsidRPr="000D31D0">
        <w:rPr>
          <w:sz w:val="28"/>
        </w:rPr>
        <w:t>допустимого</w:t>
      </w:r>
      <w:r w:rsidRPr="000D31D0">
        <w:rPr>
          <w:spacing w:val="-7"/>
          <w:sz w:val="28"/>
        </w:rPr>
        <w:t xml:space="preserve"> </w:t>
      </w:r>
      <w:r w:rsidRPr="000D31D0">
        <w:rPr>
          <w:sz w:val="28"/>
        </w:rPr>
        <w:t>времени</w:t>
      </w:r>
      <w:r w:rsidRPr="000D31D0">
        <w:rPr>
          <w:spacing w:val="-6"/>
          <w:sz w:val="28"/>
        </w:rPr>
        <w:t xml:space="preserve"> </w:t>
      </w:r>
      <w:r w:rsidRPr="000D31D0">
        <w:rPr>
          <w:sz w:val="28"/>
        </w:rPr>
        <w:t>устранения</w:t>
      </w:r>
      <w:r w:rsidRPr="000D31D0">
        <w:rPr>
          <w:spacing w:val="-7"/>
          <w:sz w:val="28"/>
        </w:rPr>
        <w:t xml:space="preserve"> </w:t>
      </w:r>
      <w:r w:rsidRPr="000D31D0">
        <w:rPr>
          <w:sz w:val="28"/>
        </w:rPr>
        <w:t>технологических</w:t>
      </w:r>
      <w:r w:rsidRPr="000D31D0">
        <w:rPr>
          <w:spacing w:val="-7"/>
          <w:sz w:val="28"/>
        </w:rPr>
        <w:t xml:space="preserve"> </w:t>
      </w:r>
      <w:r w:rsidRPr="000D31D0">
        <w:rPr>
          <w:sz w:val="28"/>
        </w:rPr>
        <w:t>нарушений</w:t>
      </w:r>
      <w:r w:rsidRPr="000D31D0">
        <w:rPr>
          <w:spacing w:val="-6"/>
          <w:sz w:val="28"/>
        </w:rPr>
        <w:t xml:space="preserve"> </w:t>
      </w:r>
      <w:r w:rsidRPr="000D31D0">
        <w:rPr>
          <w:sz w:val="28"/>
        </w:rPr>
        <w:t>на</w:t>
      </w:r>
      <w:r w:rsidRPr="000D31D0">
        <w:rPr>
          <w:spacing w:val="-7"/>
          <w:sz w:val="28"/>
        </w:rPr>
        <w:t xml:space="preserve"> </w:t>
      </w:r>
      <w:r w:rsidRPr="000D31D0">
        <w:rPr>
          <w:sz w:val="28"/>
        </w:rPr>
        <w:t xml:space="preserve">объектах </w:t>
      </w:r>
      <w:r w:rsidRPr="000D31D0">
        <w:rPr>
          <w:spacing w:val="-2"/>
          <w:sz w:val="28"/>
        </w:rPr>
        <w:t>водоснабжения</w:t>
      </w:r>
    </w:p>
    <w:p w:rsidR="000D31D0" w:rsidRDefault="000D31D0" w:rsidP="000D31D0">
      <w:pPr>
        <w:pStyle w:val="a3"/>
        <w:spacing w:before="45"/>
        <w:ind w:left="0" w:firstLine="0"/>
        <w:jc w:val="left"/>
        <w:rPr>
          <w:sz w:val="20"/>
        </w:rPr>
      </w:pPr>
    </w:p>
    <w:tbl>
      <w:tblPr>
        <w:tblStyle w:val="TableNormal"/>
        <w:tblW w:w="1006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514"/>
        <w:gridCol w:w="1985"/>
        <w:gridCol w:w="1560"/>
        <w:gridCol w:w="2159"/>
      </w:tblGrid>
      <w:tr w:rsidR="000D31D0" w:rsidTr="00825F4B">
        <w:trPr>
          <w:trHeight w:val="551"/>
        </w:trPr>
        <w:tc>
          <w:tcPr>
            <w:tcW w:w="848" w:type="dxa"/>
            <w:vMerge w:val="restart"/>
          </w:tcPr>
          <w:p w:rsidR="000D31D0" w:rsidRDefault="000D31D0" w:rsidP="00576A61">
            <w:pPr>
              <w:pStyle w:val="TableParagraph"/>
              <w:ind w:left="117"/>
              <w:jc w:val="left"/>
              <w:rPr>
                <w:sz w:val="24"/>
              </w:rPr>
            </w:pPr>
            <w:r>
              <w:rPr>
                <w:sz w:val="24"/>
              </w:rPr>
              <w:t>№</w:t>
            </w:r>
            <w:r>
              <w:rPr>
                <w:spacing w:val="-2"/>
                <w:sz w:val="24"/>
              </w:rPr>
              <w:t xml:space="preserve"> </w:t>
            </w:r>
            <w:r>
              <w:rPr>
                <w:spacing w:val="-5"/>
                <w:sz w:val="24"/>
              </w:rPr>
              <w:t>п/п</w:t>
            </w:r>
          </w:p>
        </w:tc>
        <w:tc>
          <w:tcPr>
            <w:tcW w:w="3514" w:type="dxa"/>
            <w:vMerge w:val="restart"/>
          </w:tcPr>
          <w:p w:rsidR="000D31D0" w:rsidRDefault="000D31D0" w:rsidP="00576A61">
            <w:pPr>
              <w:pStyle w:val="TableParagraph"/>
              <w:ind w:left="240" w:right="230" w:firstLine="765"/>
              <w:jc w:val="left"/>
              <w:rPr>
                <w:sz w:val="24"/>
              </w:rPr>
            </w:pPr>
            <w:proofErr w:type="spellStart"/>
            <w:r>
              <w:rPr>
                <w:spacing w:val="-2"/>
                <w:sz w:val="24"/>
              </w:rPr>
              <w:t>Наименование</w:t>
            </w:r>
            <w:proofErr w:type="spellEnd"/>
            <w:r>
              <w:rPr>
                <w:spacing w:val="-2"/>
                <w:sz w:val="24"/>
              </w:rPr>
              <w:t xml:space="preserve"> </w:t>
            </w:r>
            <w:proofErr w:type="spellStart"/>
            <w:r>
              <w:rPr>
                <w:sz w:val="24"/>
              </w:rPr>
              <w:t>технологического</w:t>
            </w:r>
            <w:proofErr w:type="spellEnd"/>
            <w:r>
              <w:rPr>
                <w:spacing w:val="-15"/>
                <w:sz w:val="24"/>
              </w:rPr>
              <w:t xml:space="preserve"> </w:t>
            </w:r>
            <w:proofErr w:type="spellStart"/>
            <w:r>
              <w:rPr>
                <w:sz w:val="24"/>
              </w:rPr>
              <w:t>нарушения</w:t>
            </w:r>
            <w:proofErr w:type="spellEnd"/>
          </w:p>
        </w:tc>
        <w:tc>
          <w:tcPr>
            <w:tcW w:w="1985" w:type="dxa"/>
            <w:vMerge w:val="restart"/>
          </w:tcPr>
          <w:p w:rsidR="000D31D0" w:rsidRDefault="000D31D0" w:rsidP="00576A61">
            <w:pPr>
              <w:pStyle w:val="TableParagraph"/>
              <w:ind w:left="838" w:right="247" w:hanging="584"/>
              <w:jc w:val="left"/>
              <w:rPr>
                <w:sz w:val="24"/>
              </w:rPr>
            </w:pPr>
            <w:proofErr w:type="spellStart"/>
            <w:r>
              <w:rPr>
                <w:sz w:val="24"/>
              </w:rPr>
              <w:t>Диаметр</w:t>
            </w:r>
            <w:proofErr w:type="spellEnd"/>
            <w:r>
              <w:rPr>
                <w:spacing w:val="-15"/>
                <w:sz w:val="24"/>
              </w:rPr>
              <w:t xml:space="preserve"> </w:t>
            </w:r>
            <w:proofErr w:type="spellStart"/>
            <w:r>
              <w:rPr>
                <w:sz w:val="24"/>
              </w:rPr>
              <w:t>труб</w:t>
            </w:r>
            <w:proofErr w:type="spellEnd"/>
            <w:r>
              <w:rPr>
                <w:sz w:val="24"/>
              </w:rPr>
              <w:t xml:space="preserve">, </w:t>
            </w:r>
            <w:proofErr w:type="spellStart"/>
            <w:r>
              <w:rPr>
                <w:spacing w:val="-6"/>
                <w:sz w:val="24"/>
              </w:rPr>
              <w:t>мм</w:t>
            </w:r>
            <w:proofErr w:type="spellEnd"/>
          </w:p>
        </w:tc>
        <w:tc>
          <w:tcPr>
            <w:tcW w:w="3719" w:type="dxa"/>
            <w:gridSpan w:val="2"/>
          </w:tcPr>
          <w:p w:rsidR="000D31D0" w:rsidRPr="000D31D0" w:rsidRDefault="000D31D0" w:rsidP="00576A61">
            <w:pPr>
              <w:pStyle w:val="TableParagraph"/>
              <w:spacing w:line="270" w:lineRule="atLeast"/>
              <w:ind w:left="914" w:right="109" w:hanging="806"/>
              <w:jc w:val="left"/>
              <w:rPr>
                <w:sz w:val="24"/>
                <w:lang w:val="ru-RU"/>
              </w:rPr>
            </w:pPr>
            <w:r w:rsidRPr="000D31D0">
              <w:rPr>
                <w:sz w:val="24"/>
                <w:lang w:val="ru-RU"/>
              </w:rPr>
              <w:t>Время</w:t>
            </w:r>
            <w:r w:rsidRPr="000D31D0">
              <w:rPr>
                <w:spacing w:val="-10"/>
                <w:sz w:val="24"/>
                <w:lang w:val="ru-RU"/>
              </w:rPr>
              <w:t xml:space="preserve"> </w:t>
            </w:r>
            <w:r w:rsidRPr="000D31D0">
              <w:rPr>
                <w:sz w:val="24"/>
                <w:lang w:val="ru-RU"/>
              </w:rPr>
              <w:t>устранения,</w:t>
            </w:r>
            <w:r w:rsidRPr="000D31D0">
              <w:rPr>
                <w:spacing w:val="-10"/>
                <w:sz w:val="24"/>
                <w:lang w:val="ru-RU"/>
              </w:rPr>
              <w:t xml:space="preserve"> </w:t>
            </w:r>
            <w:r w:rsidRPr="000D31D0">
              <w:rPr>
                <w:sz w:val="24"/>
                <w:lang w:val="ru-RU"/>
              </w:rPr>
              <w:t>ч,</w:t>
            </w:r>
            <w:r w:rsidRPr="000D31D0">
              <w:rPr>
                <w:spacing w:val="-10"/>
                <w:sz w:val="24"/>
                <w:lang w:val="ru-RU"/>
              </w:rPr>
              <w:t xml:space="preserve"> </w:t>
            </w:r>
            <w:r w:rsidRPr="000D31D0">
              <w:rPr>
                <w:sz w:val="24"/>
                <w:lang w:val="ru-RU"/>
              </w:rPr>
              <w:t>при</w:t>
            </w:r>
            <w:r w:rsidRPr="000D31D0">
              <w:rPr>
                <w:spacing w:val="-9"/>
                <w:sz w:val="24"/>
                <w:lang w:val="ru-RU"/>
              </w:rPr>
              <w:t xml:space="preserve"> </w:t>
            </w:r>
            <w:r w:rsidRPr="000D31D0">
              <w:rPr>
                <w:sz w:val="24"/>
                <w:lang w:val="ru-RU"/>
              </w:rPr>
              <w:t>глубине заложения труб, м</w:t>
            </w:r>
          </w:p>
        </w:tc>
      </w:tr>
      <w:tr w:rsidR="000D31D0" w:rsidTr="00825F4B">
        <w:trPr>
          <w:trHeight w:val="275"/>
        </w:trPr>
        <w:tc>
          <w:tcPr>
            <w:tcW w:w="848" w:type="dxa"/>
            <w:vMerge/>
            <w:tcBorders>
              <w:top w:val="nil"/>
            </w:tcBorders>
          </w:tcPr>
          <w:p w:rsidR="000D31D0" w:rsidRPr="000D31D0" w:rsidRDefault="000D31D0" w:rsidP="00576A61">
            <w:pPr>
              <w:rPr>
                <w:sz w:val="2"/>
                <w:szCs w:val="2"/>
                <w:lang w:val="ru-RU"/>
              </w:rPr>
            </w:pPr>
          </w:p>
        </w:tc>
        <w:tc>
          <w:tcPr>
            <w:tcW w:w="3514" w:type="dxa"/>
            <w:vMerge/>
            <w:tcBorders>
              <w:top w:val="nil"/>
            </w:tcBorders>
          </w:tcPr>
          <w:p w:rsidR="000D31D0" w:rsidRPr="000D31D0" w:rsidRDefault="000D31D0" w:rsidP="00576A61">
            <w:pPr>
              <w:rPr>
                <w:sz w:val="2"/>
                <w:szCs w:val="2"/>
                <w:lang w:val="ru-RU"/>
              </w:rPr>
            </w:pPr>
          </w:p>
        </w:tc>
        <w:tc>
          <w:tcPr>
            <w:tcW w:w="1985" w:type="dxa"/>
            <w:vMerge/>
            <w:tcBorders>
              <w:top w:val="nil"/>
            </w:tcBorders>
          </w:tcPr>
          <w:p w:rsidR="000D31D0" w:rsidRPr="000D31D0" w:rsidRDefault="000D31D0" w:rsidP="00576A61">
            <w:pPr>
              <w:rPr>
                <w:sz w:val="2"/>
                <w:szCs w:val="2"/>
                <w:lang w:val="ru-RU"/>
              </w:rPr>
            </w:pPr>
          </w:p>
        </w:tc>
        <w:tc>
          <w:tcPr>
            <w:tcW w:w="1560" w:type="dxa"/>
          </w:tcPr>
          <w:p w:rsidR="000D31D0" w:rsidRDefault="000D31D0" w:rsidP="00576A61">
            <w:pPr>
              <w:pStyle w:val="TableParagraph"/>
              <w:spacing w:line="255" w:lineRule="exact"/>
              <w:ind w:left="0"/>
              <w:rPr>
                <w:sz w:val="24"/>
              </w:rPr>
            </w:pPr>
            <w:proofErr w:type="spellStart"/>
            <w:r>
              <w:rPr>
                <w:sz w:val="24"/>
              </w:rPr>
              <w:t>до</w:t>
            </w:r>
            <w:proofErr w:type="spellEnd"/>
            <w:r>
              <w:rPr>
                <w:spacing w:val="-1"/>
                <w:sz w:val="24"/>
              </w:rPr>
              <w:t xml:space="preserve"> </w:t>
            </w:r>
            <w:r>
              <w:rPr>
                <w:spacing w:val="-10"/>
                <w:sz w:val="24"/>
              </w:rPr>
              <w:t>2</w:t>
            </w:r>
          </w:p>
        </w:tc>
        <w:tc>
          <w:tcPr>
            <w:tcW w:w="2159" w:type="dxa"/>
          </w:tcPr>
          <w:p w:rsidR="000D31D0" w:rsidRDefault="000D31D0" w:rsidP="00576A61">
            <w:pPr>
              <w:pStyle w:val="TableParagraph"/>
              <w:spacing w:line="255" w:lineRule="exact"/>
              <w:ind w:left="0" w:right="1"/>
              <w:rPr>
                <w:sz w:val="24"/>
              </w:rPr>
            </w:pPr>
            <w:proofErr w:type="spellStart"/>
            <w:r>
              <w:rPr>
                <w:sz w:val="24"/>
              </w:rPr>
              <w:t>более</w:t>
            </w:r>
            <w:proofErr w:type="spellEnd"/>
            <w:r>
              <w:rPr>
                <w:spacing w:val="-2"/>
                <w:sz w:val="24"/>
              </w:rPr>
              <w:t xml:space="preserve"> </w:t>
            </w:r>
            <w:r>
              <w:rPr>
                <w:spacing w:val="-10"/>
                <w:sz w:val="24"/>
              </w:rPr>
              <w:t>2</w:t>
            </w:r>
          </w:p>
        </w:tc>
      </w:tr>
      <w:tr w:rsidR="000D31D0" w:rsidTr="00825F4B">
        <w:trPr>
          <w:trHeight w:val="277"/>
        </w:trPr>
        <w:tc>
          <w:tcPr>
            <w:tcW w:w="848" w:type="dxa"/>
          </w:tcPr>
          <w:p w:rsidR="000D31D0" w:rsidRDefault="000D31D0" w:rsidP="00576A61">
            <w:pPr>
              <w:pStyle w:val="TableParagraph"/>
              <w:spacing w:before="2" w:line="256" w:lineRule="exact"/>
              <w:ind w:left="5"/>
              <w:rPr>
                <w:sz w:val="24"/>
              </w:rPr>
            </w:pPr>
            <w:r>
              <w:rPr>
                <w:spacing w:val="-10"/>
                <w:sz w:val="24"/>
              </w:rPr>
              <w:t>1</w:t>
            </w:r>
          </w:p>
        </w:tc>
        <w:tc>
          <w:tcPr>
            <w:tcW w:w="3514" w:type="dxa"/>
          </w:tcPr>
          <w:p w:rsidR="000D31D0" w:rsidRDefault="000D31D0" w:rsidP="00576A61">
            <w:pPr>
              <w:pStyle w:val="TableParagraph"/>
              <w:spacing w:before="2" w:line="256" w:lineRule="exact"/>
              <w:ind w:left="5"/>
              <w:rPr>
                <w:sz w:val="24"/>
              </w:rPr>
            </w:pPr>
            <w:proofErr w:type="spellStart"/>
            <w:r>
              <w:rPr>
                <w:sz w:val="24"/>
              </w:rPr>
              <w:t>Отключение</w:t>
            </w:r>
            <w:proofErr w:type="spellEnd"/>
            <w:r>
              <w:rPr>
                <w:spacing w:val="-3"/>
                <w:sz w:val="24"/>
              </w:rPr>
              <w:t xml:space="preserve"> </w:t>
            </w:r>
            <w:proofErr w:type="spellStart"/>
            <w:r>
              <w:rPr>
                <w:spacing w:val="-2"/>
                <w:sz w:val="24"/>
              </w:rPr>
              <w:t>водоснабжения</w:t>
            </w:r>
            <w:proofErr w:type="spellEnd"/>
          </w:p>
        </w:tc>
        <w:tc>
          <w:tcPr>
            <w:tcW w:w="1985" w:type="dxa"/>
          </w:tcPr>
          <w:p w:rsidR="000D31D0" w:rsidRDefault="000D31D0" w:rsidP="00576A61">
            <w:pPr>
              <w:pStyle w:val="TableParagraph"/>
              <w:spacing w:before="2" w:line="256" w:lineRule="exact"/>
              <w:ind w:left="4"/>
              <w:rPr>
                <w:sz w:val="24"/>
              </w:rPr>
            </w:pPr>
            <w:proofErr w:type="spellStart"/>
            <w:r>
              <w:rPr>
                <w:sz w:val="24"/>
              </w:rPr>
              <w:t>до</w:t>
            </w:r>
            <w:proofErr w:type="spellEnd"/>
            <w:r>
              <w:rPr>
                <w:spacing w:val="-1"/>
                <w:sz w:val="24"/>
              </w:rPr>
              <w:t xml:space="preserve"> </w:t>
            </w:r>
            <w:r>
              <w:rPr>
                <w:spacing w:val="-5"/>
                <w:sz w:val="24"/>
              </w:rPr>
              <w:t>400</w:t>
            </w:r>
          </w:p>
        </w:tc>
        <w:tc>
          <w:tcPr>
            <w:tcW w:w="1560" w:type="dxa"/>
          </w:tcPr>
          <w:p w:rsidR="000D31D0" w:rsidRDefault="000D31D0" w:rsidP="00576A61">
            <w:pPr>
              <w:pStyle w:val="TableParagraph"/>
              <w:spacing w:before="2" w:line="256" w:lineRule="exact"/>
              <w:ind w:left="0"/>
              <w:rPr>
                <w:sz w:val="24"/>
              </w:rPr>
            </w:pPr>
            <w:r>
              <w:rPr>
                <w:spacing w:val="-10"/>
                <w:sz w:val="24"/>
              </w:rPr>
              <w:t>8</w:t>
            </w:r>
          </w:p>
        </w:tc>
        <w:tc>
          <w:tcPr>
            <w:tcW w:w="2159" w:type="dxa"/>
          </w:tcPr>
          <w:p w:rsidR="000D31D0" w:rsidRDefault="000D31D0" w:rsidP="00576A61">
            <w:pPr>
              <w:pStyle w:val="TableParagraph"/>
              <w:spacing w:before="2" w:line="256" w:lineRule="exact"/>
              <w:ind w:left="1" w:right="1"/>
              <w:rPr>
                <w:sz w:val="24"/>
              </w:rPr>
            </w:pPr>
            <w:r>
              <w:rPr>
                <w:spacing w:val="-5"/>
                <w:sz w:val="24"/>
              </w:rPr>
              <w:t>12</w:t>
            </w:r>
          </w:p>
        </w:tc>
      </w:tr>
      <w:tr w:rsidR="000D31D0" w:rsidTr="00825F4B">
        <w:trPr>
          <w:trHeight w:val="275"/>
        </w:trPr>
        <w:tc>
          <w:tcPr>
            <w:tcW w:w="848" w:type="dxa"/>
          </w:tcPr>
          <w:p w:rsidR="000D31D0" w:rsidRDefault="000D31D0" w:rsidP="00576A61">
            <w:pPr>
              <w:pStyle w:val="TableParagraph"/>
              <w:spacing w:line="256" w:lineRule="exact"/>
              <w:ind w:left="5"/>
              <w:rPr>
                <w:sz w:val="24"/>
              </w:rPr>
            </w:pPr>
            <w:r>
              <w:rPr>
                <w:spacing w:val="-10"/>
                <w:sz w:val="24"/>
              </w:rPr>
              <w:t>2</w:t>
            </w:r>
          </w:p>
        </w:tc>
        <w:tc>
          <w:tcPr>
            <w:tcW w:w="3514" w:type="dxa"/>
          </w:tcPr>
          <w:p w:rsidR="000D31D0" w:rsidRDefault="000D31D0" w:rsidP="00576A61">
            <w:pPr>
              <w:pStyle w:val="TableParagraph"/>
              <w:spacing w:line="256" w:lineRule="exact"/>
              <w:ind w:left="5"/>
              <w:rPr>
                <w:sz w:val="24"/>
              </w:rPr>
            </w:pPr>
            <w:proofErr w:type="spellStart"/>
            <w:r>
              <w:rPr>
                <w:sz w:val="24"/>
              </w:rPr>
              <w:t>Отключение</w:t>
            </w:r>
            <w:proofErr w:type="spellEnd"/>
            <w:r>
              <w:rPr>
                <w:spacing w:val="-3"/>
                <w:sz w:val="24"/>
              </w:rPr>
              <w:t xml:space="preserve"> </w:t>
            </w:r>
            <w:proofErr w:type="spellStart"/>
            <w:r>
              <w:rPr>
                <w:spacing w:val="-2"/>
                <w:sz w:val="24"/>
              </w:rPr>
              <w:t>водоснабжения</w:t>
            </w:r>
            <w:proofErr w:type="spellEnd"/>
          </w:p>
        </w:tc>
        <w:tc>
          <w:tcPr>
            <w:tcW w:w="1985" w:type="dxa"/>
          </w:tcPr>
          <w:p w:rsidR="000D31D0" w:rsidRDefault="000D31D0" w:rsidP="00576A61">
            <w:pPr>
              <w:pStyle w:val="TableParagraph"/>
              <w:spacing w:line="256" w:lineRule="exact"/>
              <w:ind w:left="4"/>
              <w:rPr>
                <w:sz w:val="24"/>
              </w:rPr>
            </w:pPr>
            <w:proofErr w:type="spellStart"/>
            <w:r>
              <w:rPr>
                <w:sz w:val="24"/>
              </w:rPr>
              <w:t>св</w:t>
            </w:r>
            <w:proofErr w:type="spellEnd"/>
            <w:r>
              <w:rPr>
                <w:sz w:val="24"/>
              </w:rPr>
              <w:t>.</w:t>
            </w:r>
            <w:r>
              <w:rPr>
                <w:spacing w:val="-2"/>
                <w:sz w:val="24"/>
              </w:rPr>
              <w:t xml:space="preserve"> </w:t>
            </w:r>
            <w:r>
              <w:rPr>
                <w:sz w:val="24"/>
              </w:rPr>
              <w:t>400</w:t>
            </w:r>
            <w:r>
              <w:rPr>
                <w:spacing w:val="-1"/>
                <w:sz w:val="24"/>
              </w:rPr>
              <w:t xml:space="preserve"> </w:t>
            </w:r>
            <w:proofErr w:type="spellStart"/>
            <w:r>
              <w:rPr>
                <w:sz w:val="24"/>
              </w:rPr>
              <w:t>до</w:t>
            </w:r>
            <w:proofErr w:type="spellEnd"/>
            <w:r>
              <w:rPr>
                <w:spacing w:val="-1"/>
                <w:sz w:val="24"/>
              </w:rPr>
              <w:t xml:space="preserve"> </w:t>
            </w:r>
            <w:r>
              <w:rPr>
                <w:spacing w:val="-4"/>
                <w:sz w:val="24"/>
              </w:rPr>
              <w:t>1000</w:t>
            </w:r>
          </w:p>
        </w:tc>
        <w:tc>
          <w:tcPr>
            <w:tcW w:w="1560" w:type="dxa"/>
          </w:tcPr>
          <w:p w:rsidR="000D31D0" w:rsidRDefault="000D31D0" w:rsidP="00576A61">
            <w:pPr>
              <w:pStyle w:val="TableParagraph"/>
              <w:spacing w:line="256" w:lineRule="exact"/>
              <w:ind w:left="0"/>
              <w:rPr>
                <w:sz w:val="24"/>
              </w:rPr>
            </w:pPr>
            <w:r>
              <w:rPr>
                <w:spacing w:val="-5"/>
                <w:sz w:val="24"/>
              </w:rPr>
              <w:t>12</w:t>
            </w:r>
          </w:p>
        </w:tc>
        <w:tc>
          <w:tcPr>
            <w:tcW w:w="2159" w:type="dxa"/>
          </w:tcPr>
          <w:p w:rsidR="000D31D0" w:rsidRDefault="000D31D0" w:rsidP="00576A61">
            <w:pPr>
              <w:pStyle w:val="TableParagraph"/>
              <w:spacing w:line="256" w:lineRule="exact"/>
              <w:ind w:left="1" w:right="1"/>
              <w:rPr>
                <w:sz w:val="24"/>
              </w:rPr>
            </w:pPr>
            <w:r>
              <w:rPr>
                <w:spacing w:val="-5"/>
                <w:sz w:val="24"/>
              </w:rPr>
              <w:t>18</w:t>
            </w:r>
          </w:p>
        </w:tc>
      </w:tr>
      <w:tr w:rsidR="000D31D0" w:rsidTr="00825F4B">
        <w:trPr>
          <w:trHeight w:val="276"/>
        </w:trPr>
        <w:tc>
          <w:tcPr>
            <w:tcW w:w="848" w:type="dxa"/>
          </w:tcPr>
          <w:p w:rsidR="000D31D0" w:rsidRDefault="000D31D0" w:rsidP="00576A61">
            <w:pPr>
              <w:pStyle w:val="TableParagraph"/>
              <w:spacing w:line="256" w:lineRule="exact"/>
              <w:ind w:left="5"/>
              <w:rPr>
                <w:sz w:val="24"/>
              </w:rPr>
            </w:pPr>
            <w:r>
              <w:rPr>
                <w:spacing w:val="-10"/>
                <w:sz w:val="24"/>
              </w:rPr>
              <w:t>3</w:t>
            </w:r>
          </w:p>
        </w:tc>
        <w:tc>
          <w:tcPr>
            <w:tcW w:w="3514" w:type="dxa"/>
          </w:tcPr>
          <w:p w:rsidR="000D31D0" w:rsidRDefault="000D31D0" w:rsidP="00576A61">
            <w:pPr>
              <w:pStyle w:val="TableParagraph"/>
              <w:spacing w:line="256" w:lineRule="exact"/>
              <w:ind w:left="5"/>
              <w:rPr>
                <w:sz w:val="24"/>
              </w:rPr>
            </w:pPr>
            <w:proofErr w:type="spellStart"/>
            <w:r>
              <w:rPr>
                <w:sz w:val="24"/>
              </w:rPr>
              <w:t>Отключение</w:t>
            </w:r>
            <w:proofErr w:type="spellEnd"/>
            <w:r>
              <w:rPr>
                <w:spacing w:val="-3"/>
                <w:sz w:val="24"/>
              </w:rPr>
              <w:t xml:space="preserve"> </w:t>
            </w:r>
            <w:proofErr w:type="spellStart"/>
            <w:r>
              <w:rPr>
                <w:spacing w:val="-2"/>
                <w:sz w:val="24"/>
              </w:rPr>
              <w:t>водоснабжения</w:t>
            </w:r>
            <w:proofErr w:type="spellEnd"/>
          </w:p>
        </w:tc>
        <w:tc>
          <w:tcPr>
            <w:tcW w:w="1985" w:type="dxa"/>
          </w:tcPr>
          <w:p w:rsidR="000D31D0" w:rsidRDefault="000D31D0" w:rsidP="00576A61">
            <w:pPr>
              <w:pStyle w:val="TableParagraph"/>
              <w:spacing w:line="256" w:lineRule="exact"/>
              <w:ind w:left="4" w:right="2"/>
              <w:rPr>
                <w:sz w:val="24"/>
              </w:rPr>
            </w:pPr>
            <w:proofErr w:type="spellStart"/>
            <w:r>
              <w:rPr>
                <w:sz w:val="24"/>
              </w:rPr>
              <w:t>св</w:t>
            </w:r>
            <w:proofErr w:type="spellEnd"/>
            <w:r>
              <w:rPr>
                <w:sz w:val="24"/>
              </w:rPr>
              <w:t>.</w:t>
            </w:r>
            <w:r>
              <w:rPr>
                <w:spacing w:val="-2"/>
                <w:sz w:val="24"/>
              </w:rPr>
              <w:t xml:space="preserve"> </w:t>
            </w:r>
            <w:r>
              <w:rPr>
                <w:spacing w:val="-4"/>
                <w:sz w:val="24"/>
              </w:rPr>
              <w:t>1000</w:t>
            </w:r>
          </w:p>
        </w:tc>
        <w:tc>
          <w:tcPr>
            <w:tcW w:w="1560" w:type="dxa"/>
          </w:tcPr>
          <w:p w:rsidR="000D31D0" w:rsidRDefault="000D31D0" w:rsidP="00576A61">
            <w:pPr>
              <w:pStyle w:val="TableParagraph"/>
              <w:spacing w:line="256" w:lineRule="exact"/>
              <w:ind w:left="0"/>
              <w:rPr>
                <w:sz w:val="24"/>
              </w:rPr>
            </w:pPr>
            <w:r>
              <w:rPr>
                <w:spacing w:val="-5"/>
                <w:sz w:val="24"/>
              </w:rPr>
              <w:t>18</w:t>
            </w:r>
          </w:p>
        </w:tc>
        <w:tc>
          <w:tcPr>
            <w:tcW w:w="2159" w:type="dxa"/>
          </w:tcPr>
          <w:p w:rsidR="000D31D0" w:rsidRDefault="000D31D0" w:rsidP="00576A61">
            <w:pPr>
              <w:pStyle w:val="TableParagraph"/>
              <w:spacing w:line="256" w:lineRule="exact"/>
              <w:ind w:left="1" w:right="1"/>
              <w:rPr>
                <w:sz w:val="24"/>
              </w:rPr>
            </w:pPr>
            <w:r>
              <w:rPr>
                <w:spacing w:val="-5"/>
                <w:sz w:val="24"/>
              </w:rPr>
              <w:t>24</w:t>
            </w:r>
          </w:p>
        </w:tc>
      </w:tr>
    </w:tbl>
    <w:p w:rsidR="000D31D0" w:rsidRDefault="000D31D0" w:rsidP="000D31D0">
      <w:pPr>
        <w:pStyle w:val="TableParagraph"/>
        <w:spacing w:line="256" w:lineRule="exact"/>
        <w:ind w:left="0"/>
        <w:jc w:val="left"/>
        <w:rPr>
          <w:sz w:val="24"/>
        </w:rPr>
      </w:pPr>
    </w:p>
    <w:p w:rsidR="000D31D0" w:rsidRDefault="000D31D0" w:rsidP="00825F4B">
      <w:pPr>
        <w:spacing w:before="62"/>
        <w:ind w:right="137"/>
        <w:jc w:val="right"/>
        <w:rPr>
          <w:b/>
        </w:rPr>
      </w:pPr>
      <w:r>
        <w:rPr>
          <w:lang w:eastAsia="en-US"/>
        </w:rPr>
        <w:tab/>
        <w:t xml:space="preserve">                                                                                                                                         </w:t>
      </w:r>
      <w:r>
        <w:rPr>
          <w:b/>
        </w:rPr>
        <w:t>Таблица</w:t>
      </w:r>
      <w:r>
        <w:rPr>
          <w:b/>
          <w:spacing w:val="-3"/>
        </w:rPr>
        <w:t xml:space="preserve"> </w:t>
      </w:r>
      <w:r>
        <w:rPr>
          <w:b/>
          <w:spacing w:val="-4"/>
        </w:rPr>
        <w:t>8.3.</w:t>
      </w:r>
    </w:p>
    <w:p w:rsidR="000D31D0" w:rsidRDefault="000D31D0" w:rsidP="000D31D0">
      <w:pPr>
        <w:pStyle w:val="a3"/>
        <w:ind w:left="0" w:firstLine="0"/>
        <w:jc w:val="left"/>
        <w:rPr>
          <w:b/>
        </w:rPr>
      </w:pPr>
    </w:p>
    <w:p w:rsidR="000D31D0" w:rsidRDefault="000D31D0" w:rsidP="000D31D0">
      <w:pPr>
        <w:pStyle w:val="a3"/>
        <w:spacing w:before="1"/>
        <w:ind w:left="4293" w:hanging="3378"/>
        <w:jc w:val="left"/>
      </w:pPr>
      <w:r w:rsidRPr="000D31D0">
        <w:rPr>
          <w:sz w:val="28"/>
        </w:rPr>
        <w:t>Расчёты</w:t>
      </w:r>
      <w:r w:rsidRPr="000D31D0">
        <w:rPr>
          <w:spacing w:val="-6"/>
          <w:sz w:val="28"/>
        </w:rPr>
        <w:t xml:space="preserve"> </w:t>
      </w:r>
      <w:r w:rsidRPr="000D31D0">
        <w:rPr>
          <w:sz w:val="28"/>
        </w:rPr>
        <w:t>допустимого</w:t>
      </w:r>
      <w:r w:rsidRPr="000D31D0">
        <w:rPr>
          <w:spacing w:val="-7"/>
          <w:sz w:val="28"/>
        </w:rPr>
        <w:t xml:space="preserve"> </w:t>
      </w:r>
      <w:r w:rsidRPr="000D31D0">
        <w:rPr>
          <w:sz w:val="28"/>
        </w:rPr>
        <w:t>времени</w:t>
      </w:r>
      <w:r w:rsidRPr="000D31D0">
        <w:rPr>
          <w:spacing w:val="-6"/>
          <w:sz w:val="28"/>
        </w:rPr>
        <w:t xml:space="preserve"> </w:t>
      </w:r>
      <w:r w:rsidRPr="000D31D0">
        <w:rPr>
          <w:sz w:val="28"/>
        </w:rPr>
        <w:t>устранения</w:t>
      </w:r>
      <w:r w:rsidRPr="000D31D0">
        <w:rPr>
          <w:spacing w:val="-3"/>
          <w:sz w:val="28"/>
        </w:rPr>
        <w:t xml:space="preserve"> </w:t>
      </w:r>
      <w:r w:rsidRPr="000D31D0">
        <w:rPr>
          <w:sz w:val="28"/>
        </w:rPr>
        <w:t>технологических</w:t>
      </w:r>
      <w:r w:rsidRPr="000D31D0">
        <w:rPr>
          <w:spacing w:val="-7"/>
          <w:sz w:val="28"/>
        </w:rPr>
        <w:t xml:space="preserve"> </w:t>
      </w:r>
      <w:r w:rsidRPr="000D31D0">
        <w:rPr>
          <w:sz w:val="28"/>
        </w:rPr>
        <w:t>нарушений</w:t>
      </w:r>
      <w:r w:rsidRPr="000D31D0">
        <w:rPr>
          <w:spacing w:val="-6"/>
          <w:sz w:val="28"/>
        </w:rPr>
        <w:t xml:space="preserve"> </w:t>
      </w:r>
      <w:r w:rsidRPr="000D31D0">
        <w:rPr>
          <w:sz w:val="28"/>
        </w:rPr>
        <w:t>на</w:t>
      </w:r>
      <w:r w:rsidRPr="000D31D0">
        <w:rPr>
          <w:spacing w:val="-7"/>
          <w:sz w:val="28"/>
        </w:rPr>
        <w:t xml:space="preserve"> </w:t>
      </w:r>
      <w:r w:rsidRPr="000D31D0">
        <w:rPr>
          <w:sz w:val="28"/>
        </w:rPr>
        <w:t xml:space="preserve">объектах </w:t>
      </w:r>
      <w:r w:rsidRPr="000D31D0">
        <w:rPr>
          <w:spacing w:val="-2"/>
          <w:sz w:val="28"/>
        </w:rPr>
        <w:t>электроснабжения</w:t>
      </w:r>
    </w:p>
    <w:p w:rsidR="000D31D0" w:rsidRDefault="000D31D0" w:rsidP="000D31D0">
      <w:pPr>
        <w:pStyle w:val="a3"/>
        <w:spacing w:before="38"/>
        <w:ind w:left="0" w:firstLine="0"/>
        <w:jc w:val="left"/>
        <w:rPr>
          <w:sz w:val="20"/>
        </w:rPr>
      </w:pP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5223"/>
        <w:gridCol w:w="4016"/>
      </w:tblGrid>
      <w:tr w:rsidR="000D31D0" w:rsidTr="00825F4B">
        <w:trPr>
          <w:trHeight w:val="551"/>
        </w:trPr>
        <w:tc>
          <w:tcPr>
            <w:tcW w:w="826" w:type="dxa"/>
          </w:tcPr>
          <w:p w:rsidR="000D31D0" w:rsidRDefault="000D31D0" w:rsidP="00825F4B">
            <w:pPr>
              <w:pStyle w:val="TableParagraph"/>
              <w:spacing w:line="270" w:lineRule="atLeast"/>
              <w:ind w:right="114"/>
              <w:jc w:val="left"/>
              <w:rPr>
                <w:sz w:val="24"/>
              </w:rPr>
            </w:pPr>
            <w:r>
              <w:rPr>
                <w:spacing w:val="-10"/>
                <w:sz w:val="24"/>
              </w:rPr>
              <w:t xml:space="preserve">№ </w:t>
            </w:r>
            <w:r>
              <w:rPr>
                <w:spacing w:val="-4"/>
                <w:sz w:val="24"/>
              </w:rPr>
              <w:t>п/п</w:t>
            </w:r>
          </w:p>
        </w:tc>
        <w:tc>
          <w:tcPr>
            <w:tcW w:w="5223" w:type="dxa"/>
          </w:tcPr>
          <w:p w:rsidR="000D31D0" w:rsidRDefault="000D31D0" w:rsidP="00576A61">
            <w:pPr>
              <w:pStyle w:val="TableParagraph"/>
              <w:spacing w:before="6"/>
              <w:ind w:left="2" w:right="1"/>
              <w:rPr>
                <w:sz w:val="24"/>
              </w:rPr>
            </w:pPr>
            <w:proofErr w:type="spellStart"/>
            <w:r>
              <w:rPr>
                <w:sz w:val="24"/>
              </w:rPr>
              <w:t>Наименование</w:t>
            </w:r>
            <w:proofErr w:type="spellEnd"/>
            <w:r>
              <w:rPr>
                <w:spacing w:val="-9"/>
                <w:sz w:val="24"/>
              </w:rPr>
              <w:t xml:space="preserve"> </w:t>
            </w:r>
            <w:proofErr w:type="spellStart"/>
            <w:r>
              <w:rPr>
                <w:sz w:val="24"/>
              </w:rPr>
              <w:t>технологического</w:t>
            </w:r>
            <w:proofErr w:type="spellEnd"/>
            <w:r>
              <w:rPr>
                <w:spacing w:val="-8"/>
                <w:sz w:val="24"/>
              </w:rPr>
              <w:t xml:space="preserve"> </w:t>
            </w:r>
            <w:proofErr w:type="spellStart"/>
            <w:r>
              <w:rPr>
                <w:spacing w:val="-2"/>
                <w:sz w:val="24"/>
              </w:rPr>
              <w:t>нарушения</w:t>
            </w:r>
            <w:proofErr w:type="spellEnd"/>
          </w:p>
        </w:tc>
        <w:tc>
          <w:tcPr>
            <w:tcW w:w="4016" w:type="dxa"/>
          </w:tcPr>
          <w:p w:rsidR="000D31D0" w:rsidRDefault="000D31D0" w:rsidP="00576A61">
            <w:pPr>
              <w:pStyle w:val="TableParagraph"/>
              <w:spacing w:before="6"/>
              <w:ind w:left="0"/>
              <w:rPr>
                <w:sz w:val="24"/>
              </w:rPr>
            </w:pPr>
            <w:proofErr w:type="spellStart"/>
            <w:r>
              <w:rPr>
                <w:sz w:val="24"/>
              </w:rPr>
              <w:t>Время</w:t>
            </w:r>
            <w:proofErr w:type="spellEnd"/>
            <w:r>
              <w:rPr>
                <w:spacing w:val="-3"/>
                <w:sz w:val="24"/>
              </w:rPr>
              <w:t xml:space="preserve"> </w:t>
            </w:r>
            <w:proofErr w:type="spellStart"/>
            <w:r>
              <w:rPr>
                <w:spacing w:val="-2"/>
                <w:sz w:val="24"/>
              </w:rPr>
              <w:t>устранения</w:t>
            </w:r>
            <w:proofErr w:type="spellEnd"/>
          </w:p>
        </w:tc>
      </w:tr>
      <w:tr w:rsidR="000D31D0" w:rsidTr="00825F4B">
        <w:trPr>
          <w:trHeight w:val="275"/>
        </w:trPr>
        <w:tc>
          <w:tcPr>
            <w:tcW w:w="826" w:type="dxa"/>
          </w:tcPr>
          <w:p w:rsidR="000D31D0" w:rsidRDefault="000D31D0" w:rsidP="00576A61">
            <w:pPr>
              <w:pStyle w:val="TableParagraph"/>
              <w:spacing w:before="6" w:line="249" w:lineRule="exact"/>
              <w:ind w:left="8"/>
              <w:rPr>
                <w:sz w:val="24"/>
              </w:rPr>
            </w:pPr>
            <w:r>
              <w:rPr>
                <w:spacing w:val="-10"/>
                <w:sz w:val="24"/>
              </w:rPr>
              <w:t>1</w:t>
            </w:r>
          </w:p>
        </w:tc>
        <w:tc>
          <w:tcPr>
            <w:tcW w:w="5223" w:type="dxa"/>
          </w:tcPr>
          <w:p w:rsidR="000D31D0" w:rsidRDefault="000D31D0" w:rsidP="00576A61">
            <w:pPr>
              <w:pStyle w:val="TableParagraph"/>
              <w:spacing w:before="6" w:line="249" w:lineRule="exact"/>
              <w:ind w:left="2"/>
              <w:rPr>
                <w:sz w:val="24"/>
              </w:rPr>
            </w:pPr>
            <w:proofErr w:type="spellStart"/>
            <w:r>
              <w:rPr>
                <w:sz w:val="24"/>
              </w:rPr>
              <w:t>Отключение</w:t>
            </w:r>
            <w:proofErr w:type="spellEnd"/>
            <w:r>
              <w:rPr>
                <w:spacing w:val="-3"/>
                <w:sz w:val="24"/>
              </w:rPr>
              <w:t xml:space="preserve"> </w:t>
            </w:r>
            <w:proofErr w:type="spellStart"/>
            <w:r>
              <w:rPr>
                <w:spacing w:val="-2"/>
                <w:sz w:val="24"/>
              </w:rPr>
              <w:t>электроснабжения</w:t>
            </w:r>
            <w:proofErr w:type="spellEnd"/>
          </w:p>
        </w:tc>
        <w:tc>
          <w:tcPr>
            <w:tcW w:w="4016" w:type="dxa"/>
          </w:tcPr>
          <w:p w:rsidR="000D31D0" w:rsidRDefault="000D31D0" w:rsidP="00576A61">
            <w:pPr>
              <w:pStyle w:val="TableParagraph"/>
              <w:spacing w:before="6" w:line="249" w:lineRule="exact"/>
              <w:ind w:left="0"/>
              <w:rPr>
                <w:sz w:val="24"/>
              </w:rPr>
            </w:pPr>
            <w:r>
              <w:rPr>
                <w:sz w:val="24"/>
              </w:rPr>
              <w:t>2</w:t>
            </w:r>
            <w:r>
              <w:rPr>
                <w:spacing w:val="-1"/>
                <w:sz w:val="24"/>
              </w:rPr>
              <w:t xml:space="preserve"> </w:t>
            </w:r>
            <w:proofErr w:type="spellStart"/>
            <w:r>
              <w:rPr>
                <w:spacing w:val="-4"/>
                <w:sz w:val="24"/>
              </w:rPr>
              <w:t>часа</w:t>
            </w:r>
            <w:proofErr w:type="spellEnd"/>
          </w:p>
        </w:tc>
      </w:tr>
    </w:tbl>
    <w:p w:rsidR="000D31D0" w:rsidRDefault="000D31D0" w:rsidP="000D31D0">
      <w:pPr>
        <w:tabs>
          <w:tab w:val="left" w:pos="8730"/>
        </w:tabs>
        <w:rPr>
          <w:lang w:eastAsia="en-US"/>
        </w:rPr>
      </w:pPr>
    </w:p>
    <w:p w:rsidR="00DA1970" w:rsidRPr="00DA1970" w:rsidRDefault="00DA1970" w:rsidP="00A24494">
      <w:pPr>
        <w:pStyle w:val="a3"/>
        <w:ind w:left="0" w:right="-7" w:firstLine="709"/>
        <w:rPr>
          <w:sz w:val="28"/>
        </w:rPr>
      </w:pPr>
      <w:r w:rsidRPr="00DA1970">
        <w:rPr>
          <w:sz w:val="28"/>
        </w:rPr>
        <w:t>При прибытии на место аварии старший по должности из числа персонала аварийной бригады эксплуатирующей организации обязан:</w:t>
      </w:r>
    </w:p>
    <w:p w:rsidR="00DA1970" w:rsidRPr="00DA1970" w:rsidRDefault="00DA1970" w:rsidP="00A24494">
      <w:pPr>
        <w:pStyle w:val="a5"/>
        <w:numPr>
          <w:ilvl w:val="0"/>
          <w:numId w:val="16"/>
        </w:numPr>
        <w:tabs>
          <w:tab w:val="left" w:pos="1098"/>
        </w:tabs>
        <w:ind w:left="0" w:firstLine="709"/>
        <w:rPr>
          <w:sz w:val="28"/>
        </w:rPr>
      </w:pPr>
      <w:r w:rsidRPr="00DA1970">
        <w:rPr>
          <w:sz w:val="28"/>
        </w:rPr>
        <w:t>составить</w:t>
      </w:r>
      <w:r w:rsidRPr="00DA1970">
        <w:rPr>
          <w:spacing w:val="-5"/>
          <w:sz w:val="28"/>
        </w:rPr>
        <w:t xml:space="preserve"> </w:t>
      </w:r>
      <w:r w:rsidRPr="00DA1970">
        <w:rPr>
          <w:sz w:val="28"/>
        </w:rPr>
        <w:t>общую</w:t>
      </w:r>
      <w:r w:rsidRPr="00DA1970">
        <w:rPr>
          <w:spacing w:val="-4"/>
          <w:sz w:val="28"/>
        </w:rPr>
        <w:t xml:space="preserve"> </w:t>
      </w:r>
      <w:r w:rsidRPr="00DA1970">
        <w:rPr>
          <w:sz w:val="28"/>
        </w:rPr>
        <w:t>картину</w:t>
      </w:r>
      <w:r w:rsidRPr="00DA1970">
        <w:rPr>
          <w:spacing w:val="-5"/>
          <w:sz w:val="28"/>
        </w:rPr>
        <w:t xml:space="preserve"> </w:t>
      </w:r>
      <w:r w:rsidRPr="00DA1970">
        <w:rPr>
          <w:sz w:val="28"/>
        </w:rPr>
        <w:t>характера,</w:t>
      </w:r>
      <w:r w:rsidRPr="00DA1970">
        <w:rPr>
          <w:spacing w:val="-4"/>
          <w:sz w:val="28"/>
        </w:rPr>
        <w:t xml:space="preserve"> </w:t>
      </w:r>
      <w:r w:rsidRPr="00DA1970">
        <w:rPr>
          <w:sz w:val="28"/>
        </w:rPr>
        <w:t>места,</w:t>
      </w:r>
      <w:r w:rsidRPr="00DA1970">
        <w:rPr>
          <w:spacing w:val="-5"/>
          <w:sz w:val="28"/>
        </w:rPr>
        <w:t xml:space="preserve"> </w:t>
      </w:r>
      <w:r w:rsidRPr="00DA1970">
        <w:rPr>
          <w:sz w:val="28"/>
        </w:rPr>
        <w:t>размеров</w:t>
      </w:r>
      <w:r w:rsidRPr="00DA1970">
        <w:rPr>
          <w:spacing w:val="-4"/>
          <w:sz w:val="28"/>
        </w:rPr>
        <w:t xml:space="preserve"> </w:t>
      </w:r>
      <w:r w:rsidRPr="00DA1970">
        <w:rPr>
          <w:spacing w:val="-2"/>
          <w:sz w:val="28"/>
        </w:rPr>
        <w:t>аварии;</w:t>
      </w:r>
    </w:p>
    <w:p w:rsidR="00DA1970" w:rsidRPr="00DA1970" w:rsidRDefault="00DA1970" w:rsidP="00A24494">
      <w:pPr>
        <w:pStyle w:val="a5"/>
        <w:numPr>
          <w:ilvl w:val="0"/>
          <w:numId w:val="16"/>
        </w:numPr>
        <w:tabs>
          <w:tab w:val="left" w:pos="1065"/>
        </w:tabs>
        <w:ind w:left="0" w:right="-7" w:firstLine="739"/>
        <w:rPr>
          <w:sz w:val="28"/>
        </w:rPr>
      </w:pPr>
      <w:r w:rsidRPr="00DA1970">
        <w:rPr>
          <w:sz w:val="28"/>
        </w:rPr>
        <w:t>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повреждённого оборудования и трубопроводов, работающих в опасной зоне;</w:t>
      </w:r>
    </w:p>
    <w:p w:rsidR="00DA1970" w:rsidRPr="00DA1970" w:rsidRDefault="00DA1970" w:rsidP="00A24494">
      <w:pPr>
        <w:pStyle w:val="a5"/>
        <w:numPr>
          <w:ilvl w:val="0"/>
          <w:numId w:val="16"/>
        </w:numPr>
        <w:tabs>
          <w:tab w:val="left" w:pos="1098"/>
        </w:tabs>
        <w:ind w:left="0" w:firstLine="709"/>
        <w:rPr>
          <w:sz w:val="28"/>
        </w:rPr>
      </w:pPr>
      <w:r w:rsidRPr="00DA1970">
        <w:rPr>
          <w:sz w:val="28"/>
        </w:rPr>
        <w:t>организовать</w:t>
      </w:r>
      <w:r w:rsidRPr="00DA1970">
        <w:rPr>
          <w:spacing w:val="-7"/>
          <w:sz w:val="28"/>
        </w:rPr>
        <w:t xml:space="preserve"> </w:t>
      </w:r>
      <w:r w:rsidRPr="00DA1970">
        <w:rPr>
          <w:sz w:val="28"/>
        </w:rPr>
        <w:t>предотвращение</w:t>
      </w:r>
      <w:r w:rsidRPr="00DA1970">
        <w:rPr>
          <w:spacing w:val="-4"/>
          <w:sz w:val="28"/>
        </w:rPr>
        <w:t xml:space="preserve"> </w:t>
      </w:r>
      <w:r w:rsidRPr="00DA1970">
        <w:rPr>
          <w:sz w:val="28"/>
        </w:rPr>
        <w:t>развития</w:t>
      </w:r>
      <w:r w:rsidRPr="00DA1970">
        <w:rPr>
          <w:spacing w:val="-4"/>
          <w:sz w:val="28"/>
        </w:rPr>
        <w:t xml:space="preserve"> </w:t>
      </w:r>
      <w:r w:rsidRPr="00DA1970">
        <w:rPr>
          <w:spacing w:val="-2"/>
          <w:sz w:val="28"/>
        </w:rPr>
        <w:t>аварии;</w:t>
      </w:r>
    </w:p>
    <w:p w:rsidR="00DA1970" w:rsidRPr="00DA1970" w:rsidRDefault="00DA1970" w:rsidP="00A24494">
      <w:pPr>
        <w:pStyle w:val="a5"/>
        <w:numPr>
          <w:ilvl w:val="0"/>
          <w:numId w:val="16"/>
        </w:numPr>
        <w:tabs>
          <w:tab w:val="left" w:pos="1069"/>
        </w:tabs>
        <w:ind w:left="0" w:firstLine="709"/>
        <w:rPr>
          <w:sz w:val="28"/>
        </w:rPr>
      </w:pPr>
      <w:r w:rsidRPr="00DA1970">
        <w:rPr>
          <w:sz w:val="28"/>
        </w:rPr>
        <w:t>принять</w:t>
      </w:r>
      <w:r w:rsidRPr="00DA1970">
        <w:rPr>
          <w:spacing w:val="-5"/>
          <w:sz w:val="28"/>
        </w:rPr>
        <w:t xml:space="preserve"> </w:t>
      </w:r>
      <w:r w:rsidRPr="00DA1970">
        <w:rPr>
          <w:sz w:val="28"/>
        </w:rPr>
        <w:t>меры</w:t>
      </w:r>
      <w:r w:rsidRPr="00DA1970">
        <w:rPr>
          <w:spacing w:val="-3"/>
          <w:sz w:val="28"/>
        </w:rPr>
        <w:t xml:space="preserve"> </w:t>
      </w:r>
      <w:r w:rsidRPr="00DA1970">
        <w:rPr>
          <w:sz w:val="28"/>
        </w:rPr>
        <w:t>к</w:t>
      </w:r>
      <w:r w:rsidRPr="00DA1970">
        <w:rPr>
          <w:spacing w:val="-3"/>
          <w:sz w:val="28"/>
        </w:rPr>
        <w:t xml:space="preserve"> </w:t>
      </w:r>
      <w:r w:rsidRPr="00DA1970">
        <w:rPr>
          <w:sz w:val="28"/>
        </w:rPr>
        <w:t>обеспечению</w:t>
      </w:r>
      <w:r w:rsidRPr="00DA1970">
        <w:rPr>
          <w:spacing w:val="-3"/>
          <w:sz w:val="28"/>
        </w:rPr>
        <w:t xml:space="preserve"> </w:t>
      </w:r>
      <w:r w:rsidRPr="00DA1970">
        <w:rPr>
          <w:sz w:val="28"/>
        </w:rPr>
        <w:t>безопасности</w:t>
      </w:r>
      <w:r w:rsidRPr="00DA1970">
        <w:rPr>
          <w:spacing w:val="-4"/>
          <w:sz w:val="28"/>
        </w:rPr>
        <w:t xml:space="preserve"> </w:t>
      </w:r>
      <w:r w:rsidRPr="00DA1970">
        <w:rPr>
          <w:sz w:val="28"/>
        </w:rPr>
        <w:t>персонала,</w:t>
      </w:r>
      <w:r w:rsidRPr="00DA1970">
        <w:rPr>
          <w:spacing w:val="-3"/>
          <w:sz w:val="28"/>
        </w:rPr>
        <w:t xml:space="preserve"> </w:t>
      </w:r>
      <w:r w:rsidRPr="00DA1970">
        <w:rPr>
          <w:sz w:val="28"/>
        </w:rPr>
        <w:t>находящегося</w:t>
      </w:r>
      <w:r w:rsidRPr="00DA1970">
        <w:rPr>
          <w:spacing w:val="-2"/>
          <w:sz w:val="28"/>
        </w:rPr>
        <w:t xml:space="preserve"> </w:t>
      </w:r>
      <w:r w:rsidRPr="00DA1970">
        <w:rPr>
          <w:sz w:val="28"/>
        </w:rPr>
        <w:t>в</w:t>
      </w:r>
      <w:r w:rsidRPr="00DA1970">
        <w:rPr>
          <w:spacing w:val="-4"/>
          <w:sz w:val="28"/>
        </w:rPr>
        <w:t xml:space="preserve"> </w:t>
      </w:r>
      <w:r w:rsidRPr="00DA1970">
        <w:rPr>
          <w:sz w:val="28"/>
        </w:rPr>
        <w:t>зоне</w:t>
      </w:r>
      <w:r w:rsidRPr="00DA1970">
        <w:rPr>
          <w:spacing w:val="-3"/>
          <w:sz w:val="28"/>
        </w:rPr>
        <w:t xml:space="preserve"> </w:t>
      </w:r>
      <w:r w:rsidRPr="00DA1970">
        <w:rPr>
          <w:spacing w:val="-2"/>
          <w:sz w:val="28"/>
        </w:rPr>
        <w:t>работы;</w:t>
      </w:r>
    </w:p>
    <w:p w:rsidR="00DA1970" w:rsidRPr="00DA1970" w:rsidRDefault="00DA1970" w:rsidP="003B6FE4">
      <w:pPr>
        <w:pStyle w:val="a5"/>
        <w:numPr>
          <w:ilvl w:val="0"/>
          <w:numId w:val="16"/>
        </w:numPr>
        <w:tabs>
          <w:tab w:val="left" w:pos="1065"/>
        </w:tabs>
        <w:ind w:left="0" w:right="-7" w:firstLine="739"/>
        <w:rPr>
          <w:sz w:val="28"/>
        </w:rPr>
      </w:pPr>
      <w:r w:rsidRPr="00DA1970">
        <w:rPr>
          <w:sz w:val="28"/>
        </w:rPr>
        <w:t xml:space="preserve">получить от дежурного диспетчера по средствам связи для проведения необходимых переключений план действий, изменённый режим теплоснабжения, на основании электронного </w:t>
      </w:r>
      <w:r w:rsidRPr="00DA1970">
        <w:rPr>
          <w:spacing w:val="-2"/>
          <w:sz w:val="28"/>
        </w:rPr>
        <w:t>моделирования.</w:t>
      </w:r>
    </w:p>
    <w:p w:rsidR="00DA1970" w:rsidRPr="00DA1970" w:rsidRDefault="00DA1970" w:rsidP="003B6FE4">
      <w:pPr>
        <w:pStyle w:val="a5"/>
        <w:numPr>
          <w:ilvl w:val="0"/>
          <w:numId w:val="16"/>
        </w:numPr>
        <w:tabs>
          <w:tab w:val="left" w:pos="1024"/>
        </w:tabs>
        <w:ind w:left="0" w:right="-7" w:firstLine="739"/>
        <w:rPr>
          <w:sz w:val="28"/>
        </w:rPr>
      </w:pPr>
      <w:r w:rsidRPr="00DA1970">
        <w:rPr>
          <w:sz w:val="28"/>
        </w:rPr>
        <w:t>определить последовательность отключения от теплоносителя,</w:t>
      </w:r>
      <w:r w:rsidRPr="00DA1970">
        <w:rPr>
          <w:spacing w:val="-1"/>
          <w:sz w:val="28"/>
        </w:rPr>
        <w:t xml:space="preserve"> </w:t>
      </w:r>
      <w:r w:rsidRPr="00DA1970">
        <w:rPr>
          <w:sz w:val="28"/>
        </w:rPr>
        <w:t>когда</w:t>
      </w:r>
      <w:r w:rsidRPr="00DA1970">
        <w:rPr>
          <w:spacing w:val="-2"/>
          <w:sz w:val="28"/>
        </w:rPr>
        <w:t xml:space="preserve"> </w:t>
      </w:r>
      <w:r w:rsidRPr="00DA1970">
        <w:rPr>
          <w:sz w:val="28"/>
        </w:rPr>
        <w:t>и какие инженерные системы при необходимости должны быть опорожнены;</w:t>
      </w:r>
    </w:p>
    <w:p w:rsidR="00DA1970" w:rsidRPr="00DA1970" w:rsidRDefault="00DA1970" w:rsidP="008445D5">
      <w:pPr>
        <w:pStyle w:val="a5"/>
        <w:numPr>
          <w:ilvl w:val="0"/>
          <w:numId w:val="16"/>
        </w:numPr>
        <w:tabs>
          <w:tab w:val="left" w:pos="1024"/>
        </w:tabs>
        <w:ind w:left="0" w:right="-7" w:firstLine="739"/>
        <w:rPr>
          <w:sz w:val="28"/>
        </w:rPr>
      </w:pPr>
      <w:r w:rsidRPr="00DA1970">
        <w:rPr>
          <w:sz w:val="28"/>
        </w:rPr>
        <w:t xml:space="preserve">определить необходимость прибытия дополнительных сил и средств, для устранения </w:t>
      </w:r>
      <w:r w:rsidRPr="00DA1970">
        <w:rPr>
          <w:spacing w:val="-2"/>
          <w:sz w:val="28"/>
        </w:rPr>
        <w:t>аварии.</w:t>
      </w:r>
    </w:p>
    <w:p w:rsidR="00DA1970" w:rsidRDefault="00DA1970" w:rsidP="008445D5">
      <w:pPr>
        <w:pStyle w:val="a3"/>
        <w:ind w:left="0" w:right="-7" w:firstLine="739"/>
        <w:rPr>
          <w:sz w:val="28"/>
        </w:rPr>
      </w:pPr>
      <w:r w:rsidRPr="00DA1970">
        <w:rPr>
          <w:sz w:val="28"/>
        </w:rPr>
        <w:t xml:space="preserve">Самостоятельные действия персонала по ликвидации аварийных ситуаций не должны противоречить требованиям Правил технической эксплуатации </w:t>
      </w:r>
      <w:r w:rsidRPr="00DA1970">
        <w:rPr>
          <w:sz w:val="28"/>
        </w:rPr>
        <w:lastRenderedPageBreak/>
        <w:t>тепловых энергоустановок,</w:t>
      </w:r>
      <w:r w:rsidRPr="00DA1970">
        <w:rPr>
          <w:spacing w:val="40"/>
          <w:sz w:val="28"/>
        </w:rPr>
        <w:t xml:space="preserve"> </w:t>
      </w:r>
      <w:r w:rsidRPr="00DA1970">
        <w:rPr>
          <w:sz w:val="28"/>
        </w:rPr>
        <w:t>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w:t>
      </w:r>
    </w:p>
    <w:p w:rsidR="00DA1970" w:rsidRPr="00DA1970" w:rsidRDefault="00DA1970" w:rsidP="00DA1970">
      <w:pPr>
        <w:tabs>
          <w:tab w:val="left" w:pos="1469"/>
          <w:tab w:val="left" w:pos="1834"/>
        </w:tabs>
        <w:spacing w:before="275"/>
        <w:ind w:right="394"/>
        <w:jc w:val="both"/>
        <w:rPr>
          <w:b/>
          <w:sz w:val="28"/>
        </w:rPr>
      </w:pPr>
      <w:r>
        <w:rPr>
          <w:b/>
          <w:sz w:val="28"/>
        </w:rPr>
        <w:t xml:space="preserve">             </w:t>
      </w:r>
      <w:r>
        <w:rPr>
          <w:b/>
          <w:sz w:val="28"/>
          <w:lang w:val="en-US"/>
        </w:rPr>
        <w:t>IX</w:t>
      </w:r>
      <w:r>
        <w:rPr>
          <w:b/>
          <w:sz w:val="28"/>
        </w:rPr>
        <w:t xml:space="preserve">. </w:t>
      </w:r>
      <w:r w:rsidRPr="00DA1970">
        <w:rPr>
          <w:b/>
          <w:sz w:val="28"/>
        </w:rPr>
        <w:t>Порядок</w:t>
      </w:r>
      <w:r w:rsidRPr="00DA1970">
        <w:rPr>
          <w:b/>
          <w:spacing w:val="-8"/>
          <w:sz w:val="28"/>
        </w:rPr>
        <w:t xml:space="preserve"> </w:t>
      </w:r>
      <w:r w:rsidRPr="00DA1970">
        <w:rPr>
          <w:b/>
          <w:sz w:val="28"/>
        </w:rPr>
        <w:t>организации</w:t>
      </w:r>
      <w:r w:rsidRPr="00DA1970">
        <w:rPr>
          <w:b/>
          <w:spacing w:val="-10"/>
          <w:sz w:val="28"/>
        </w:rPr>
        <w:t xml:space="preserve"> </w:t>
      </w:r>
      <w:r w:rsidRPr="00DA1970">
        <w:rPr>
          <w:b/>
          <w:sz w:val="28"/>
        </w:rPr>
        <w:t>материально-технического,</w:t>
      </w:r>
      <w:r w:rsidRPr="00DA1970">
        <w:rPr>
          <w:b/>
          <w:spacing w:val="-9"/>
          <w:sz w:val="28"/>
        </w:rPr>
        <w:t xml:space="preserve"> </w:t>
      </w:r>
      <w:r w:rsidRPr="00DA1970">
        <w:rPr>
          <w:b/>
          <w:sz w:val="28"/>
        </w:rPr>
        <w:t>инженерного</w:t>
      </w:r>
      <w:r w:rsidRPr="00DA1970">
        <w:rPr>
          <w:b/>
          <w:spacing w:val="-9"/>
          <w:sz w:val="28"/>
        </w:rPr>
        <w:t xml:space="preserve"> </w:t>
      </w:r>
      <w:r w:rsidRPr="00DA1970">
        <w:rPr>
          <w:b/>
          <w:sz w:val="28"/>
        </w:rPr>
        <w:t>и</w:t>
      </w:r>
      <w:r w:rsidRPr="00DA1970">
        <w:rPr>
          <w:b/>
          <w:spacing w:val="-8"/>
          <w:sz w:val="28"/>
        </w:rPr>
        <w:t xml:space="preserve"> </w:t>
      </w:r>
      <w:r w:rsidRPr="00DA1970">
        <w:rPr>
          <w:b/>
          <w:sz w:val="28"/>
        </w:rPr>
        <w:t xml:space="preserve">финансового обеспечения операций по локализации и ликвидации аварий на объекте </w:t>
      </w:r>
      <w:r w:rsidRPr="00DA1970">
        <w:rPr>
          <w:b/>
          <w:spacing w:val="-2"/>
          <w:sz w:val="28"/>
        </w:rPr>
        <w:t>теплоснабжения</w:t>
      </w:r>
    </w:p>
    <w:p w:rsidR="00DA1970" w:rsidRDefault="00DA1970" w:rsidP="00DA1970">
      <w:pPr>
        <w:pStyle w:val="a3"/>
        <w:spacing w:before="148"/>
        <w:ind w:left="0" w:firstLine="0"/>
        <w:jc w:val="left"/>
        <w:rPr>
          <w:b/>
        </w:rPr>
      </w:pPr>
    </w:p>
    <w:p w:rsidR="00DA1970" w:rsidRPr="002925B2" w:rsidRDefault="00DA1970" w:rsidP="000B2369">
      <w:pPr>
        <w:pStyle w:val="a3"/>
        <w:ind w:left="0"/>
        <w:rPr>
          <w:sz w:val="28"/>
        </w:rPr>
      </w:pPr>
      <w:r w:rsidRPr="002925B2">
        <w:rPr>
          <w:sz w:val="28"/>
        </w:rPr>
        <w:t>Для</w:t>
      </w:r>
      <w:r w:rsidRPr="002925B2">
        <w:rPr>
          <w:spacing w:val="80"/>
          <w:sz w:val="28"/>
        </w:rPr>
        <w:t xml:space="preserve"> </w:t>
      </w:r>
      <w:r w:rsidRPr="002925B2">
        <w:rPr>
          <w:sz w:val="28"/>
        </w:rPr>
        <w:t>выполнения</w:t>
      </w:r>
      <w:r w:rsidRPr="002925B2">
        <w:rPr>
          <w:spacing w:val="80"/>
          <w:sz w:val="28"/>
        </w:rPr>
        <w:t xml:space="preserve"> </w:t>
      </w:r>
      <w:r w:rsidRPr="002925B2">
        <w:rPr>
          <w:sz w:val="28"/>
        </w:rPr>
        <w:t>работ</w:t>
      </w:r>
      <w:r w:rsidRPr="002925B2">
        <w:rPr>
          <w:spacing w:val="80"/>
          <w:sz w:val="28"/>
        </w:rPr>
        <w:t xml:space="preserve"> </w:t>
      </w:r>
      <w:r w:rsidRPr="002925B2">
        <w:rPr>
          <w:sz w:val="28"/>
        </w:rPr>
        <w:t>по</w:t>
      </w:r>
      <w:r w:rsidRPr="002925B2">
        <w:rPr>
          <w:spacing w:val="80"/>
          <w:sz w:val="28"/>
        </w:rPr>
        <w:t xml:space="preserve"> </w:t>
      </w:r>
      <w:r w:rsidRPr="002925B2">
        <w:rPr>
          <w:sz w:val="28"/>
        </w:rPr>
        <w:t>ликвидации</w:t>
      </w:r>
      <w:r w:rsidRPr="002925B2">
        <w:rPr>
          <w:spacing w:val="80"/>
          <w:sz w:val="28"/>
        </w:rPr>
        <w:t xml:space="preserve"> </w:t>
      </w:r>
      <w:r w:rsidRPr="002925B2">
        <w:rPr>
          <w:sz w:val="28"/>
        </w:rPr>
        <w:t>последствий</w:t>
      </w:r>
      <w:r w:rsidRPr="002925B2">
        <w:rPr>
          <w:spacing w:val="80"/>
          <w:sz w:val="28"/>
        </w:rPr>
        <w:t xml:space="preserve"> </w:t>
      </w:r>
      <w:r w:rsidRPr="002925B2">
        <w:rPr>
          <w:sz w:val="28"/>
        </w:rPr>
        <w:t>аварийных</w:t>
      </w:r>
      <w:r w:rsidRPr="002925B2">
        <w:rPr>
          <w:spacing w:val="80"/>
          <w:sz w:val="28"/>
        </w:rPr>
        <w:t xml:space="preserve"> </w:t>
      </w:r>
      <w:r w:rsidRPr="002925B2">
        <w:rPr>
          <w:sz w:val="28"/>
        </w:rPr>
        <w:t>ситуации</w:t>
      </w:r>
      <w:r w:rsidRPr="002925B2">
        <w:rPr>
          <w:spacing w:val="80"/>
          <w:sz w:val="28"/>
        </w:rPr>
        <w:t xml:space="preserve"> </w:t>
      </w:r>
      <w:r w:rsidRPr="002925B2">
        <w:rPr>
          <w:sz w:val="28"/>
        </w:rPr>
        <w:t>требуется</w:t>
      </w:r>
      <w:r w:rsidRPr="002925B2">
        <w:rPr>
          <w:spacing w:val="80"/>
          <w:w w:val="150"/>
          <w:sz w:val="28"/>
        </w:rPr>
        <w:t xml:space="preserve"> </w:t>
      </w:r>
      <w:r w:rsidRPr="002925B2">
        <w:rPr>
          <w:sz w:val="28"/>
        </w:rPr>
        <w:t>привлечение сил и средств, достаточных для решения поставленных задач в нормативные сроки.</w:t>
      </w:r>
    </w:p>
    <w:p w:rsidR="00DA1970" w:rsidRPr="002925B2" w:rsidRDefault="00DA1970" w:rsidP="00D66A7A">
      <w:pPr>
        <w:pStyle w:val="a3"/>
        <w:ind w:left="0" w:firstLine="709"/>
        <w:rPr>
          <w:sz w:val="28"/>
        </w:rPr>
      </w:pPr>
      <w:r w:rsidRPr="002925B2">
        <w:rPr>
          <w:sz w:val="28"/>
        </w:rPr>
        <w:t>Для</w:t>
      </w:r>
      <w:r w:rsidRPr="002925B2">
        <w:rPr>
          <w:spacing w:val="-7"/>
          <w:sz w:val="28"/>
        </w:rPr>
        <w:t xml:space="preserve"> </w:t>
      </w:r>
      <w:r w:rsidRPr="002925B2">
        <w:rPr>
          <w:sz w:val="28"/>
        </w:rPr>
        <w:t>устранения</w:t>
      </w:r>
      <w:r w:rsidRPr="002925B2">
        <w:rPr>
          <w:spacing w:val="-4"/>
          <w:sz w:val="28"/>
        </w:rPr>
        <w:t xml:space="preserve"> </w:t>
      </w:r>
      <w:r w:rsidRPr="002925B2">
        <w:rPr>
          <w:sz w:val="28"/>
        </w:rPr>
        <w:t>последствий</w:t>
      </w:r>
      <w:r w:rsidRPr="002925B2">
        <w:rPr>
          <w:spacing w:val="-4"/>
          <w:sz w:val="28"/>
        </w:rPr>
        <w:t xml:space="preserve"> </w:t>
      </w:r>
      <w:r w:rsidRPr="002925B2">
        <w:rPr>
          <w:sz w:val="28"/>
        </w:rPr>
        <w:t>аварийных</w:t>
      </w:r>
      <w:r w:rsidRPr="002925B2">
        <w:rPr>
          <w:spacing w:val="-4"/>
          <w:sz w:val="28"/>
        </w:rPr>
        <w:t xml:space="preserve"> </w:t>
      </w:r>
      <w:r w:rsidRPr="002925B2">
        <w:rPr>
          <w:sz w:val="28"/>
        </w:rPr>
        <w:t>ситуаций</w:t>
      </w:r>
      <w:r w:rsidRPr="002925B2">
        <w:rPr>
          <w:spacing w:val="-4"/>
          <w:sz w:val="28"/>
        </w:rPr>
        <w:t xml:space="preserve"> </w:t>
      </w:r>
      <w:r w:rsidRPr="002925B2">
        <w:rPr>
          <w:sz w:val="28"/>
        </w:rPr>
        <w:t>создаются</w:t>
      </w:r>
      <w:r w:rsidRPr="002925B2">
        <w:rPr>
          <w:spacing w:val="-4"/>
          <w:sz w:val="28"/>
        </w:rPr>
        <w:t xml:space="preserve"> </w:t>
      </w:r>
      <w:r w:rsidRPr="002925B2">
        <w:rPr>
          <w:sz w:val="28"/>
        </w:rPr>
        <w:t>и</w:t>
      </w:r>
      <w:r w:rsidRPr="002925B2">
        <w:rPr>
          <w:spacing w:val="-3"/>
          <w:sz w:val="28"/>
        </w:rPr>
        <w:t xml:space="preserve"> </w:t>
      </w:r>
      <w:r w:rsidRPr="002925B2">
        <w:rPr>
          <w:spacing w:val="-2"/>
          <w:sz w:val="28"/>
        </w:rPr>
        <w:t>используются:</w:t>
      </w:r>
    </w:p>
    <w:p w:rsidR="00DA1970" w:rsidRPr="002925B2" w:rsidRDefault="00DA1970" w:rsidP="000B2369">
      <w:pPr>
        <w:pStyle w:val="a5"/>
        <w:numPr>
          <w:ilvl w:val="0"/>
          <w:numId w:val="17"/>
        </w:numPr>
        <w:tabs>
          <w:tab w:val="left" w:pos="991"/>
        </w:tabs>
        <w:ind w:left="0" w:right="-7" w:firstLine="708"/>
        <w:rPr>
          <w:sz w:val="28"/>
        </w:rPr>
      </w:pPr>
      <w:r w:rsidRPr="002925B2">
        <w:rPr>
          <w:sz w:val="28"/>
        </w:rPr>
        <w:t>резервы</w:t>
      </w:r>
      <w:r w:rsidRPr="002925B2">
        <w:rPr>
          <w:spacing w:val="-2"/>
          <w:sz w:val="28"/>
        </w:rPr>
        <w:t xml:space="preserve"> </w:t>
      </w:r>
      <w:r w:rsidRPr="002925B2">
        <w:rPr>
          <w:sz w:val="28"/>
        </w:rPr>
        <w:t>финансовых</w:t>
      </w:r>
      <w:r w:rsidRPr="002925B2">
        <w:rPr>
          <w:spacing w:val="-2"/>
          <w:sz w:val="28"/>
        </w:rPr>
        <w:t xml:space="preserve"> </w:t>
      </w:r>
      <w:r w:rsidRPr="002925B2">
        <w:rPr>
          <w:sz w:val="28"/>
        </w:rPr>
        <w:t>средств</w:t>
      </w:r>
      <w:r w:rsidRPr="002925B2">
        <w:rPr>
          <w:spacing w:val="-2"/>
          <w:sz w:val="28"/>
        </w:rPr>
        <w:t xml:space="preserve"> </w:t>
      </w:r>
      <w:r w:rsidRPr="002925B2">
        <w:rPr>
          <w:sz w:val="28"/>
        </w:rPr>
        <w:t>и</w:t>
      </w:r>
      <w:r w:rsidRPr="002925B2">
        <w:rPr>
          <w:spacing w:val="-2"/>
          <w:sz w:val="28"/>
        </w:rPr>
        <w:t xml:space="preserve"> </w:t>
      </w:r>
      <w:r w:rsidRPr="002925B2">
        <w:rPr>
          <w:sz w:val="28"/>
        </w:rPr>
        <w:t>материально-технического</w:t>
      </w:r>
      <w:r w:rsidRPr="002925B2">
        <w:rPr>
          <w:spacing w:val="-2"/>
          <w:sz w:val="28"/>
        </w:rPr>
        <w:t xml:space="preserve"> </w:t>
      </w:r>
      <w:r w:rsidRPr="002925B2">
        <w:rPr>
          <w:sz w:val="28"/>
        </w:rPr>
        <w:t>обеспечения</w:t>
      </w:r>
      <w:r w:rsidRPr="002925B2">
        <w:rPr>
          <w:spacing w:val="-2"/>
          <w:sz w:val="28"/>
        </w:rPr>
        <w:t xml:space="preserve"> </w:t>
      </w:r>
      <w:r w:rsidRPr="002925B2">
        <w:rPr>
          <w:sz w:val="28"/>
        </w:rPr>
        <w:t xml:space="preserve">теплоснабжающей </w:t>
      </w:r>
      <w:r w:rsidRPr="002925B2">
        <w:rPr>
          <w:spacing w:val="-2"/>
          <w:sz w:val="28"/>
        </w:rPr>
        <w:t>организации;</w:t>
      </w:r>
    </w:p>
    <w:p w:rsidR="00DA1970" w:rsidRPr="002925B2" w:rsidRDefault="002925B2" w:rsidP="000B2369">
      <w:pPr>
        <w:pStyle w:val="a5"/>
        <w:tabs>
          <w:tab w:val="left" w:pos="2270"/>
          <w:tab w:val="left" w:pos="3801"/>
          <w:tab w:val="left" w:pos="4192"/>
          <w:tab w:val="left" w:pos="5915"/>
          <w:tab w:val="left" w:pos="7088"/>
          <w:tab w:val="left" w:pos="10483"/>
        </w:tabs>
        <w:ind w:left="0" w:right="-7" w:firstLine="706"/>
        <w:rPr>
          <w:sz w:val="28"/>
        </w:rPr>
      </w:pPr>
      <w:r>
        <w:rPr>
          <w:spacing w:val="-2"/>
          <w:sz w:val="28"/>
        </w:rPr>
        <w:t xml:space="preserve">- </w:t>
      </w:r>
      <w:r w:rsidR="00DA1970" w:rsidRPr="002925B2">
        <w:rPr>
          <w:spacing w:val="-2"/>
          <w:sz w:val="28"/>
        </w:rPr>
        <w:t>резервы</w:t>
      </w:r>
      <w:r w:rsidR="00DA1970" w:rsidRPr="002925B2">
        <w:rPr>
          <w:sz w:val="28"/>
        </w:rPr>
        <w:tab/>
      </w:r>
      <w:r w:rsidR="00DA1970" w:rsidRPr="002925B2">
        <w:rPr>
          <w:spacing w:val="-2"/>
          <w:sz w:val="28"/>
        </w:rPr>
        <w:t>финансовых</w:t>
      </w:r>
      <w:r w:rsidR="00DA1970" w:rsidRPr="002925B2">
        <w:rPr>
          <w:sz w:val="28"/>
        </w:rPr>
        <w:tab/>
      </w:r>
      <w:r w:rsidR="00D66A7A">
        <w:rPr>
          <w:sz w:val="28"/>
        </w:rPr>
        <w:t xml:space="preserve">  </w:t>
      </w:r>
      <w:r w:rsidR="00DA1970" w:rsidRPr="002925B2">
        <w:rPr>
          <w:spacing w:val="-10"/>
          <w:sz w:val="28"/>
        </w:rPr>
        <w:t>и</w:t>
      </w:r>
      <w:r w:rsidR="00DA1970" w:rsidRPr="002925B2">
        <w:rPr>
          <w:sz w:val="28"/>
        </w:rPr>
        <w:tab/>
      </w:r>
      <w:r w:rsidR="00DA1970" w:rsidRPr="002925B2">
        <w:rPr>
          <w:spacing w:val="-2"/>
          <w:sz w:val="28"/>
        </w:rPr>
        <w:t>материальных</w:t>
      </w:r>
      <w:r w:rsidR="00DA1970" w:rsidRPr="002925B2">
        <w:rPr>
          <w:sz w:val="28"/>
        </w:rPr>
        <w:tab/>
      </w:r>
      <w:r w:rsidR="00DA1970" w:rsidRPr="002925B2">
        <w:rPr>
          <w:spacing w:val="-2"/>
          <w:sz w:val="28"/>
        </w:rPr>
        <w:t>ресурсов</w:t>
      </w:r>
      <w:r w:rsidR="00DA1970" w:rsidRPr="002925B2">
        <w:rPr>
          <w:sz w:val="28"/>
        </w:rPr>
        <w:tab/>
      </w:r>
      <w:r>
        <w:rPr>
          <w:spacing w:val="-2"/>
          <w:sz w:val="28"/>
        </w:rPr>
        <w:t>муниципальног</w:t>
      </w:r>
      <w:r w:rsidR="00B87E4D">
        <w:rPr>
          <w:spacing w:val="-2"/>
          <w:sz w:val="28"/>
        </w:rPr>
        <w:t>о</w:t>
      </w:r>
      <w:r w:rsidR="00D66A7A">
        <w:rPr>
          <w:spacing w:val="-2"/>
          <w:sz w:val="28"/>
        </w:rPr>
        <w:t xml:space="preserve"> </w:t>
      </w:r>
      <w:r w:rsidR="00DA1970" w:rsidRPr="002925B2">
        <w:rPr>
          <w:spacing w:val="-2"/>
          <w:sz w:val="28"/>
        </w:rPr>
        <w:t>образования</w:t>
      </w:r>
      <w:r w:rsidR="00B87E4D">
        <w:rPr>
          <w:spacing w:val="-2"/>
          <w:sz w:val="28"/>
        </w:rPr>
        <w:t xml:space="preserve"> </w:t>
      </w:r>
      <w:r w:rsidR="00DA1970" w:rsidRPr="002925B2">
        <w:rPr>
          <w:sz w:val="28"/>
        </w:rPr>
        <w:t>«</w:t>
      </w:r>
      <w:proofErr w:type="spellStart"/>
      <w:r w:rsidR="00B87E4D">
        <w:rPr>
          <w:sz w:val="28"/>
        </w:rPr>
        <w:t>Шумячский</w:t>
      </w:r>
      <w:proofErr w:type="spellEnd"/>
      <w:r w:rsidR="00DA1970" w:rsidRPr="002925B2">
        <w:rPr>
          <w:spacing w:val="-7"/>
          <w:sz w:val="28"/>
        </w:rPr>
        <w:t xml:space="preserve"> </w:t>
      </w:r>
      <w:r w:rsidR="00DA1970" w:rsidRPr="002925B2">
        <w:rPr>
          <w:sz w:val="28"/>
        </w:rPr>
        <w:t>муниципальный</w:t>
      </w:r>
      <w:r w:rsidR="00DA1970" w:rsidRPr="002925B2">
        <w:rPr>
          <w:spacing w:val="-5"/>
          <w:sz w:val="28"/>
        </w:rPr>
        <w:t xml:space="preserve"> </w:t>
      </w:r>
      <w:r w:rsidR="00DA1970" w:rsidRPr="002925B2">
        <w:rPr>
          <w:sz w:val="28"/>
        </w:rPr>
        <w:t>округ»</w:t>
      </w:r>
      <w:r w:rsidR="00DA1970" w:rsidRPr="002925B2">
        <w:rPr>
          <w:spacing w:val="-6"/>
          <w:sz w:val="28"/>
        </w:rPr>
        <w:t xml:space="preserve"> </w:t>
      </w:r>
      <w:r w:rsidR="00DA1970" w:rsidRPr="002925B2">
        <w:rPr>
          <w:sz w:val="28"/>
        </w:rPr>
        <w:t>Смоленской</w:t>
      </w:r>
      <w:r w:rsidR="00DA1970" w:rsidRPr="002925B2">
        <w:rPr>
          <w:spacing w:val="-5"/>
          <w:sz w:val="28"/>
        </w:rPr>
        <w:t xml:space="preserve"> </w:t>
      </w:r>
      <w:r w:rsidR="00DA1970" w:rsidRPr="002925B2">
        <w:rPr>
          <w:spacing w:val="-2"/>
          <w:sz w:val="28"/>
        </w:rPr>
        <w:t>области.</w:t>
      </w:r>
    </w:p>
    <w:p w:rsidR="00DA1970" w:rsidRPr="002925B2" w:rsidRDefault="00DA1970" w:rsidP="000B2369">
      <w:pPr>
        <w:pStyle w:val="a3"/>
        <w:ind w:left="0" w:right="-7"/>
        <w:rPr>
          <w:sz w:val="28"/>
        </w:rPr>
      </w:pPr>
      <w:r w:rsidRPr="002925B2">
        <w:rPr>
          <w:sz w:val="28"/>
        </w:rPr>
        <w:t>Объёмы резервов финансовых ресурсов (резервных фондов) определяется ежегодно и утверждаются нормативным правовым актом. Объёмы резервных фондов должны обеспечивать проведение аварийно-восстановительных работ в нормативные сроки.</w:t>
      </w:r>
    </w:p>
    <w:p w:rsidR="00DA1970" w:rsidRPr="002925B2" w:rsidRDefault="00DA1970" w:rsidP="00DA1970">
      <w:pPr>
        <w:pStyle w:val="a3"/>
        <w:ind w:right="145"/>
        <w:rPr>
          <w:sz w:val="32"/>
        </w:rPr>
      </w:pPr>
    </w:p>
    <w:p w:rsidR="000D31D0" w:rsidRPr="000D31D0" w:rsidRDefault="000D31D0" w:rsidP="000D31D0">
      <w:pPr>
        <w:tabs>
          <w:tab w:val="left" w:pos="8730"/>
        </w:tabs>
        <w:rPr>
          <w:lang w:eastAsia="en-US"/>
        </w:rPr>
        <w:sectPr w:rsidR="000D31D0" w:rsidRPr="000D31D0" w:rsidSect="00C86F9C">
          <w:headerReference w:type="default" r:id="rId8"/>
          <w:pgSz w:w="11900" w:h="16840"/>
          <w:pgMar w:top="941" w:right="567" w:bottom="1134" w:left="1701" w:header="0" w:footer="272" w:gutter="0"/>
          <w:cols w:space="720"/>
          <w:titlePg/>
          <w:docGrid w:linePitch="326"/>
        </w:sectPr>
      </w:pPr>
      <w:r>
        <w:rPr>
          <w:lang w:eastAsia="en-US"/>
        </w:rPr>
        <w:tab/>
      </w:r>
    </w:p>
    <w:p w:rsidR="000D31D0" w:rsidRPr="00BA0E2A" w:rsidRDefault="000D31D0" w:rsidP="00BA0E2A">
      <w:pPr>
        <w:pStyle w:val="a3"/>
        <w:ind w:right="144" w:firstLine="720"/>
        <w:rPr>
          <w:sz w:val="28"/>
        </w:rPr>
      </w:pPr>
      <w:bookmarkStart w:id="1" w:name="13"/>
      <w:bookmarkStart w:id="2" w:name="_GoBack"/>
      <w:bookmarkEnd w:id="1"/>
      <w:bookmarkEnd w:id="2"/>
    </w:p>
    <w:p w:rsidR="00BA0E2A" w:rsidRPr="005E7F77" w:rsidRDefault="00BA0E2A" w:rsidP="005E7F77">
      <w:pPr>
        <w:tabs>
          <w:tab w:val="left" w:pos="2596"/>
        </w:tabs>
        <w:spacing w:before="274"/>
        <w:ind w:right="276"/>
        <w:jc w:val="both"/>
        <w:rPr>
          <w:b/>
          <w:sz w:val="28"/>
        </w:rPr>
      </w:pPr>
    </w:p>
    <w:p w:rsidR="00E72E53" w:rsidRPr="00E72E53" w:rsidRDefault="00E72E53" w:rsidP="00E72E53">
      <w:pPr>
        <w:tabs>
          <w:tab w:val="left" w:pos="1440"/>
        </w:tabs>
        <w:ind w:left="-297" w:right="143"/>
        <w:jc w:val="both"/>
        <w:rPr>
          <w:sz w:val="28"/>
        </w:rPr>
      </w:pPr>
    </w:p>
    <w:p w:rsidR="00E72E53" w:rsidRPr="00416AFE" w:rsidRDefault="00E72E53" w:rsidP="00416AFE">
      <w:pPr>
        <w:tabs>
          <w:tab w:val="left" w:pos="1164"/>
        </w:tabs>
        <w:ind w:left="142" w:right="139" w:hanging="439"/>
        <w:jc w:val="both"/>
        <w:rPr>
          <w:sz w:val="28"/>
        </w:rPr>
      </w:pPr>
    </w:p>
    <w:p w:rsidR="003A5A20" w:rsidRDefault="003A5A20" w:rsidP="001E5C7D">
      <w:pPr>
        <w:pStyle w:val="a5"/>
        <w:tabs>
          <w:tab w:val="left" w:pos="1187"/>
        </w:tabs>
        <w:ind w:left="848" w:right="145" w:firstLine="0"/>
        <w:rPr>
          <w:sz w:val="24"/>
        </w:rPr>
      </w:pPr>
    </w:p>
    <w:p w:rsidR="003A5A20" w:rsidRPr="003A5A20" w:rsidRDefault="003A5A20" w:rsidP="003A5A20">
      <w:pPr>
        <w:tabs>
          <w:tab w:val="left" w:pos="1031"/>
        </w:tabs>
        <w:ind w:left="140" w:right="138"/>
        <w:rPr>
          <w:sz w:val="28"/>
        </w:rPr>
      </w:pPr>
    </w:p>
    <w:p w:rsidR="000C0BC6" w:rsidRPr="004A680A" w:rsidRDefault="000C0BC6" w:rsidP="004A680A">
      <w:pPr>
        <w:tabs>
          <w:tab w:val="left" w:pos="1178"/>
        </w:tabs>
        <w:ind w:right="140"/>
        <w:jc w:val="both"/>
        <w:rPr>
          <w:b/>
          <w:sz w:val="32"/>
        </w:rPr>
      </w:pPr>
    </w:p>
    <w:p w:rsidR="000C0BC6" w:rsidRDefault="000C0BC6" w:rsidP="002622C9">
      <w:pPr>
        <w:pStyle w:val="a5"/>
        <w:rPr>
          <w:b/>
          <w:sz w:val="24"/>
        </w:rPr>
      </w:pPr>
    </w:p>
    <w:p w:rsidR="000C0BC6" w:rsidRDefault="000C0BC6" w:rsidP="000C0BC6">
      <w:pPr>
        <w:rPr>
          <w:lang w:eastAsia="en-US"/>
        </w:rPr>
      </w:pPr>
    </w:p>
    <w:sectPr w:rsidR="000C0BC6" w:rsidSect="002622C9">
      <w:pgSz w:w="11900" w:h="16840"/>
      <w:pgMar w:top="940" w:right="425" w:bottom="520" w:left="992" w:header="0" w:footer="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C4F" w:rsidRDefault="00EC6C4F">
      <w:r>
        <w:separator/>
      </w:r>
    </w:p>
  </w:endnote>
  <w:endnote w:type="continuationSeparator" w:id="0">
    <w:p w:rsidR="00EC6C4F" w:rsidRDefault="00EC6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C4F" w:rsidRDefault="00EC6C4F">
      <w:r>
        <w:separator/>
      </w:r>
    </w:p>
  </w:footnote>
  <w:footnote w:type="continuationSeparator" w:id="0">
    <w:p w:rsidR="00EC6C4F" w:rsidRDefault="00EC6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17203"/>
      <w:docPartObj>
        <w:docPartGallery w:val="Page Numbers (Top of Page)"/>
        <w:docPartUnique/>
      </w:docPartObj>
    </w:sdtPr>
    <w:sdtEndPr/>
    <w:sdtContent>
      <w:p w:rsidR="00D66A7A" w:rsidRDefault="00D66A7A">
        <w:pPr>
          <w:pStyle w:val="a7"/>
          <w:jc w:val="center"/>
        </w:pPr>
      </w:p>
      <w:p w:rsidR="00D66A7A" w:rsidRDefault="00D66A7A">
        <w:pPr>
          <w:pStyle w:val="a7"/>
          <w:jc w:val="center"/>
        </w:pPr>
      </w:p>
      <w:p w:rsidR="00D66A7A" w:rsidRDefault="00D66A7A">
        <w:pPr>
          <w:pStyle w:val="a7"/>
          <w:jc w:val="center"/>
        </w:pPr>
        <w:r>
          <w:fldChar w:fldCharType="begin"/>
        </w:r>
        <w:r>
          <w:instrText>PAGE   \* MERGEFORMAT</w:instrText>
        </w:r>
        <w:r>
          <w:fldChar w:fldCharType="separate"/>
        </w:r>
        <w:r>
          <w:t>2</w:t>
        </w:r>
        <w:r>
          <w:fldChar w:fldCharType="end"/>
        </w:r>
      </w:p>
    </w:sdtContent>
  </w:sdt>
  <w:p w:rsidR="00D66A7A" w:rsidRDefault="00D66A7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5CFA"/>
    <w:multiLevelType w:val="hybridMultilevel"/>
    <w:tmpl w:val="43FEC482"/>
    <w:lvl w:ilvl="0" w:tplc="2DF0BD70">
      <w:numFmt w:val="bullet"/>
      <w:lvlText w:val="-"/>
      <w:lvlJc w:val="left"/>
      <w:pPr>
        <w:ind w:left="13474" w:hanging="214"/>
      </w:pPr>
      <w:rPr>
        <w:rFonts w:ascii="Times New Roman" w:eastAsia="Times New Roman" w:hAnsi="Times New Roman" w:cs="Times New Roman" w:hint="default"/>
        <w:b w:val="0"/>
        <w:bCs w:val="0"/>
        <w:i w:val="0"/>
        <w:iCs w:val="0"/>
        <w:spacing w:val="0"/>
        <w:w w:val="100"/>
        <w:sz w:val="24"/>
        <w:szCs w:val="24"/>
        <w:lang w:val="ru-RU" w:eastAsia="en-US" w:bidi="ar-SA"/>
      </w:rPr>
    </w:lvl>
    <w:lvl w:ilvl="1" w:tplc="E8BE5EBE">
      <w:numFmt w:val="bullet"/>
      <w:lvlText w:val="•"/>
      <w:lvlJc w:val="left"/>
      <w:pPr>
        <w:ind w:left="14508" w:hanging="214"/>
      </w:pPr>
      <w:rPr>
        <w:rFonts w:hint="default"/>
        <w:lang w:val="ru-RU" w:eastAsia="en-US" w:bidi="ar-SA"/>
      </w:rPr>
    </w:lvl>
    <w:lvl w:ilvl="2" w:tplc="20722858">
      <w:numFmt w:val="bullet"/>
      <w:lvlText w:val="•"/>
      <w:lvlJc w:val="left"/>
      <w:pPr>
        <w:ind w:left="15542" w:hanging="214"/>
      </w:pPr>
      <w:rPr>
        <w:rFonts w:hint="default"/>
        <w:lang w:val="ru-RU" w:eastAsia="en-US" w:bidi="ar-SA"/>
      </w:rPr>
    </w:lvl>
    <w:lvl w:ilvl="3" w:tplc="FB628E96">
      <w:numFmt w:val="bullet"/>
      <w:lvlText w:val="•"/>
      <w:lvlJc w:val="left"/>
      <w:pPr>
        <w:ind w:left="16576" w:hanging="214"/>
      </w:pPr>
      <w:rPr>
        <w:rFonts w:hint="default"/>
        <w:lang w:val="ru-RU" w:eastAsia="en-US" w:bidi="ar-SA"/>
      </w:rPr>
    </w:lvl>
    <w:lvl w:ilvl="4" w:tplc="820C6E2C">
      <w:numFmt w:val="bullet"/>
      <w:lvlText w:val="•"/>
      <w:lvlJc w:val="left"/>
      <w:pPr>
        <w:ind w:left="17611" w:hanging="214"/>
      </w:pPr>
      <w:rPr>
        <w:rFonts w:hint="default"/>
        <w:lang w:val="ru-RU" w:eastAsia="en-US" w:bidi="ar-SA"/>
      </w:rPr>
    </w:lvl>
    <w:lvl w:ilvl="5" w:tplc="1DDCC724">
      <w:numFmt w:val="bullet"/>
      <w:lvlText w:val="•"/>
      <w:lvlJc w:val="left"/>
      <w:pPr>
        <w:ind w:left="18645" w:hanging="214"/>
      </w:pPr>
      <w:rPr>
        <w:rFonts w:hint="default"/>
        <w:lang w:val="ru-RU" w:eastAsia="en-US" w:bidi="ar-SA"/>
      </w:rPr>
    </w:lvl>
    <w:lvl w:ilvl="6" w:tplc="39A60F0E">
      <w:numFmt w:val="bullet"/>
      <w:lvlText w:val="•"/>
      <w:lvlJc w:val="left"/>
      <w:pPr>
        <w:ind w:left="19679" w:hanging="214"/>
      </w:pPr>
      <w:rPr>
        <w:rFonts w:hint="default"/>
        <w:lang w:val="ru-RU" w:eastAsia="en-US" w:bidi="ar-SA"/>
      </w:rPr>
    </w:lvl>
    <w:lvl w:ilvl="7" w:tplc="ECEA9394">
      <w:numFmt w:val="bullet"/>
      <w:lvlText w:val="•"/>
      <w:lvlJc w:val="left"/>
      <w:pPr>
        <w:ind w:left="20714" w:hanging="214"/>
      </w:pPr>
      <w:rPr>
        <w:rFonts w:hint="default"/>
        <w:lang w:val="ru-RU" w:eastAsia="en-US" w:bidi="ar-SA"/>
      </w:rPr>
    </w:lvl>
    <w:lvl w:ilvl="8" w:tplc="FC4EFA3C">
      <w:numFmt w:val="bullet"/>
      <w:lvlText w:val="•"/>
      <w:lvlJc w:val="left"/>
      <w:pPr>
        <w:ind w:left="21748" w:hanging="214"/>
      </w:pPr>
      <w:rPr>
        <w:rFonts w:hint="default"/>
        <w:lang w:val="ru-RU" w:eastAsia="en-US" w:bidi="ar-SA"/>
      </w:rPr>
    </w:lvl>
  </w:abstractNum>
  <w:abstractNum w:abstractNumId="1" w15:restartNumberingAfterBreak="0">
    <w:nsid w:val="02D55044"/>
    <w:multiLevelType w:val="hybridMultilevel"/>
    <w:tmpl w:val="14AC806A"/>
    <w:lvl w:ilvl="0" w:tplc="DD78F224">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220D320">
      <w:numFmt w:val="bullet"/>
      <w:lvlText w:val="•"/>
      <w:lvlJc w:val="left"/>
      <w:pPr>
        <w:ind w:left="1174" w:hanging="140"/>
      </w:pPr>
      <w:rPr>
        <w:rFonts w:hint="default"/>
        <w:lang w:val="ru-RU" w:eastAsia="en-US" w:bidi="ar-SA"/>
      </w:rPr>
    </w:lvl>
    <w:lvl w:ilvl="2" w:tplc="2E2A54FE">
      <w:numFmt w:val="bullet"/>
      <w:lvlText w:val="•"/>
      <w:lvlJc w:val="left"/>
      <w:pPr>
        <w:ind w:left="2208" w:hanging="140"/>
      </w:pPr>
      <w:rPr>
        <w:rFonts w:hint="default"/>
        <w:lang w:val="ru-RU" w:eastAsia="en-US" w:bidi="ar-SA"/>
      </w:rPr>
    </w:lvl>
    <w:lvl w:ilvl="3" w:tplc="F6304630">
      <w:numFmt w:val="bullet"/>
      <w:lvlText w:val="•"/>
      <w:lvlJc w:val="left"/>
      <w:pPr>
        <w:ind w:left="3242" w:hanging="140"/>
      </w:pPr>
      <w:rPr>
        <w:rFonts w:hint="default"/>
        <w:lang w:val="ru-RU" w:eastAsia="en-US" w:bidi="ar-SA"/>
      </w:rPr>
    </w:lvl>
    <w:lvl w:ilvl="4" w:tplc="0C2A23E4">
      <w:numFmt w:val="bullet"/>
      <w:lvlText w:val="•"/>
      <w:lvlJc w:val="left"/>
      <w:pPr>
        <w:ind w:left="4277" w:hanging="140"/>
      </w:pPr>
      <w:rPr>
        <w:rFonts w:hint="default"/>
        <w:lang w:val="ru-RU" w:eastAsia="en-US" w:bidi="ar-SA"/>
      </w:rPr>
    </w:lvl>
    <w:lvl w:ilvl="5" w:tplc="5A70D3C4">
      <w:numFmt w:val="bullet"/>
      <w:lvlText w:val="•"/>
      <w:lvlJc w:val="left"/>
      <w:pPr>
        <w:ind w:left="5311" w:hanging="140"/>
      </w:pPr>
      <w:rPr>
        <w:rFonts w:hint="default"/>
        <w:lang w:val="ru-RU" w:eastAsia="en-US" w:bidi="ar-SA"/>
      </w:rPr>
    </w:lvl>
    <w:lvl w:ilvl="6" w:tplc="96AA6192">
      <w:numFmt w:val="bullet"/>
      <w:lvlText w:val="•"/>
      <w:lvlJc w:val="left"/>
      <w:pPr>
        <w:ind w:left="6345" w:hanging="140"/>
      </w:pPr>
      <w:rPr>
        <w:rFonts w:hint="default"/>
        <w:lang w:val="ru-RU" w:eastAsia="en-US" w:bidi="ar-SA"/>
      </w:rPr>
    </w:lvl>
    <w:lvl w:ilvl="7" w:tplc="A79481C6">
      <w:numFmt w:val="bullet"/>
      <w:lvlText w:val="•"/>
      <w:lvlJc w:val="left"/>
      <w:pPr>
        <w:ind w:left="7380" w:hanging="140"/>
      </w:pPr>
      <w:rPr>
        <w:rFonts w:hint="default"/>
        <w:lang w:val="ru-RU" w:eastAsia="en-US" w:bidi="ar-SA"/>
      </w:rPr>
    </w:lvl>
    <w:lvl w:ilvl="8" w:tplc="F0BC0026">
      <w:numFmt w:val="bullet"/>
      <w:lvlText w:val="•"/>
      <w:lvlJc w:val="left"/>
      <w:pPr>
        <w:ind w:left="8414" w:hanging="140"/>
      </w:pPr>
      <w:rPr>
        <w:rFonts w:hint="default"/>
        <w:lang w:val="ru-RU" w:eastAsia="en-US" w:bidi="ar-SA"/>
      </w:rPr>
    </w:lvl>
  </w:abstractNum>
  <w:abstractNum w:abstractNumId="2" w15:restartNumberingAfterBreak="0">
    <w:nsid w:val="17DF74D4"/>
    <w:multiLevelType w:val="hybridMultilevel"/>
    <w:tmpl w:val="94364F1E"/>
    <w:lvl w:ilvl="0" w:tplc="BF2228C8">
      <w:numFmt w:val="bullet"/>
      <w:lvlText w:val="-"/>
      <w:lvlJc w:val="left"/>
      <w:pPr>
        <w:ind w:left="140" w:hanging="142"/>
      </w:pPr>
      <w:rPr>
        <w:rFonts w:ascii="Times New Roman" w:eastAsia="Times New Roman" w:hAnsi="Times New Roman" w:cs="Times New Roman" w:hint="default"/>
        <w:spacing w:val="0"/>
        <w:w w:val="100"/>
        <w:lang w:val="ru-RU" w:eastAsia="en-US" w:bidi="ar-SA"/>
      </w:rPr>
    </w:lvl>
    <w:lvl w:ilvl="1" w:tplc="059A2D36">
      <w:numFmt w:val="bullet"/>
      <w:lvlText w:val="•"/>
      <w:lvlJc w:val="left"/>
      <w:pPr>
        <w:ind w:left="1174" w:hanging="142"/>
      </w:pPr>
      <w:rPr>
        <w:rFonts w:hint="default"/>
        <w:lang w:val="ru-RU" w:eastAsia="en-US" w:bidi="ar-SA"/>
      </w:rPr>
    </w:lvl>
    <w:lvl w:ilvl="2" w:tplc="C060AD18">
      <w:numFmt w:val="bullet"/>
      <w:lvlText w:val="•"/>
      <w:lvlJc w:val="left"/>
      <w:pPr>
        <w:ind w:left="2208" w:hanging="142"/>
      </w:pPr>
      <w:rPr>
        <w:rFonts w:hint="default"/>
        <w:lang w:val="ru-RU" w:eastAsia="en-US" w:bidi="ar-SA"/>
      </w:rPr>
    </w:lvl>
    <w:lvl w:ilvl="3" w:tplc="0900C896">
      <w:numFmt w:val="bullet"/>
      <w:lvlText w:val="•"/>
      <w:lvlJc w:val="left"/>
      <w:pPr>
        <w:ind w:left="3242" w:hanging="142"/>
      </w:pPr>
      <w:rPr>
        <w:rFonts w:hint="default"/>
        <w:lang w:val="ru-RU" w:eastAsia="en-US" w:bidi="ar-SA"/>
      </w:rPr>
    </w:lvl>
    <w:lvl w:ilvl="4" w:tplc="DC148994">
      <w:numFmt w:val="bullet"/>
      <w:lvlText w:val="•"/>
      <w:lvlJc w:val="left"/>
      <w:pPr>
        <w:ind w:left="4277" w:hanging="142"/>
      </w:pPr>
      <w:rPr>
        <w:rFonts w:hint="default"/>
        <w:lang w:val="ru-RU" w:eastAsia="en-US" w:bidi="ar-SA"/>
      </w:rPr>
    </w:lvl>
    <w:lvl w:ilvl="5" w:tplc="76EA5952">
      <w:numFmt w:val="bullet"/>
      <w:lvlText w:val="•"/>
      <w:lvlJc w:val="left"/>
      <w:pPr>
        <w:ind w:left="5311" w:hanging="142"/>
      </w:pPr>
      <w:rPr>
        <w:rFonts w:hint="default"/>
        <w:lang w:val="ru-RU" w:eastAsia="en-US" w:bidi="ar-SA"/>
      </w:rPr>
    </w:lvl>
    <w:lvl w:ilvl="6" w:tplc="0E0E6ECA">
      <w:numFmt w:val="bullet"/>
      <w:lvlText w:val="•"/>
      <w:lvlJc w:val="left"/>
      <w:pPr>
        <w:ind w:left="6345" w:hanging="142"/>
      </w:pPr>
      <w:rPr>
        <w:rFonts w:hint="default"/>
        <w:lang w:val="ru-RU" w:eastAsia="en-US" w:bidi="ar-SA"/>
      </w:rPr>
    </w:lvl>
    <w:lvl w:ilvl="7" w:tplc="C13219E0">
      <w:numFmt w:val="bullet"/>
      <w:lvlText w:val="•"/>
      <w:lvlJc w:val="left"/>
      <w:pPr>
        <w:ind w:left="7380" w:hanging="142"/>
      </w:pPr>
      <w:rPr>
        <w:rFonts w:hint="default"/>
        <w:lang w:val="ru-RU" w:eastAsia="en-US" w:bidi="ar-SA"/>
      </w:rPr>
    </w:lvl>
    <w:lvl w:ilvl="8" w:tplc="E7ECD1AC">
      <w:numFmt w:val="bullet"/>
      <w:lvlText w:val="•"/>
      <w:lvlJc w:val="left"/>
      <w:pPr>
        <w:ind w:left="8414" w:hanging="142"/>
      </w:pPr>
      <w:rPr>
        <w:rFonts w:hint="default"/>
        <w:lang w:val="ru-RU" w:eastAsia="en-US" w:bidi="ar-SA"/>
      </w:rPr>
    </w:lvl>
  </w:abstractNum>
  <w:abstractNum w:abstractNumId="3" w15:restartNumberingAfterBreak="0">
    <w:nsid w:val="1D6F6250"/>
    <w:multiLevelType w:val="multilevel"/>
    <w:tmpl w:val="E32A6D90"/>
    <w:lvl w:ilvl="0">
      <w:start w:val="1"/>
      <w:numFmt w:val="decimal"/>
      <w:lvlText w:val="%1."/>
      <w:lvlJc w:val="left"/>
      <w:pPr>
        <w:ind w:left="140"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0" w:hanging="42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42" w:hanging="140"/>
      </w:pPr>
      <w:rPr>
        <w:rFonts w:hint="default"/>
        <w:lang w:val="ru-RU" w:eastAsia="en-US" w:bidi="ar-SA"/>
      </w:rPr>
    </w:lvl>
    <w:lvl w:ilvl="4">
      <w:numFmt w:val="bullet"/>
      <w:lvlText w:val="•"/>
      <w:lvlJc w:val="left"/>
      <w:pPr>
        <w:ind w:left="4277" w:hanging="140"/>
      </w:pPr>
      <w:rPr>
        <w:rFonts w:hint="default"/>
        <w:lang w:val="ru-RU" w:eastAsia="en-US" w:bidi="ar-SA"/>
      </w:rPr>
    </w:lvl>
    <w:lvl w:ilvl="5">
      <w:numFmt w:val="bullet"/>
      <w:lvlText w:val="•"/>
      <w:lvlJc w:val="left"/>
      <w:pPr>
        <w:ind w:left="5311" w:hanging="140"/>
      </w:pPr>
      <w:rPr>
        <w:rFonts w:hint="default"/>
        <w:lang w:val="ru-RU" w:eastAsia="en-US" w:bidi="ar-SA"/>
      </w:rPr>
    </w:lvl>
    <w:lvl w:ilvl="6">
      <w:numFmt w:val="bullet"/>
      <w:lvlText w:val="•"/>
      <w:lvlJc w:val="left"/>
      <w:pPr>
        <w:ind w:left="6345" w:hanging="140"/>
      </w:pPr>
      <w:rPr>
        <w:rFonts w:hint="default"/>
        <w:lang w:val="ru-RU" w:eastAsia="en-US" w:bidi="ar-SA"/>
      </w:rPr>
    </w:lvl>
    <w:lvl w:ilvl="7">
      <w:numFmt w:val="bullet"/>
      <w:lvlText w:val="•"/>
      <w:lvlJc w:val="left"/>
      <w:pPr>
        <w:ind w:left="7380" w:hanging="140"/>
      </w:pPr>
      <w:rPr>
        <w:rFonts w:hint="default"/>
        <w:lang w:val="ru-RU" w:eastAsia="en-US" w:bidi="ar-SA"/>
      </w:rPr>
    </w:lvl>
    <w:lvl w:ilvl="8">
      <w:numFmt w:val="bullet"/>
      <w:lvlText w:val="•"/>
      <w:lvlJc w:val="left"/>
      <w:pPr>
        <w:ind w:left="8414" w:hanging="140"/>
      </w:pPr>
      <w:rPr>
        <w:rFonts w:hint="default"/>
        <w:lang w:val="ru-RU" w:eastAsia="en-US" w:bidi="ar-SA"/>
      </w:rPr>
    </w:lvl>
  </w:abstractNum>
  <w:abstractNum w:abstractNumId="4" w15:restartNumberingAfterBreak="0">
    <w:nsid w:val="1DDB24A0"/>
    <w:multiLevelType w:val="hybridMultilevel"/>
    <w:tmpl w:val="6FEAEEC6"/>
    <w:lvl w:ilvl="0" w:tplc="C510AD52">
      <w:start w:val="1"/>
      <w:numFmt w:val="upperRoman"/>
      <w:lvlText w:val="%1."/>
      <w:lvlJc w:val="left"/>
      <w:pPr>
        <w:ind w:left="4593" w:hanging="514"/>
        <w:jc w:val="right"/>
      </w:pPr>
      <w:rPr>
        <w:rFonts w:ascii="Times New Roman" w:eastAsia="Times New Roman" w:hAnsi="Times New Roman" w:cs="Times New Roman" w:hint="default"/>
        <w:b/>
        <w:bCs/>
        <w:i w:val="0"/>
        <w:iCs w:val="0"/>
        <w:spacing w:val="0"/>
        <w:w w:val="100"/>
        <w:sz w:val="24"/>
        <w:szCs w:val="24"/>
        <w:lang w:val="ru-RU" w:eastAsia="en-US" w:bidi="ar-SA"/>
      </w:rPr>
    </w:lvl>
    <w:lvl w:ilvl="1" w:tplc="A45E3CC2">
      <w:numFmt w:val="bullet"/>
      <w:lvlText w:val="•"/>
      <w:lvlJc w:val="left"/>
      <w:pPr>
        <w:ind w:left="5188" w:hanging="514"/>
      </w:pPr>
      <w:rPr>
        <w:rFonts w:hint="default"/>
        <w:lang w:val="ru-RU" w:eastAsia="en-US" w:bidi="ar-SA"/>
      </w:rPr>
    </w:lvl>
    <w:lvl w:ilvl="2" w:tplc="665C4806">
      <w:numFmt w:val="bullet"/>
      <w:lvlText w:val="•"/>
      <w:lvlJc w:val="left"/>
      <w:pPr>
        <w:ind w:left="5776" w:hanging="514"/>
      </w:pPr>
      <w:rPr>
        <w:rFonts w:hint="default"/>
        <w:lang w:val="ru-RU" w:eastAsia="en-US" w:bidi="ar-SA"/>
      </w:rPr>
    </w:lvl>
    <w:lvl w:ilvl="3" w:tplc="7A327170">
      <w:numFmt w:val="bullet"/>
      <w:lvlText w:val="•"/>
      <w:lvlJc w:val="left"/>
      <w:pPr>
        <w:ind w:left="6364" w:hanging="514"/>
      </w:pPr>
      <w:rPr>
        <w:rFonts w:hint="default"/>
        <w:lang w:val="ru-RU" w:eastAsia="en-US" w:bidi="ar-SA"/>
      </w:rPr>
    </w:lvl>
    <w:lvl w:ilvl="4" w:tplc="57386C16">
      <w:numFmt w:val="bullet"/>
      <w:lvlText w:val="•"/>
      <w:lvlJc w:val="left"/>
      <w:pPr>
        <w:ind w:left="6953" w:hanging="514"/>
      </w:pPr>
      <w:rPr>
        <w:rFonts w:hint="default"/>
        <w:lang w:val="ru-RU" w:eastAsia="en-US" w:bidi="ar-SA"/>
      </w:rPr>
    </w:lvl>
    <w:lvl w:ilvl="5" w:tplc="E646CF46">
      <w:numFmt w:val="bullet"/>
      <w:lvlText w:val="•"/>
      <w:lvlJc w:val="left"/>
      <w:pPr>
        <w:ind w:left="7541" w:hanging="514"/>
      </w:pPr>
      <w:rPr>
        <w:rFonts w:hint="default"/>
        <w:lang w:val="ru-RU" w:eastAsia="en-US" w:bidi="ar-SA"/>
      </w:rPr>
    </w:lvl>
    <w:lvl w:ilvl="6" w:tplc="33A81BA0">
      <w:numFmt w:val="bullet"/>
      <w:lvlText w:val="•"/>
      <w:lvlJc w:val="left"/>
      <w:pPr>
        <w:ind w:left="8129" w:hanging="514"/>
      </w:pPr>
      <w:rPr>
        <w:rFonts w:hint="default"/>
        <w:lang w:val="ru-RU" w:eastAsia="en-US" w:bidi="ar-SA"/>
      </w:rPr>
    </w:lvl>
    <w:lvl w:ilvl="7" w:tplc="2392E08A">
      <w:numFmt w:val="bullet"/>
      <w:lvlText w:val="•"/>
      <w:lvlJc w:val="left"/>
      <w:pPr>
        <w:ind w:left="8718" w:hanging="514"/>
      </w:pPr>
      <w:rPr>
        <w:rFonts w:hint="default"/>
        <w:lang w:val="ru-RU" w:eastAsia="en-US" w:bidi="ar-SA"/>
      </w:rPr>
    </w:lvl>
    <w:lvl w:ilvl="8" w:tplc="C068FD12">
      <w:numFmt w:val="bullet"/>
      <w:lvlText w:val="•"/>
      <w:lvlJc w:val="left"/>
      <w:pPr>
        <w:ind w:left="9306" w:hanging="514"/>
      </w:pPr>
      <w:rPr>
        <w:rFonts w:hint="default"/>
        <w:lang w:val="ru-RU" w:eastAsia="en-US" w:bidi="ar-SA"/>
      </w:rPr>
    </w:lvl>
  </w:abstractNum>
  <w:abstractNum w:abstractNumId="5" w15:restartNumberingAfterBreak="0">
    <w:nsid w:val="261773CD"/>
    <w:multiLevelType w:val="multilevel"/>
    <w:tmpl w:val="F692CE68"/>
    <w:lvl w:ilvl="0">
      <w:start w:val="2"/>
      <w:numFmt w:val="decimal"/>
      <w:lvlText w:val="%1"/>
      <w:lvlJc w:val="left"/>
      <w:pPr>
        <w:ind w:left="140" w:hanging="581"/>
      </w:pPr>
      <w:rPr>
        <w:rFonts w:hint="default"/>
        <w:lang w:val="ru-RU" w:eastAsia="en-US" w:bidi="ar-SA"/>
      </w:rPr>
    </w:lvl>
    <w:lvl w:ilvl="1">
      <w:start w:val="1"/>
      <w:numFmt w:val="decimal"/>
      <w:lvlText w:val="%1.%2."/>
      <w:lvlJc w:val="left"/>
      <w:pPr>
        <w:ind w:left="140" w:hanging="581"/>
      </w:pPr>
      <w:rPr>
        <w:rFonts w:ascii="Times New Roman" w:eastAsia="Times New Roman" w:hAnsi="Times New Roman" w:cs="Times New Roman" w:hint="default"/>
        <w:b w:val="0"/>
        <w:bCs w:val="0"/>
        <w:i w:val="0"/>
        <w:iCs w:val="0"/>
        <w:spacing w:val="0"/>
        <w:w w:val="100"/>
        <w:sz w:val="28"/>
        <w:szCs w:val="24"/>
        <w:lang w:val="ru-RU" w:eastAsia="en-US" w:bidi="ar-SA"/>
      </w:rPr>
    </w:lvl>
    <w:lvl w:ilvl="2">
      <w:start w:val="1"/>
      <w:numFmt w:val="decimal"/>
      <w:lvlText w:val="%1.%2.%3."/>
      <w:lvlJc w:val="left"/>
      <w:pPr>
        <w:ind w:left="140" w:hanging="729"/>
      </w:pPr>
      <w:rPr>
        <w:rFonts w:ascii="Times New Roman" w:eastAsia="Times New Roman" w:hAnsi="Times New Roman" w:cs="Times New Roman" w:hint="default"/>
        <w:b w:val="0"/>
        <w:bCs w:val="0"/>
        <w:i w:val="0"/>
        <w:iCs w:val="0"/>
        <w:spacing w:val="0"/>
        <w:w w:val="100"/>
        <w:sz w:val="28"/>
        <w:szCs w:val="24"/>
        <w:lang w:val="ru-RU" w:eastAsia="en-US" w:bidi="ar-SA"/>
      </w:rPr>
    </w:lvl>
    <w:lvl w:ilvl="3">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277" w:hanging="140"/>
      </w:pPr>
      <w:rPr>
        <w:rFonts w:hint="default"/>
        <w:lang w:val="ru-RU" w:eastAsia="en-US" w:bidi="ar-SA"/>
      </w:rPr>
    </w:lvl>
    <w:lvl w:ilvl="5">
      <w:numFmt w:val="bullet"/>
      <w:lvlText w:val="•"/>
      <w:lvlJc w:val="left"/>
      <w:pPr>
        <w:ind w:left="5311" w:hanging="140"/>
      </w:pPr>
      <w:rPr>
        <w:rFonts w:hint="default"/>
        <w:lang w:val="ru-RU" w:eastAsia="en-US" w:bidi="ar-SA"/>
      </w:rPr>
    </w:lvl>
    <w:lvl w:ilvl="6">
      <w:numFmt w:val="bullet"/>
      <w:lvlText w:val="•"/>
      <w:lvlJc w:val="left"/>
      <w:pPr>
        <w:ind w:left="6345" w:hanging="140"/>
      </w:pPr>
      <w:rPr>
        <w:rFonts w:hint="default"/>
        <w:lang w:val="ru-RU" w:eastAsia="en-US" w:bidi="ar-SA"/>
      </w:rPr>
    </w:lvl>
    <w:lvl w:ilvl="7">
      <w:numFmt w:val="bullet"/>
      <w:lvlText w:val="•"/>
      <w:lvlJc w:val="left"/>
      <w:pPr>
        <w:ind w:left="7380" w:hanging="140"/>
      </w:pPr>
      <w:rPr>
        <w:rFonts w:hint="default"/>
        <w:lang w:val="ru-RU" w:eastAsia="en-US" w:bidi="ar-SA"/>
      </w:rPr>
    </w:lvl>
    <w:lvl w:ilvl="8">
      <w:numFmt w:val="bullet"/>
      <w:lvlText w:val="•"/>
      <w:lvlJc w:val="left"/>
      <w:pPr>
        <w:ind w:left="8414" w:hanging="140"/>
      </w:pPr>
      <w:rPr>
        <w:rFonts w:hint="default"/>
        <w:lang w:val="ru-RU" w:eastAsia="en-US" w:bidi="ar-SA"/>
      </w:rPr>
    </w:lvl>
  </w:abstractNum>
  <w:abstractNum w:abstractNumId="6" w15:restartNumberingAfterBreak="0">
    <w:nsid w:val="2B1D450C"/>
    <w:multiLevelType w:val="multilevel"/>
    <w:tmpl w:val="63727EA4"/>
    <w:lvl w:ilvl="0">
      <w:start w:val="1"/>
      <w:numFmt w:val="decimal"/>
      <w:lvlText w:val="%1"/>
      <w:lvlJc w:val="left"/>
      <w:pPr>
        <w:ind w:left="140" w:hanging="437"/>
      </w:pPr>
      <w:rPr>
        <w:rFonts w:hint="default"/>
        <w:lang w:val="ru-RU" w:eastAsia="en-US" w:bidi="ar-SA"/>
      </w:rPr>
    </w:lvl>
    <w:lvl w:ilvl="1">
      <w:start w:val="1"/>
      <w:numFmt w:val="decimal"/>
      <w:lvlText w:val="%1.%2."/>
      <w:lvlJc w:val="left"/>
      <w:pPr>
        <w:ind w:left="140" w:hanging="437"/>
        <w:jc w:val="right"/>
      </w:pPr>
      <w:rPr>
        <w:rFonts w:ascii="Times New Roman" w:eastAsia="Times New Roman" w:hAnsi="Times New Roman" w:cs="Times New Roman" w:hint="default"/>
        <w:b w:val="0"/>
        <w:bCs w:val="0"/>
        <w:i w:val="0"/>
        <w:iCs w:val="0"/>
        <w:spacing w:val="0"/>
        <w:w w:val="100"/>
        <w:sz w:val="28"/>
        <w:szCs w:val="24"/>
        <w:lang w:val="ru-RU" w:eastAsia="en-US" w:bidi="ar-SA"/>
      </w:rPr>
    </w:lvl>
    <w:lvl w:ilvl="2">
      <w:start w:val="1"/>
      <w:numFmt w:val="decimal"/>
      <w:lvlText w:val="%1.%2.%3."/>
      <w:lvlJc w:val="left"/>
      <w:pPr>
        <w:ind w:left="140" w:hanging="60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40"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277" w:hanging="147"/>
      </w:pPr>
      <w:rPr>
        <w:rFonts w:hint="default"/>
        <w:lang w:val="ru-RU" w:eastAsia="en-US" w:bidi="ar-SA"/>
      </w:rPr>
    </w:lvl>
    <w:lvl w:ilvl="5">
      <w:numFmt w:val="bullet"/>
      <w:lvlText w:val="•"/>
      <w:lvlJc w:val="left"/>
      <w:pPr>
        <w:ind w:left="5311" w:hanging="147"/>
      </w:pPr>
      <w:rPr>
        <w:rFonts w:hint="default"/>
        <w:lang w:val="ru-RU" w:eastAsia="en-US" w:bidi="ar-SA"/>
      </w:rPr>
    </w:lvl>
    <w:lvl w:ilvl="6">
      <w:numFmt w:val="bullet"/>
      <w:lvlText w:val="•"/>
      <w:lvlJc w:val="left"/>
      <w:pPr>
        <w:ind w:left="6345" w:hanging="147"/>
      </w:pPr>
      <w:rPr>
        <w:rFonts w:hint="default"/>
        <w:lang w:val="ru-RU" w:eastAsia="en-US" w:bidi="ar-SA"/>
      </w:rPr>
    </w:lvl>
    <w:lvl w:ilvl="7">
      <w:numFmt w:val="bullet"/>
      <w:lvlText w:val="•"/>
      <w:lvlJc w:val="left"/>
      <w:pPr>
        <w:ind w:left="7380" w:hanging="147"/>
      </w:pPr>
      <w:rPr>
        <w:rFonts w:hint="default"/>
        <w:lang w:val="ru-RU" w:eastAsia="en-US" w:bidi="ar-SA"/>
      </w:rPr>
    </w:lvl>
    <w:lvl w:ilvl="8">
      <w:numFmt w:val="bullet"/>
      <w:lvlText w:val="•"/>
      <w:lvlJc w:val="left"/>
      <w:pPr>
        <w:ind w:left="8414" w:hanging="147"/>
      </w:pPr>
      <w:rPr>
        <w:rFonts w:hint="default"/>
        <w:lang w:val="ru-RU" w:eastAsia="en-US" w:bidi="ar-SA"/>
      </w:rPr>
    </w:lvl>
  </w:abstractNum>
  <w:abstractNum w:abstractNumId="7" w15:restartNumberingAfterBreak="0">
    <w:nsid w:val="301D0D3B"/>
    <w:multiLevelType w:val="multilevel"/>
    <w:tmpl w:val="63727EA4"/>
    <w:lvl w:ilvl="0">
      <w:start w:val="1"/>
      <w:numFmt w:val="decimal"/>
      <w:lvlText w:val="%1"/>
      <w:lvlJc w:val="left"/>
      <w:pPr>
        <w:ind w:left="140" w:hanging="437"/>
      </w:pPr>
      <w:rPr>
        <w:rFonts w:hint="default"/>
        <w:lang w:val="ru-RU" w:eastAsia="en-US" w:bidi="ar-SA"/>
      </w:rPr>
    </w:lvl>
    <w:lvl w:ilvl="1">
      <w:start w:val="1"/>
      <w:numFmt w:val="decimal"/>
      <w:lvlText w:val="%1.%2."/>
      <w:lvlJc w:val="left"/>
      <w:pPr>
        <w:ind w:left="140" w:hanging="437"/>
        <w:jc w:val="right"/>
      </w:pPr>
      <w:rPr>
        <w:rFonts w:ascii="Times New Roman" w:eastAsia="Times New Roman" w:hAnsi="Times New Roman" w:cs="Times New Roman" w:hint="default"/>
        <w:b w:val="0"/>
        <w:bCs w:val="0"/>
        <w:i w:val="0"/>
        <w:iCs w:val="0"/>
        <w:spacing w:val="0"/>
        <w:w w:val="100"/>
        <w:sz w:val="28"/>
        <w:szCs w:val="24"/>
        <w:lang w:val="ru-RU" w:eastAsia="en-US" w:bidi="ar-SA"/>
      </w:rPr>
    </w:lvl>
    <w:lvl w:ilvl="2">
      <w:start w:val="1"/>
      <w:numFmt w:val="decimal"/>
      <w:lvlText w:val="%1.%2.%3."/>
      <w:lvlJc w:val="left"/>
      <w:pPr>
        <w:ind w:left="140" w:hanging="60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40"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277" w:hanging="147"/>
      </w:pPr>
      <w:rPr>
        <w:rFonts w:hint="default"/>
        <w:lang w:val="ru-RU" w:eastAsia="en-US" w:bidi="ar-SA"/>
      </w:rPr>
    </w:lvl>
    <w:lvl w:ilvl="5">
      <w:numFmt w:val="bullet"/>
      <w:lvlText w:val="•"/>
      <w:lvlJc w:val="left"/>
      <w:pPr>
        <w:ind w:left="5311" w:hanging="147"/>
      </w:pPr>
      <w:rPr>
        <w:rFonts w:hint="default"/>
        <w:lang w:val="ru-RU" w:eastAsia="en-US" w:bidi="ar-SA"/>
      </w:rPr>
    </w:lvl>
    <w:lvl w:ilvl="6">
      <w:numFmt w:val="bullet"/>
      <w:lvlText w:val="•"/>
      <w:lvlJc w:val="left"/>
      <w:pPr>
        <w:ind w:left="6345" w:hanging="147"/>
      </w:pPr>
      <w:rPr>
        <w:rFonts w:hint="default"/>
        <w:lang w:val="ru-RU" w:eastAsia="en-US" w:bidi="ar-SA"/>
      </w:rPr>
    </w:lvl>
    <w:lvl w:ilvl="7">
      <w:numFmt w:val="bullet"/>
      <w:lvlText w:val="•"/>
      <w:lvlJc w:val="left"/>
      <w:pPr>
        <w:ind w:left="7380" w:hanging="147"/>
      </w:pPr>
      <w:rPr>
        <w:rFonts w:hint="default"/>
        <w:lang w:val="ru-RU" w:eastAsia="en-US" w:bidi="ar-SA"/>
      </w:rPr>
    </w:lvl>
    <w:lvl w:ilvl="8">
      <w:numFmt w:val="bullet"/>
      <w:lvlText w:val="•"/>
      <w:lvlJc w:val="left"/>
      <w:pPr>
        <w:ind w:left="8414" w:hanging="147"/>
      </w:pPr>
      <w:rPr>
        <w:rFonts w:hint="default"/>
        <w:lang w:val="ru-RU" w:eastAsia="en-US" w:bidi="ar-SA"/>
      </w:rPr>
    </w:lvl>
  </w:abstractNum>
  <w:abstractNum w:abstractNumId="8" w15:restartNumberingAfterBreak="0">
    <w:nsid w:val="32343C5C"/>
    <w:multiLevelType w:val="hybridMultilevel"/>
    <w:tmpl w:val="9F1A2544"/>
    <w:lvl w:ilvl="0" w:tplc="080049C2">
      <w:numFmt w:val="bullet"/>
      <w:lvlText w:val="-"/>
      <w:lvlJc w:val="left"/>
      <w:pPr>
        <w:ind w:left="33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7B49A16">
      <w:numFmt w:val="bullet"/>
      <w:lvlText w:val="•"/>
      <w:lvlJc w:val="left"/>
      <w:pPr>
        <w:ind w:left="1354" w:hanging="140"/>
      </w:pPr>
      <w:rPr>
        <w:rFonts w:hint="default"/>
        <w:lang w:val="ru-RU" w:eastAsia="en-US" w:bidi="ar-SA"/>
      </w:rPr>
    </w:lvl>
    <w:lvl w:ilvl="2" w:tplc="CB7CD262">
      <w:numFmt w:val="bullet"/>
      <w:lvlText w:val="•"/>
      <w:lvlJc w:val="left"/>
      <w:pPr>
        <w:ind w:left="2368" w:hanging="140"/>
      </w:pPr>
      <w:rPr>
        <w:rFonts w:hint="default"/>
        <w:lang w:val="ru-RU" w:eastAsia="en-US" w:bidi="ar-SA"/>
      </w:rPr>
    </w:lvl>
    <w:lvl w:ilvl="3" w:tplc="B6463D8A">
      <w:numFmt w:val="bullet"/>
      <w:lvlText w:val="•"/>
      <w:lvlJc w:val="left"/>
      <w:pPr>
        <w:ind w:left="3382" w:hanging="140"/>
      </w:pPr>
      <w:rPr>
        <w:rFonts w:hint="default"/>
        <w:lang w:val="ru-RU" w:eastAsia="en-US" w:bidi="ar-SA"/>
      </w:rPr>
    </w:lvl>
    <w:lvl w:ilvl="4" w:tplc="2CFA0044">
      <w:numFmt w:val="bullet"/>
      <w:lvlText w:val="•"/>
      <w:lvlJc w:val="left"/>
      <w:pPr>
        <w:ind w:left="4397" w:hanging="140"/>
      </w:pPr>
      <w:rPr>
        <w:rFonts w:hint="default"/>
        <w:lang w:val="ru-RU" w:eastAsia="en-US" w:bidi="ar-SA"/>
      </w:rPr>
    </w:lvl>
    <w:lvl w:ilvl="5" w:tplc="748A3286">
      <w:numFmt w:val="bullet"/>
      <w:lvlText w:val="•"/>
      <w:lvlJc w:val="left"/>
      <w:pPr>
        <w:ind w:left="5411" w:hanging="140"/>
      </w:pPr>
      <w:rPr>
        <w:rFonts w:hint="default"/>
        <w:lang w:val="ru-RU" w:eastAsia="en-US" w:bidi="ar-SA"/>
      </w:rPr>
    </w:lvl>
    <w:lvl w:ilvl="6" w:tplc="90882942">
      <w:numFmt w:val="bullet"/>
      <w:lvlText w:val="•"/>
      <w:lvlJc w:val="left"/>
      <w:pPr>
        <w:ind w:left="6425" w:hanging="140"/>
      </w:pPr>
      <w:rPr>
        <w:rFonts w:hint="default"/>
        <w:lang w:val="ru-RU" w:eastAsia="en-US" w:bidi="ar-SA"/>
      </w:rPr>
    </w:lvl>
    <w:lvl w:ilvl="7" w:tplc="572CB810">
      <w:numFmt w:val="bullet"/>
      <w:lvlText w:val="•"/>
      <w:lvlJc w:val="left"/>
      <w:pPr>
        <w:ind w:left="7440" w:hanging="140"/>
      </w:pPr>
      <w:rPr>
        <w:rFonts w:hint="default"/>
        <w:lang w:val="ru-RU" w:eastAsia="en-US" w:bidi="ar-SA"/>
      </w:rPr>
    </w:lvl>
    <w:lvl w:ilvl="8" w:tplc="C1A09280">
      <w:numFmt w:val="bullet"/>
      <w:lvlText w:val="•"/>
      <w:lvlJc w:val="left"/>
      <w:pPr>
        <w:ind w:left="8454" w:hanging="140"/>
      </w:pPr>
      <w:rPr>
        <w:rFonts w:hint="default"/>
        <w:lang w:val="ru-RU" w:eastAsia="en-US" w:bidi="ar-SA"/>
      </w:rPr>
    </w:lvl>
  </w:abstractNum>
  <w:abstractNum w:abstractNumId="9" w15:restartNumberingAfterBreak="0">
    <w:nsid w:val="325F139A"/>
    <w:multiLevelType w:val="hybridMultilevel"/>
    <w:tmpl w:val="39FCD70C"/>
    <w:lvl w:ilvl="0" w:tplc="8C6C70E4">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5C4088BE">
      <w:numFmt w:val="bullet"/>
      <w:lvlText w:val="•"/>
      <w:lvlJc w:val="left"/>
      <w:pPr>
        <w:ind w:left="1174" w:hanging="144"/>
      </w:pPr>
      <w:rPr>
        <w:rFonts w:hint="default"/>
        <w:lang w:val="ru-RU" w:eastAsia="en-US" w:bidi="ar-SA"/>
      </w:rPr>
    </w:lvl>
    <w:lvl w:ilvl="2" w:tplc="8112F8A8">
      <w:numFmt w:val="bullet"/>
      <w:lvlText w:val="•"/>
      <w:lvlJc w:val="left"/>
      <w:pPr>
        <w:ind w:left="2208" w:hanging="144"/>
      </w:pPr>
      <w:rPr>
        <w:rFonts w:hint="default"/>
        <w:lang w:val="ru-RU" w:eastAsia="en-US" w:bidi="ar-SA"/>
      </w:rPr>
    </w:lvl>
    <w:lvl w:ilvl="3" w:tplc="0A6AD88A">
      <w:numFmt w:val="bullet"/>
      <w:lvlText w:val="•"/>
      <w:lvlJc w:val="left"/>
      <w:pPr>
        <w:ind w:left="3242" w:hanging="144"/>
      </w:pPr>
      <w:rPr>
        <w:rFonts w:hint="default"/>
        <w:lang w:val="ru-RU" w:eastAsia="en-US" w:bidi="ar-SA"/>
      </w:rPr>
    </w:lvl>
    <w:lvl w:ilvl="4" w:tplc="D3F02B20">
      <w:numFmt w:val="bullet"/>
      <w:lvlText w:val="•"/>
      <w:lvlJc w:val="left"/>
      <w:pPr>
        <w:ind w:left="4277" w:hanging="144"/>
      </w:pPr>
      <w:rPr>
        <w:rFonts w:hint="default"/>
        <w:lang w:val="ru-RU" w:eastAsia="en-US" w:bidi="ar-SA"/>
      </w:rPr>
    </w:lvl>
    <w:lvl w:ilvl="5" w:tplc="F3F0D83E">
      <w:numFmt w:val="bullet"/>
      <w:lvlText w:val="•"/>
      <w:lvlJc w:val="left"/>
      <w:pPr>
        <w:ind w:left="5311" w:hanging="144"/>
      </w:pPr>
      <w:rPr>
        <w:rFonts w:hint="default"/>
        <w:lang w:val="ru-RU" w:eastAsia="en-US" w:bidi="ar-SA"/>
      </w:rPr>
    </w:lvl>
    <w:lvl w:ilvl="6" w:tplc="650A902C">
      <w:numFmt w:val="bullet"/>
      <w:lvlText w:val="•"/>
      <w:lvlJc w:val="left"/>
      <w:pPr>
        <w:ind w:left="6345" w:hanging="144"/>
      </w:pPr>
      <w:rPr>
        <w:rFonts w:hint="default"/>
        <w:lang w:val="ru-RU" w:eastAsia="en-US" w:bidi="ar-SA"/>
      </w:rPr>
    </w:lvl>
    <w:lvl w:ilvl="7" w:tplc="8158B25E">
      <w:numFmt w:val="bullet"/>
      <w:lvlText w:val="•"/>
      <w:lvlJc w:val="left"/>
      <w:pPr>
        <w:ind w:left="7380" w:hanging="144"/>
      </w:pPr>
      <w:rPr>
        <w:rFonts w:hint="default"/>
        <w:lang w:val="ru-RU" w:eastAsia="en-US" w:bidi="ar-SA"/>
      </w:rPr>
    </w:lvl>
    <w:lvl w:ilvl="8" w:tplc="2D00AA18">
      <w:numFmt w:val="bullet"/>
      <w:lvlText w:val="•"/>
      <w:lvlJc w:val="left"/>
      <w:pPr>
        <w:ind w:left="8414" w:hanging="144"/>
      </w:pPr>
      <w:rPr>
        <w:rFonts w:hint="default"/>
        <w:lang w:val="ru-RU" w:eastAsia="en-US" w:bidi="ar-SA"/>
      </w:rPr>
    </w:lvl>
  </w:abstractNum>
  <w:abstractNum w:abstractNumId="10" w15:restartNumberingAfterBreak="0">
    <w:nsid w:val="35B51E4D"/>
    <w:multiLevelType w:val="hybridMultilevel"/>
    <w:tmpl w:val="290AD7CA"/>
    <w:lvl w:ilvl="0" w:tplc="FDA413A4">
      <w:start w:val="1"/>
      <w:numFmt w:val="decimal"/>
      <w:lvlText w:val="%1)"/>
      <w:lvlJc w:val="left"/>
      <w:pPr>
        <w:ind w:left="140"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BB66D16E">
      <w:numFmt w:val="bullet"/>
      <w:lvlText w:val="•"/>
      <w:lvlJc w:val="left"/>
      <w:pPr>
        <w:ind w:left="1174" w:hanging="300"/>
      </w:pPr>
      <w:rPr>
        <w:rFonts w:hint="default"/>
        <w:lang w:val="ru-RU" w:eastAsia="en-US" w:bidi="ar-SA"/>
      </w:rPr>
    </w:lvl>
    <w:lvl w:ilvl="2" w:tplc="F0AE0D52">
      <w:numFmt w:val="bullet"/>
      <w:lvlText w:val="•"/>
      <w:lvlJc w:val="left"/>
      <w:pPr>
        <w:ind w:left="2208" w:hanging="300"/>
      </w:pPr>
      <w:rPr>
        <w:rFonts w:hint="default"/>
        <w:lang w:val="ru-RU" w:eastAsia="en-US" w:bidi="ar-SA"/>
      </w:rPr>
    </w:lvl>
    <w:lvl w:ilvl="3" w:tplc="50B003C6">
      <w:numFmt w:val="bullet"/>
      <w:lvlText w:val="•"/>
      <w:lvlJc w:val="left"/>
      <w:pPr>
        <w:ind w:left="3242" w:hanging="300"/>
      </w:pPr>
      <w:rPr>
        <w:rFonts w:hint="default"/>
        <w:lang w:val="ru-RU" w:eastAsia="en-US" w:bidi="ar-SA"/>
      </w:rPr>
    </w:lvl>
    <w:lvl w:ilvl="4" w:tplc="026E9512">
      <w:numFmt w:val="bullet"/>
      <w:lvlText w:val="•"/>
      <w:lvlJc w:val="left"/>
      <w:pPr>
        <w:ind w:left="4277" w:hanging="300"/>
      </w:pPr>
      <w:rPr>
        <w:rFonts w:hint="default"/>
        <w:lang w:val="ru-RU" w:eastAsia="en-US" w:bidi="ar-SA"/>
      </w:rPr>
    </w:lvl>
    <w:lvl w:ilvl="5" w:tplc="5B924B5C">
      <w:numFmt w:val="bullet"/>
      <w:lvlText w:val="•"/>
      <w:lvlJc w:val="left"/>
      <w:pPr>
        <w:ind w:left="5311" w:hanging="300"/>
      </w:pPr>
      <w:rPr>
        <w:rFonts w:hint="default"/>
        <w:lang w:val="ru-RU" w:eastAsia="en-US" w:bidi="ar-SA"/>
      </w:rPr>
    </w:lvl>
    <w:lvl w:ilvl="6" w:tplc="97C02A64">
      <w:numFmt w:val="bullet"/>
      <w:lvlText w:val="•"/>
      <w:lvlJc w:val="left"/>
      <w:pPr>
        <w:ind w:left="6345" w:hanging="300"/>
      </w:pPr>
      <w:rPr>
        <w:rFonts w:hint="default"/>
        <w:lang w:val="ru-RU" w:eastAsia="en-US" w:bidi="ar-SA"/>
      </w:rPr>
    </w:lvl>
    <w:lvl w:ilvl="7" w:tplc="926EF536">
      <w:numFmt w:val="bullet"/>
      <w:lvlText w:val="•"/>
      <w:lvlJc w:val="left"/>
      <w:pPr>
        <w:ind w:left="7380" w:hanging="300"/>
      </w:pPr>
      <w:rPr>
        <w:rFonts w:hint="default"/>
        <w:lang w:val="ru-RU" w:eastAsia="en-US" w:bidi="ar-SA"/>
      </w:rPr>
    </w:lvl>
    <w:lvl w:ilvl="8" w:tplc="C2302D12">
      <w:numFmt w:val="bullet"/>
      <w:lvlText w:val="•"/>
      <w:lvlJc w:val="left"/>
      <w:pPr>
        <w:ind w:left="8414" w:hanging="300"/>
      </w:pPr>
      <w:rPr>
        <w:rFonts w:hint="default"/>
        <w:lang w:val="ru-RU" w:eastAsia="en-US" w:bidi="ar-SA"/>
      </w:rPr>
    </w:lvl>
  </w:abstractNum>
  <w:abstractNum w:abstractNumId="11" w15:restartNumberingAfterBreak="0">
    <w:nsid w:val="4E1D7403"/>
    <w:multiLevelType w:val="hybridMultilevel"/>
    <w:tmpl w:val="B8DA1374"/>
    <w:lvl w:ilvl="0" w:tplc="BD749F66">
      <w:numFmt w:val="bullet"/>
      <w:lvlText w:val="-"/>
      <w:lvlJc w:val="left"/>
      <w:pPr>
        <w:ind w:left="140" w:hanging="140"/>
      </w:pPr>
      <w:rPr>
        <w:rFonts w:ascii="Times New Roman" w:eastAsia="Times New Roman" w:hAnsi="Times New Roman" w:cs="Times New Roman" w:hint="default"/>
        <w:spacing w:val="0"/>
        <w:w w:val="100"/>
        <w:lang w:val="ru-RU" w:eastAsia="en-US" w:bidi="ar-SA"/>
      </w:rPr>
    </w:lvl>
    <w:lvl w:ilvl="1" w:tplc="90546254">
      <w:numFmt w:val="bullet"/>
      <w:lvlText w:val="•"/>
      <w:lvlJc w:val="left"/>
      <w:pPr>
        <w:ind w:left="1174" w:hanging="140"/>
      </w:pPr>
      <w:rPr>
        <w:rFonts w:hint="default"/>
        <w:lang w:val="ru-RU" w:eastAsia="en-US" w:bidi="ar-SA"/>
      </w:rPr>
    </w:lvl>
    <w:lvl w:ilvl="2" w:tplc="BBCE5B6A">
      <w:numFmt w:val="bullet"/>
      <w:lvlText w:val="•"/>
      <w:lvlJc w:val="left"/>
      <w:pPr>
        <w:ind w:left="2208" w:hanging="140"/>
      </w:pPr>
      <w:rPr>
        <w:rFonts w:hint="default"/>
        <w:lang w:val="ru-RU" w:eastAsia="en-US" w:bidi="ar-SA"/>
      </w:rPr>
    </w:lvl>
    <w:lvl w:ilvl="3" w:tplc="4F46B352">
      <w:numFmt w:val="bullet"/>
      <w:lvlText w:val="•"/>
      <w:lvlJc w:val="left"/>
      <w:pPr>
        <w:ind w:left="3242" w:hanging="140"/>
      </w:pPr>
      <w:rPr>
        <w:rFonts w:hint="default"/>
        <w:lang w:val="ru-RU" w:eastAsia="en-US" w:bidi="ar-SA"/>
      </w:rPr>
    </w:lvl>
    <w:lvl w:ilvl="4" w:tplc="CA908ECC">
      <w:numFmt w:val="bullet"/>
      <w:lvlText w:val="•"/>
      <w:lvlJc w:val="left"/>
      <w:pPr>
        <w:ind w:left="4277" w:hanging="140"/>
      </w:pPr>
      <w:rPr>
        <w:rFonts w:hint="default"/>
        <w:lang w:val="ru-RU" w:eastAsia="en-US" w:bidi="ar-SA"/>
      </w:rPr>
    </w:lvl>
    <w:lvl w:ilvl="5" w:tplc="CDB07A22">
      <w:numFmt w:val="bullet"/>
      <w:lvlText w:val="•"/>
      <w:lvlJc w:val="left"/>
      <w:pPr>
        <w:ind w:left="5311" w:hanging="140"/>
      </w:pPr>
      <w:rPr>
        <w:rFonts w:hint="default"/>
        <w:lang w:val="ru-RU" w:eastAsia="en-US" w:bidi="ar-SA"/>
      </w:rPr>
    </w:lvl>
    <w:lvl w:ilvl="6" w:tplc="082276A4">
      <w:numFmt w:val="bullet"/>
      <w:lvlText w:val="•"/>
      <w:lvlJc w:val="left"/>
      <w:pPr>
        <w:ind w:left="6345" w:hanging="140"/>
      </w:pPr>
      <w:rPr>
        <w:rFonts w:hint="default"/>
        <w:lang w:val="ru-RU" w:eastAsia="en-US" w:bidi="ar-SA"/>
      </w:rPr>
    </w:lvl>
    <w:lvl w:ilvl="7" w:tplc="D67A8BA2">
      <w:numFmt w:val="bullet"/>
      <w:lvlText w:val="•"/>
      <w:lvlJc w:val="left"/>
      <w:pPr>
        <w:ind w:left="7380" w:hanging="140"/>
      </w:pPr>
      <w:rPr>
        <w:rFonts w:hint="default"/>
        <w:lang w:val="ru-RU" w:eastAsia="en-US" w:bidi="ar-SA"/>
      </w:rPr>
    </w:lvl>
    <w:lvl w:ilvl="8" w:tplc="4834781C">
      <w:numFmt w:val="bullet"/>
      <w:lvlText w:val="•"/>
      <w:lvlJc w:val="left"/>
      <w:pPr>
        <w:ind w:left="8414" w:hanging="140"/>
      </w:pPr>
      <w:rPr>
        <w:rFonts w:hint="default"/>
        <w:lang w:val="ru-RU" w:eastAsia="en-US" w:bidi="ar-SA"/>
      </w:rPr>
    </w:lvl>
  </w:abstractNum>
  <w:abstractNum w:abstractNumId="12" w15:restartNumberingAfterBreak="0">
    <w:nsid w:val="571934AE"/>
    <w:multiLevelType w:val="multilevel"/>
    <w:tmpl w:val="CF96456A"/>
    <w:lvl w:ilvl="0">
      <w:start w:val="5"/>
      <w:numFmt w:val="decimal"/>
      <w:lvlText w:val="%1"/>
      <w:lvlJc w:val="left"/>
      <w:pPr>
        <w:ind w:left="140" w:hanging="473"/>
      </w:pPr>
      <w:rPr>
        <w:rFonts w:hint="default"/>
        <w:lang w:val="ru-RU" w:eastAsia="en-US" w:bidi="ar-SA"/>
      </w:rPr>
    </w:lvl>
    <w:lvl w:ilvl="1">
      <w:start w:val="1"/>
      <w:numFmt w:val="decimal"/>
      <w:lvlText w:val="%1.%2."/>
      <w:lvlJc w:val="left"/>
      <w:pPr>
        <w:ind w:left="140" w:hanging="473"/>
        <w:jc w:val="right"/>
      </w:pPr>
      <w:rPr>
        <w:rFonts w:ascii="Times New Roman" w:eastAsia="Times New Roman" w:hAnsi="Times New Roman" w:cs="Times New Roman" w:hint="default"/>
        <w:b w:val="0"/>
        <w:bCs w:val="0"/>
        <w:i w:val="0"/>
        <w:iCs w:val="0"/>
        <w:spacing w:val="-1"/>
        <w:w w:val="100"/>
        <w:sz w:val="24"/>
        <w:szCs w:val="24"/>
        <w:lang w:val="ru-RU" w:eastAsia="en-US" w:bidi="ar-SA"/>
      </w:rPr>
    </w:lvl>
    <w:lvl w:ilvl="2">
      <w:numFmt w:val="bullet"/>
      <w:lvlText w:val="•"/>
      <w:lvlJc w:val="left"/>
      <w:pPr>
        <w:ind w:left="2208" w:hanging="473"/>
      </w:pPr>
      <w:rPr>
        <w:rFonts w:hint="default"/>
        <w:lang w:val="ru-RU" w:eastAsia="en-US" w:bidi="ar-SA"/>
      </w:rPr>
    </w:lvl>
    <w:lvl w:ilvl="3">
      <w:numFmt w:val="bullet"/>
      <w:lvlText w:val="•"/>
      <w:lvlJc w:val="left"/>
      <w:pPr>
        <w:ind w:left="3242" w:hanging="473"/>
      </w:pPr>
      <w:rPr>
        <w:rFonts w:hint="default"/>
        <w:lang w:val="ru-RU" w:eastAsia="en-US" w:bidi="ar-SA"/>
      </w:rPr>
    </w:lvl>
    <w:lvl w:ilvl="4">
      <w:numFmt w:val="bullet"/>
      <w:lvlText w:val="•"/>
      <w:lvlJc w:val="left"/>
      <w:pPr>
        <w:ind w:left="4277" w:hanging="473"/>
      </w:pPr>
      <w:rPr>
        <w:rFonts w:hint="default"/>
        <w:lang w:val="ru-RU" w:eastAsia="en-US" w:bidi="ar-SA"/>
      </w:rPr>
    </w:lvl>
    <w:lvl w:ilvl="5">
      <w:numFmt w:val="bullet"/>
      <w:lvlText w:val="•"/>
      <w:lvlJc w:val="left"/>
      <w:pPr>
        <w:ind w:left="5311" w:hanging="473"/>
      </w:pPr>
      <w:rPr>
        <w:rFonts w:hint="default"/>
        <w:lang w:val="ru-RU" w:eastAsia="en-US" w:bidi="ar-SA"/>
      </w:rPr>
    </w:lvl>
    <w:lvl w:ilvl="6">
      <w:numFmt w:val="bullet"/>
      <w:lvlText w:val="•"/>
      <w:lvlJc w:val="left"/>
      <w:pPr>
        <w:ind w:left="6345" w:hanging="473"/>
      </w:pPr>
      <w:rPr>
        <w:rFonts w:hint="default"/>
        <w:lang w:val="ru-RU" w:eastAsia="en-US" w:bidi="ar-SA"/>
      </w:rPr>
    </w:lvl>
    <w:lvl w:ilvl="7">
      <w:numFmt w:val="bullet"/>
      <w:lvlText w:val="•"/>
      <w:lvlJc w:val="left"/>
      <w:pPr>
        <w:ind w:left="7380" w:hanging="473"/>
      </w:pPr>
      <w:rPr>
        <w:rFonts w:hint="default"/>
        <w:lang w:val="ru-RU" w:eastAsia="en-US" w:bidi="ar-SA"/>
      </w:rPr>
    </w:lvl>
    <w:lvl w:ilvl="8">
      <w:numFmt w:val="bullet"/>
      <w:lvlText w:val="•"/>
      <w:lvlJc w:val="left"/>
      <w:pPr>
        <w:ind w:left="8414" w:hanging="473"/>
      </w:pPr>
      <w:rPr>
        <w:rFonts w:hint="default"/>
        <w:lang w:val="ru-RU" w:eastAsia="en-US" w:bidi="ar-SA"/>
      </w:rPr>
    </w:lvl>
  </w:abstractNum>
  <w:abstractNum w:abstractNumId="13" w15:restartNumberingAfterBreak="0">
    <w:nsid w:val="644B5579"/>
    <w:multiLevelType w:val="hybridMultilevel"/>
    <w:tmpl w:val="6FEAEEC6"/>
    <w:lvl w:ilvl="0" w:tplc="C510AD52">
      <w:start w:val="1"/>
      <w:numFmt w:val="upperRoman"/>
      <w:lvlText w:val="%1."/>
      <w:lvlJc w:val="left"/>
      <w:pPr>
        <w:ind w:left="5193" w:hanging="514"/>
        <w:jc w:val="right"/>
      </w:pPr>
      <w:rPr>
        <w:rFonts w:ascii="Times New Roman" w:eastAsia="Times New Roman" w:hAnsi="Times New Roman" w:cs="Times New Roman" w:hint="default"/>
        <w:b/>
        <w:bCs/>
        <w:i w:val="0"/>
        <w:iCs w:val="0"/>
        <w:spacing w:val="0"/>
        <w:w w:val="100"/>
        <w:sz w:val="24"/>
        <w:szCs w:val="24"/>
        <w:lang w:val="ru-RU" w:eastAsia="en-US" w:bidi="ar-SA"/>
      </w:rPr>
    </w:lvl>
    <w:lvl w:ilvl="1" w:tplc="A45E3CC2">
      <w:numFmt w:val="bullet"/>
      <w:lvlText w:val="•"/>
      <w:lvlJc w:val="left"/>
      <w:pPr>
        <w:ind w:left="5188" w:hanging="514"/>
      </w:pPr>
      <w:rPr>
        <w:rFonts w:hint="default"/>
        <w:lang w:val="ru-RU" w:eastAsia="en-US" w:bidi="ar-SA"/>
      </w:rPr>
    </w:lvl>
    <w:lvl w:ilvl="2" w:tplc="665C4806">
      <w:numFmt w:val="bullet"/>
      <w:lvlText w:val="•"/>
      <w:lvlJc w:val="left"/>
      <w:pPr>
        <w:ind w:left="5776" w:hanging="514"/>
      </w:pPr>
      <w:rPr>
        <w:rFonts w:hint="default"/>
        <w:lang w:val="ru-RU" w:eastAsia="en-US" w:bidi="ar-SA"/>
      </w:rPr>
    </w:lvl>
    <w:lvl w:ilvl="3" w:tplc="7A327170">
      <w:numFmt w:val="bullet"/>
      <w:lvlText w:val="•"/>
      <w:lvlJc w:val="left"/>
      <w:pPr>
        <w:ind w:left="6364" w:hanging="514"/>
      </w:pPr>
      <w:rPr>
        <w:rFonts w:hint="default"/>
        <w:lang w:val="ru-RU" w:eastAsia="en-US" w:bidi="ar-SA"/>
      </w:rPr>
    </w:lvl>
    <w:lvl w:ilvl="4" w:tplc="57386C16">
      <w:numFmt w:val="bullet"/>
      <w:lvlText w:val="•"/>
      <w:lvlJc w:val="left"/>
      <w:pPr>
        <w:ind w:left="6953" w:hanging="514"/>
      </w:pPr>
      <w:rPr>
        <w:rFonts w:hint="default"/>
        <w:lang w:val="ru-RU" w:eastAsia="en-US" w:bidi="ar-SA"/>
      </w:rPr>
    </w:lvl>
    <w:lvl w:ilvl="5" w:tplc="E646CF46">
      <w:numFmt w:val="bullet"/>
      <w:lvlText w:val="•"/>
      <w:lvlJc w:val="left"/>
      <w:pPr>
        <w:ind w:left="7541" w:hanging="514"/>
      </w:pPr>
      <w:rPr>
        <w:rFonts w:hint="default"/>
        <w:lang w:val="ru-RU" w:eastAsia="en-US" w:bidi="ar-SA"/>
      </w:rPr>
    </w:lvl>
    <w:lvl w:ilvl="6" w:tplc="33A81BA0">
      <w:numFmt w:val="bullet"/>
      <w:lvlText w:val="•"/>
      <w:lvlJc w:val="left"/>
      <w:pPr>
        <w:ind w:left="8129" w:hanging="514"/>
      </w:pPr>
      <w:rPr>
        <w:rFonts w:hint="default"/>
        <w:lang w:val="ru-RU" w:eastAsia="en-US" w:bidi="ar-SA"/>
      </w:rPr>
    </w:lvl>
    <w:lvl w:ilvl="7" w:tplc="2392E08A">
      <w:numFmt w:val="bullet"/>
      <w:lvlText w:val="•"/>
      <w:lvlJc w:val="left"/>
      <w:pPr>
        <w:ind w:left="8718" w:hanging="514"/>
      </w:pPr>
      <w:rPr>
        <w:rFonts w:hint="default"/>
        <w:lang w:val="ru-RU" w:eastAsia="en-US" w:bidi="ar-SA"/>
      </w:rPr>
    </w:lvl>
    <w:lvl w:ilvl="8" w:tplc="C068FD12">
      <w:numFmt w:val="bullet"/>
      <w:lvlText w:val="•"/>
      <w:lvlJc w:val="left"/>
      <w:pPr>
        <w:ind w:left="9306" w:hanging="514"/>
      </w:pPr>
      <w:rPr>
        <w:rFonts w:hint="default"/>
        <w:lang w:val="ru-RU" w:eastAsia="en-US" w:bidi="ar-SA"/>
      </w:rPr>
    </w:lvl>
  </w:abstractNum>
  <w:abstractNum w:abstractNumId="14" w15:restartNumberingAfterBreak="0">
    <w:nsid w:val="771B0873"/>
    <w:multiLevelType w:val="multilevel"/>
    <w:tmpl w:val="E32A6D90"/>
    <w:lvl w:ilvl="0">
      <w:start w:val="1"/>
      <w:numFmt w:val="decimal"/>
      <w:lvlText w:val="%1."/>
      <w:lvlJc w:val="left"/>
      <w:pPr>
        <w:ind w:left="140"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0" w:hanging="42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42" w:hanging="140"/>
      </w:pPr>
      <w:rPr>
        <w:rFonts w:hint="default"/>
        <w:lang w:val="ru-RU" w:eastAsia="en-US" w:bidi="ar-SA"/>
      </w:rPr>
    </w:lvl>
    <w:lvl w:ilvl="4">
      <w:numFmt w:val="bullet"/>
      <w:lvlText w:val="•"/>
      <w:lvlJc w:val="left"/>
      <w:pPr>
        <w:ind w:left="4277" w:hanging="140"/>
      </w:pPr>
      <w:rPr>
        <w:rFonts w:hint="default"/>
        <w:lang w:val="ru-RU" w:eastAsia="en-US" w:bidi="ar-SA"/>
      </w:rPr>
    </w:lvl>
    <w:lvl w:ilvl="5">
      <w:numFmt w:val="bullet"/>
      <w:lvlText w:val="•"/>
      <w:lvlJc w:val="left"/>
      <w:pPr>
        <w:ind w:left="5311" w:hanging="140"/>
      </w:pPr>
      <w:rPr>
        <w:rFonts w:hint="default"/>
        <w:lang w:val="ru-RU" w:eastAsia="en-US" w:bidi="ar-SA"/>
      </w:rPr>
    </w:lvl>
    <w:lvl w:ilvl="6">
      <w:numFmt w:val="bullet"/>
      <w:lvlText w:val="•"/>
      <w:lvlJc w:val="left"/>
      <w:pPr>
        <w:ind w:left="6345" w:hanging="140"/>
      </w:pPr>
      <w:rPr>
        <w:rFonts w:hint="default"/>
        <w:lang w:val="ru-RU" w:eastAsia="en-US" w:bidi="ar-SA"/>
      </w:rPr>
    </w:lvl>
    <w:lvl w:ilvl="7">
      <w:numFmt w:val="bullet"/>
      <w:lvlText w:val="•"/>
      <w:lvlJc w:val="left"/>
      <w:pPr>
        <w:ind w:left="7380" w:hanging="140"/>
      </w:pPr>
      <w:rPr>
        <w:rFonts w:hint="default"/>
        <w:lang w:val="ru-RU" w:eastAsia="en-US" w:bidi="ar-SA"/>
      </w:rPr>
    </w:lvl>
    <w:lvl w:ilvl="8">
      <w:numFmt w:val="bullet"/>
      <w:lvlText w:val="•"/>
      <w:lvlJc w:val="left"/>
      <w:pPr>
        <w:ind w:left="8414" w:hanging="140"/>
      </w:pPr>
      <w:rPr>
        <w:rFonts w:hint="default"/>
        <w:lang w:val="ru-RU" w:eastAsia="en-US" w:bidi="ar-SA"/>
      </w:rPr>
    </w:lvl>
  </w:abstractNum>
  <w:abstractNum w:abstractNumId="15" w15:restartNumberingAfterBreak="0">
    <w:nsid w:val="790500D6"/>
    <w:multiLevelType w:val="multilevel"/>
    <w:tmpl w:val="66CE42F2"/>
    <w:lvl w:ilvl="0">
      <w:start w:val="1"/>
      <w:numFmt w:val="decimal"/>
      <w:lvlText w:val="%1"/>
      <w:lvlJc w:val="left"/>
      <w:pPr>
        <w:ind w:left="140" w:hanging="437"/>
      </w:pPr>
      <w:rPr>
        <w:rFonts w:hint="default"/>
        <w:lang w:val="ru-RU" w:eastAsia="en-US" w:bidi="ar-SA"/>
      </w:rPr>
    </w:lvl>
    <w:lvl w:ilvl="1">
      <w:start w:val="1"/>
      <w:numFmt w:val="decimal"/>
      <w:lvlText w:val="%1.%2."/>
      <w:lvlJc w:val="left"/>
      <w:pPr>
        <w:ind w:left="140" w:hanging="437"/>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0" w:hanging="60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40"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277" w:hanging="147"/>
      </w:pPr>
      <w:rPr>
        <w:rFonts w:hint="default"/>
        <w:lang w:val="ru-RU" w:eastAsia="en-US" w:bidi="ar-SA"/>
      </w:rPr>
    </w:lvl>
    <w:lvl w:ilvl="5">
      <w:numFmt w:val="bullet"/>
      <w:lvlText w:val="•"/>
      <w:lvlJc w:val="left"/>
      <w:pPr>
        <w:ind w:left="5311" w:hanging="147"/>
      </w:pPr>
      <w:rPr>
        <w:rFonts w:hint="default"/>
        <w:lang w:val="ru-RU" w:eastAsia="en-US" w:bidi="ar-SA"/>
      </w:rPr>
    </w:lvl>
    <w:lvl w:ilvl="6">
      <w:numFmt w:val="bullet"/>
      <w:lvlText w:val="•"/>
      <w:lvlJc w:val="left"/>
      <w:pPr>
        <w:ind w:left="6345" w:hanging="147"/>
      </w:pPr>
      <w:rPr>
        <w:rFonts w:hint="default"/>
        <w:lang w:val="ru-RU" w:eastAsia="en-US" w:bidi="ar-SA"/>
      </w:rPr>
    </w:lvl>
    <w:lvl w:ilvl="7">
      <w:numFmt w:val="bullet"/>
      <w:lvlText w:val="•"/>
      <w:lvlJc w:val="left"/>
      <w:pPr>
        <w:ind w:left="7380" w:hanging="147"/>
      </w:pPr>
      <w:rPr>
        <w:rFonts w:hint="default"/>
        <w:lang w:val="ru-RU" w:eastAsia="en-US" w:bidi="ar-SA"/>
      </w:rPr>
    </w:lvl>
    <w:lvl w:ilvl="8">
      <w:numFmt w:val="bullet"/>
      <w:lvlText w:val="•"/>
      <w:lvlJc w:val="left"/>
      <w:pPr>
        <w:ind w:left="8414" w:hanging="147"/>
      </w:pPr>
      <w:rPr>
        <w:rFonts w:hint="default"/>
        <w:lang w:val="ru-RU" w:eastAsia="en-US" w:bidi="ar-SA"/>
      </w:rPr>
    </w:lvl>
  </w:abstractNum>
  <w:abstractNum w:abstractNumId="16" w15:restartNumberingAfterBreak="0">
    <w:nsid w:val="7C661E84"/>
    <w:multiLevelType w:val="hybridMultilevel"/>
    <w:tmpl w:val="E88CCE92"/>
    <w:lvl w:ilvl="0" w:tplc="53B2548A">
      <w:numFmt w:val="bullet"/>
      <w:lvlText w:val="-"/>
      <w:lvlJc w:val="left"/>
      <w:pPr>
        <w:ind w:left="140" w:hanging="221"/>
      </w:pPr>
      <w:rPr>
        <w:rFonts w:ascii="Times New Roman" w:eastAsia="Times New Roman" w:hAnsi="Times New Roman" w:cs="Times New Roman" w:hint="default"/>
        <w:b w:val="0"/>
        <w:bCs w:val="0"/>
        <w:i w:val="0"/>
        <w:iCs w:val="0"/>
        <w:spacing w:val="0"/>
        <w:w w:val="100"/>
        <w:sz w:val="24"/>
        <w:szCs w:val="24"/>
        <w:lang w:val="ru-RU" w:eastAsia="en-US" w:bidi="ar-SA"/>
      </w:rPr>
    </w:lvl>
    <w:lvl w:ilvl="1" w:tplc="A4DADEA0">
      <w:numFmt w:val="bullet"/>
      <w:lvlText w:val="•"/>
      <w:lvlJc w:val="left"/>
      <w:pPr>
        <w:ind w:left="1174" w:hanging="221"/>
      </w:pPr>
      <w:rPr>
        <w:rFonts w:hint="default"/>
        <w:lang w:val="ru-RU" w:eastAsia="en-US" w:bidi="ar-SA"/>
      </w:rPr>
    </w:lvl>
    <w:lvl w:ilvl="2" w:tplc="229E5C3A">
      <w:numFmt w:val="bullet"/>
      <w:lvlText w:val="•"/>
      <w:lvlJc w:val="left"/>
      <w:pPr>
        <w:ind w:left="2208" w:hanging="221"/>
      </w:pPr>
      <w:rPr>
        <w:rFonts w:hint="default"/>
        <w:lang w:val="ru-RU" w:eastAsia="en-US" w:bidi="ar-SA"/>
      </w:rPr>
    </w:lvl>
    <w:lvl w:ilvl="3" w:tplc="843ECE54">
      <w:numFmt w:val="bullet"/>
      <w:lvlText w:val="•"/>
      <w:lvlJc w:val="left"/>
      <w:pPr>
        <w:ind w:left="3242" w:hanging="221"/>
      </w:pPr>
      <w:rPr>
        <w:rFonts w:hint="default"/>
        <w:lang w:val="ru-RU" w:eastAsia="en-US" w:bidi="ar-SA"/>
      </w:rPr>
    </w:lvl>
    <w:lvl w:ilvl="4" w:tplc="02000A1A">
      <w:numFmt w:val="bullet"/>
      <w:lvlText w:val="•"/>
      <w:lvlJc w:val="left"/>
      <w:pPr>
        <w:ind w:left="4277" w:hanging="221"/>
      </w:pPr>
      <w:rPr>
        <w:rFonts w:hint="default"/>
        <w:lang w:val="ru-RU" w:eastAsia="en-US" w:bidi="ar-SA"/>
      </w:rPr>
    </w:lvl>
    <w:lvl w:ilvl="5" w:tplc="F53E07B0">
      <w:numFmt w:val="bullet"/>
      <w:lvlText w:val="•"/>
      <w:lvlJc w:val="left"/>
      <w:pPr>
        <w:ind w:left="5311" w:hanging="221"/>
      </w:pPr>
      <w:rPr>
        <w:rFonts w:hint="default"/>
        <w:lang w:val="ru-RU" w:eastAsia="en-US" w:bidi="ar-SA"/>
      </w:rPr>
    </w:lvl>
    <w:lvl w:ilvl="6" w:tplc="2C4495BA">
      <w:numFmt w:val="bullet"/>
      <w:lvlText w:val="•"/>
      <w:lvlJc w:val="left"/>
      <w:pPr>
        <w:ind w:left="6345" w:hanging="221"/>
      </w:pPr>
      <w:rPr>
        <w:rFonts w:hint="default"/>
        <w:lang w:val="ru-RU" w:eastAsia="en-US" w:bidi="ar-SA"/>
      </w:rPr>
    </w:lvl>
    <w:lvl w:ilvl="7" w:tplc="93A6D276">
      <w:numFmt w:val="bullet"/>
      <w:lvlText w:val="•"/>
      <w:lvlJc w:val="left"/>
      <w:pPr>
        <w:ind w:left="7380" w:hanging="221"/>
      </w:pPr>
      <w:rPr>
        <w:rFonts w:hint="default"/>
        <w:lang w:val="ru-RU" w:eastAsia="en-US" w:bidi="ar-SA"/>
      </w:rPr>
    </w:lvl>
    <w:lvl w:ilvl="8" w:tplc="98C64F7A">
      <w:numFmt w:val="bullet"/>
      <w:lvlText w:val="•"/>
      <w:lvlJc w:val="left"/>
      <w:pPr>
        <w:ind w:left="8414" w:hanging="221"/>
      </w:pPr>
      <w:rPr>
        <w:rFonts w:hint="default"/>
        <w:lang w:val="ru-RU" w:eastAsia="en-US" w:bidi="ar-SA"/>
      </w:rPr>
    </w:lvl>
  </w:abstractNum>
  <w:num w:numId="1">
    <w:abstractNumId w:val="3"/>
  </w:num>
  <w:num w:numId="2">
    <w:abstractNumId w:val="13"/>
  </w:num>
  <w:num w:numId="3">
    <w:abstractNumId w:val="1"/>
  </w:num>
  <w:num w:numId="4">
    <w:abstractNumId w:val="0"/>
  </w:num>
  <w:num w:numId="5">
    <w:abstractNumId w:val="11"/>
  </w:num>
  <w:num w:numId="6">
    <w:abstractNumId w:val="2"/>
  </w:num>
  <w:num w:numId="7">
    <w:abstractNumId w:val="6"/>
  </w:num>
  <w:num w:numId="8">
    <w:abstractNumId w:val="15"/>
  </w:num>
  <w:num w:numId="9">
    <w:abstractNumId w:val="7"/>
  </w:num>
  <w:num w:numId="10">
    <w:abstractNumId w:val="5"/>
  </w:num>
  <w:num w:numId="11">
    <w:abstractNumId w:val="14"/>
  </w:num>
  <w:num w:numId="12">
    <w:abstractNumId w:val="12"/>
  </w:num>
  <w:num w:numId="13">
    <w:abstractNumId w:val="8"/>
  </w:num>
  <w:num w:numId="14">
    <w:abstractNumId w:val="10"/>
  </w:num>
  <w:num w:numId="15">
    <w:abstractNumId w:val="4"/>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C51"/>
    <w:rsid w:val="00000A4A"/>
    <w:rsid w:val="00011399"/>
    <w:rsid w:val="00014670"/>
    <w:rsid w:val="00027B15"/>
    <w:rsid w:val="000402D9"/>
    <w:rsid w:val="000453BD"/>
    <w:rsid w:val="00046580"/>
    <w:rsid w:val="00064BF5"/>
    <w:rsid w:val="00082B74"/>
    <w:rsid w:val="0009266E"/>
    <w:rsid w:val="00095D63"/>
    <w:rsid w:val="000978E6"/>
    <w:rsid w:val="000B2369"/>
    <w:rsid w:val="000B38F0"/>
    <w:rsid w:val="000C0BC6"/>
    <w:rsid w:val="000D06A2"/>
    <w:rsid w:val="000D31D0"/>
    <w:rsid w:val="001036E4"/>
    <w:rsid w:val="00106171"/>
    <w:rsid w:val="00122A4E"/>
    <w:rsid w:val="001671E8"/>
    <w:rsid w:val="00170BB6"/>
    <w:rsid w:val="001731D6"/>
    <w:rsid w:val="001821E8"/>
    <w:rsid w:val="001E5C7D"/>
    <w:rsid w:val="00213BDD"/>
    <w:rsid w:val="00214930"/>
    <w:rsid w:val="00217BC4"/>
    <w:rsid w:val="002562C1"/>
    <w:rsid w:val="002622C9"/>
    <w:rsid w:val="00266855"/>
    <w:rsid w:val="00267992"/>
    <w:rsid w:val="002925B2"/>
    <w:rsid w:val="00292FBF"/>
    <w:rsid w:val="002F29EE"/>
    <w:rsid w:val="00303E86"/>
    <w:rsid w:val="00310FA4"/>
    <w:rsid w:val="00333606"/>
    <w:rsid w:val="00382940"/>
    <w:rsid w:val="00384CFC"/>
    <w:rsid w:val="0038633A"/>
    <w:rsid w:val="003A578C"/>
    <w:rsid w:val="003A5A20"/>
    <w:rsid w:val="003B6FE4"/>
    <w:rsid w:val="00416AFE"/>
    <w:rsid w:val="00427431"/>
    <w:rsid w:val="00445B4D"/>
    <w:rsid w:val="004533E0"/>
    <w:rsid w:val="00472DCD"/>
    <w:rsid w:val="004A680A"/>
    <w:rsid w:val="004B34BD"/>
    <w:rsid w:val="004E6137"/>
    <w:rsid w:val="004E773F"/>
    <w:rsid w:val="0052205A"/>
    <w:rsid w:val="00572C70"/>
    <w:rsid w:val="00576A61"/>
    <w:rsid w:val="00591EBF"/>
    <w:rsid w:val="005B2BF0"/>
    <w:rsid w:val="005C2AAE"/>
    <w:rsid w:val="005E7F77"/>
    <w:rsid w:val="006311D8"/>
    <w:rsid w:val="00643481"/>
    <w:rsid w:val="006510D7"/>
    <w:rsid w:val="00674578"/>
    <w:rsid w:val="006B49B2"/>
    <w:rsid w:val="006C2D27"/>
    <w:rsid w:val="0072195A"/>
    <w:rsid w:val="00787427"/>
    <w:rsid w:val="007D2CD1"/>
    <w:rsid w:val="007F77FF"/>
    <w:rsid w:val="00810F6F"/>
    <w:rsid w:val="00825F4B"/>
    <w:rsid w:val="008445D5"/>
    <w:rsid w:val="00846C12"/>
    <w:rsid w:val="00847F36"/>
    <w:rsid w:val="00855311"/>
    <w:rsid w:val="00884AB3"/>
    <w:rsid w:val="008A5C86"/>
    <w:rsid w:val="008B5F78"/>
    <w:rsid w:val="009874F7"/>
    <w:rsid w:val="009E4776"/>
    <w:rsid w:val="00A07930"/>
    <w:rsid w:val="00A16AE8"/>
    <w:rsid w:val="00A23B11"/>
    <w:rsid w:val="00A24494"/>
    <w:rsid w:val="00A53E61"/>
    <w:rsid w:val="00A95D2C"/>
    <w:rsid w:val="00AB6372"/>
    <w:rsid w:val="00AC633D"/>
    <w:rsid w:val="00AD4822"/>
    <w:rsid w:val="00B55EE3"/>
    <w:rsid w:val="00B74C3D"/>
    <w:rsid w:val="00B87E4D"/>
    <w:rsid w:val="00BA0E2A"/>
    <w:rsid w:val="00BC2729"/>
    <w:rsid w:val="00BD4AAB"/>
    <w:rsid w:val="00C02D98"/>
    <w:rsid w:val="00C04C51"/>
    <w:rsid w:val="00C07C0D"/>
    <w:rsid w:val="00C367D0"/>
    <w:rsid w:val="00C86F9C"/>
    <w:rsid w:val="00D634E5"/>
    <w:rsid w:val="00D66A7A"/>
    <w:rsid w:val="00D97B1C"/>
    <w:rsid w:val="00DA1970"/>
    <w:rsid w:val="00DB41FE"/>
    <w:rsid w:val="00DF1480"/>
    <w:rsid w:val="00DF459E"/>
    <w:rsid w:val="00E04F83"/>
    <w:rsid w:val="00E255EF"/>
    <w:rsid w:val="00E57931"/>
    <w:rsid w:val="00E72E53"/>
    <w:rsid w:val="00E9071D"/>
    <w:rsid w:val="00E977F6"/>
    <w:rsid w:val="00EA0904"/>
    <w:rsid w:val="00EC6C4F"/>
    <w:rsid w:val="00EC727C"/>
    <w:rsid w:val="00EE237F"/>
    <w:rsid w:val="00F1169D"/>
    <w:rsid w:val="00F52DF7"/>
    <w:rsid w:val="00F552C8"/>
    <w:rsid w:val="00FB473D"/>
    <w:rsid w:val="00FE1232"/>
    <w:rsid w:val="00FE629E"/>
    <w:rsid w:val="00FF7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1EDC"/>
  <w15:chartTrackingRefBased/>
  <w15:docId w15:val="{700D4BDE-2F42-4B80-A52E-F9E6D337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34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22A4E"/>
    <w:pPr>
      <w:widowControl w:val="0"/>
      <w:autoSpaceDE w:val="0"/>
      <w:autoSpaceDN w:val="0"/>
      <w:ind w:left="140" w:firstLine="708"/>
      <w:jc w:val="both"/>
    </w:pPr>
    <w:rPr>
      <w:lang w:eastAsia="en-US"/>
    </w:rPr>
  </w:style>
  <w:style w:type="character" w:customStyle="1" w:styleId="a4">
    <w:name w:val="Основной текст Знак"/>
    <w:basedOn w:val="a0"/>
    <w:link w:val="a3"/>
    <w:uiPriority w:val="1"/>
    <w:rsid w:val="00122A4E"/>
    <w:rPr>
      <w:rFonts w:ascii="Times New Roman" w:eastAsia="Times New Roman" w:hAnsi="Times New Roman" w:cs="Times New Roman"/>
      <w:sz w:val="24"/>
      <w:szCs w:val="24"/>
    </w:rPr>
  </w:style>
  <w:style w:type="paragraph" w:styleId="a5">
    <w:name w:val="List Paragraph"/>
    <w:basedOn w:val="a"/>
    <w:uiPriority w:val="1"/>
    <w:qFormat/>
    <w:rsid w:val="00445B4D"/>
    <w:pPr>
      <w:widowControl w:val="0"/>
      <w:autoSpaceDE w:val="0"/>
      <w:autoSpaceDN w:val="0"/>
      <w:ind w:left="140" w:firstLine="708"/>
      <w:jc w:val="both"/>
    </w:pPr>
    <w:rPr>
      <w:sz w:val="22"/>
      <w:szCs w:val="22"/>
      <w:lang w:eastAsia="en-US"/>
    </w:rPr>
  </w:style>
  <w:style w:type="table" w:customStyle="1" w:styleId="1">
    <w:name w:val="Сетка таблицы1"/>
    <w:basedOn w:val="a1"/>
    <w:next w:val="a6"/>
    <w:uiPriority w:val="59"/>
    <w:rsid w:val="00E977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E97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DF1480"/>
    <w:pPr>
      <w:tabs>
        <w:tab w:val="center" w:pos="4536"/>
        <w:tab w:val="right" w:pos="9072"/>
      </w:tabs>
    </w:pPr>
    <w:rPr>
      <w:szCs w:val="20"/>
    </w:rPr>
  </w:style>
  <w:style w:type="character" w:customStyle="1" w:styleId="a8">
    <w:name w:val="Верхний колонтитул Знак"/>
    <w:basedOn w:val="a0"/>
    <w:link w:val="a7"/>
    <w:uiPriority w:val="99"/>
    <w:rsid w:val="00DF1480"/>
    <w:rPr>
      <w:rFonts w:ascii="Times New Roman" w:eastAsia="Times New Roman" w:hAnsi="Times New Roman" w:cs="Times New Roman"/>
      <w:sz w:val="24"/>
      <w:szCs w:val="20"/>
      <w:lang w:eastAsia="ru-RU"/>
    </w:rPr>
  </w:style>
  <w:style w:type="paragraph" w:customStyle="1" w:styleId="10">
    <w:name w:val="заголовок 1"/>
    <w:basedOn w:val="a"/>
    <w:next w:val="a"/>
    <w:rsid w:val="00DF1480"/>
    <w:pPr>
      <w:keepNext/>
      <w:jc w:val="center"/>
    </w:pPr>
    <w:rPr>
      <w:b/>
      <w:sz w:val="28"/>
      <w:szCs w:val="20"/>
    </w:rPr>
  </w:style>
  <w:style w:type="table" w:customStyle="1" w:styleId="TableNormal">
    <w:name w:val="Table Normal"/>
    <w:uiPriority w:val="2"/>
    <w:semiHidden/>
    <w:unhideWhenUsed/>
    <w:qFormat/>
    <w:rsid w:val="006434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43481"/>
    <w:pPr>
      <w:widowControl w:val="0"/>
      <w:autoSpaceDE w:val="0"/>
      <w:autoSpaceDN w:val="0"/>
      <w:ind w:left="107"/>
      <w:jc w:val="center"/>
    </w:pPr>
    <w:rPr>
      <w:sz w:val="22"/>
      <w:szCs w:val="22"/>
      <w:lang w:eastAsia="en-US"/>
    </w:rPr>
  </w:style>
  <w:style w:type="paragraph" w:styleId="a9">
    <w:name w:val="footer"/>
    <w:basedOn w:val="a"/>
    <w:link w:val="aa"/>
    <w:uiPriority w:val="99"/>
    <w:unhideWhenUsed/>
    <w:rsid w:val="00D66A7A"/>
    <w:pPr>
      <w:tabs>
        <w:tab w:val="center" w:pos="4677"/>
        <w:tab w:val="right" w:pos="9355"/>
      </w:tabs>
    </w:pPr>
  </w:style>
  <w:style w:type="character" w:customStyle="1" w:styleId="aa">
    <w:name w:val="Нижний колонтитул Знак"/>
    <w:basedOn w:val="a0"/>
    <w:link w:val="a9"/>
    <w:uiPriority w:val="99"/>
    <w:rsid w:val="00D66A7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5854</Words>
  <Characters>33370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Бирюков Михаил</dc:creator>
  <cp:keywords/>
  <dc:description/>
  <cp:lastModifiedBy>User</cp:lastModifiedBy>
  <cp:revision>2</cp:revision>
  <dcterms:created xsi:type="dcterms:W3CDTF">2026-02-13T09:25:00Z</dcterms:created>
  <dcterms:modified xsi:type="dcterms:W3CDTF">2026-02-13T09:25:00Z</dcterms:modified>
</cp:coreProperties>
</file>