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213B4">
        <w:rPr>
          <w:sz w:val="28"/>
          <w:szCs w:val="28"/>
          <w:u w:val="single"/>
        </w:rPr>
        <w:t>05.02.2026г.</w:t>
      </w:r>
      <w:r w:rsidRPr="000016F6">
        <w:rPr>
          <w:sz w:val="28"/>
          <w:szCs w:val="28"/>
        </w:rPr>
        <w:t>№</w:t>
      </w:r>
      <w:r w:rsidR="001213B4">
        <w:rPr>
          <w:sz w:val="28"/>
          <w:szCs w:val="28"/>
        </w:rPr>
        <w:t xml:space="preserve"> 127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  <w:r>
        <w:rPr>
          <w:sz w:val="28"/>
        </w:rPr>
        <w:t>О  признании утратившим силу</w:t>
      </w:r>
      <w:r w:rsidRPr="00EB27BA">
        <w:rPr>
          <w:sz w:val="28"/>
        </w:rPr>
        <w:tab/>
      </w: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tabs>
          <w:tab w:val="left" w:pos="7655"/>
        </w:tabs>
        <w:ind w:firstLine="567"/>
        <w:jc w:val="both"/>
        <w:rPr>
          <w:sz w:val="28"/>
        </w:rPr>
      </w:pPr>
      <w:r>
        <w:rPr>
          <w:sz w:val="28"/>
        </w:rPr>
        <w:t xml:space="preserve">  </w:t>
      </w:r>
      <w:r w:rsidRPr="00EB27BA">
        <w:rPr>
          <w:sz w:val="28"/>
        </w:rPr>
        <w:t xml:space="preserve">В соответствии с частью 2 статьи 35 Федерального закона «О контрактной </w:t>
      </w:r>
      <w:r>
        <w:rPr>
          <w:sz w:val="28"/>
        </w:rPr>
        <w:t xml:space="preserve">   </w:t>
      </w:r>
      <w:r w:rsidRPr="00EB27BA">
        <w:rPr>
          <w:sz w:val="28"/>
        </w:rPr>
        <w:t xml:space="preserve">системе в сфере закупок товаров, работ, услуг для обеспечения государственных и муниципальных нужд», протестом прокуратуры Шумячского района Смоленской области от </w:t>
      </w:r>
      <w:r>
        <w:rPr>
          <w:sz w:val="28"/>
        </w:rPr>
        <w:t>27</w:t>
      </w:r>
      <w:r w:rsidRPr="00EB27BA">
        <w:rPr>
          <w:sz w:val="28"/>
        </w:rPr>
        <w:t>.0</w:t>
      </w:r>
      <w:r>
        <w:rPr>
          <w:sz w:val="28"/>
        </w:rPr>
        <w:t>1</w:t>
      </w:r>
      <w:r w:rsidRPr="00EB27BA">
        <w:rPr>
          <w:sz w:val="28"/>
        </w:rPr>
        <w:t>.202</w:t>
      </w:r>
      <w:r>
        <w:rPr>
          <w:sz w:val="28"/>
        </w:rPr>
        <w:t>6</w:t>
      </w:r>
      <w:r w:rsidRPr="00EB27BA">
        <w:rPr>
          <w:sz w:val="28"/>
        </w:rPr>
        <w:t xml:space="preserve">г. </w:t>
      </w:r>
    </w:p>
    <w:p w:rsidR="000655C7" w:rsidRPr="00EB27BA" w:rsidRDefault="000655C7" w:rsidP="000655C7">
      <w:pPr>
        <w:jc w:val="both"/>
        <w:rPr>
          <w:sz w:val="28"/>
        </w:rPr>
      </w:pPr>
      <w:r>
        <w:rPr>
          <w:sz w:val="28"/>
        </w:rPr>
        <w:tab/>
      </w:r>
      <w:r w:rsidRPr="00EB27BA">
        <w:rPr>
          <w:sz w:val="28"/>
        </w:rPr>
        <w:t>Администрация муниципального образования «</w:t>
      </w:r>
      <w:proofErr w:type="spellStart"/>
      <w:r w:rsidRPr="00EB27BA">
        <w:rPr>
          <w:sz w:val="28"/>
        </w:rPr>
        <w:t>Шумячский</w:t>
      </w:r>
      <w:proofErr w:type="spellEnd"/>
      <w:r w:rsidRPr="00EB27BA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EB27BA">
        <w:rPr>
          <w:sz w:val="28"/>
        </w:rPr>
        <w:t xml:space="preserve">» Смоленской области </w:t>
      </w: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rPr>
          <w:sz w:val="28"/>
        </w:rPr>
      </w:pPr>
      <w:r>
        <w:rPr>
          <w:sz w:val="28"/>
        </w:rPr>
        <w:tab/>
      </w:r>
      <w:r w:rsidRPr="00EB27BA">
        <w:rPr>
          <w:sz w:val="28"/>
        </w:rPr>
        <w:t>П О С Т А Н О В Л Я Е Т:</w:t>
      </w: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1</w:t>
      </w:r>
      <w:r w:rsidRPr="00EB27BA">
        <w:rPr>
          <w:sz w:val="28"/>
        </w:rPr>
        <w:t>. Постановление Администрации муниципального образования «</w:t>
      </w:r>
      <w:proofErr w:type="spellStart"/>
      <w:r w:rsidRPr="00EB27BA">
        <w:rPr>
          <w:sz w:val="28"/>
        </w:rPr>
        <w:t>Шумячский</w:t>
      </w:r>
      <w:proofErr w:type="spellEnd"/>
      <w:r w:rsidRPr="00EB27BA">
        <w:rPr>
          <w:sz w:val="28"/>
        </w:rPr>
        <w:t xml:space="preserve"> район» Смоленской области от </w:t>
      </w:r>
      <w:r>
        <w:rPr>
          <w:sz w:val="28"/>
        </w:rPr>
        <w:t>13</w:t>
      </w:r>
      <w:r w:rsidRPr="00EB27BA">
        <w:rPr>
          <w:sz w:val="28"/>
        </w:rPr>
        <w:t>.03.20</w:t>
      </w:r>
      <w:r>
        <w:rPr>
          <w:sz w:val="28"/>
        </w:rPr>
        <w:t>23</w:t>
      </w:r>
      <w:r w:rsidRPr="00EB27BA">
        <w:rPr>
          <w:sz w:val="28"/>
        </w:rPr>
        <w:t>г. №</w:t>
      </w:r>
      <w:r>
        <w:rPr>
          <w:sz w:val="28"/>
        </w:rPr>
        <w:t>100</w:t>
      </w:r>
      <w:r w:rsidRPr="00EB27BA">
        <w:rPr>
          <w:sz w:val="28"/>
        </w:rPr>
        <w:t xml:space="preserve"> «Об определении случаев осуществления банковского сопровождения контрактов» признать утратившим силу.</w:t>
      </w:r>
    </w:p>
    <w:p w:rsidR="000655C7" w:rsidRPr="00EB27BA" w:rsidRDefault="000655C7" w:rsidP="000655C7">
      <w:pPr>
        <w:jc w:val="both"/>
        <w:rPr>
          <w:sz w:val="28"/>
        </w:rPr>
      </w:pPr>
      <w:r w:rsidRPr="00EB27BA"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ab/>
        <w:t>2</w:t>
      </w:r>
      <w:r w:rsidRPr="00EB27BA">
        <w:rPr>
          <w:sz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B27BA">
        <w:rPr>
          <w:sz w:val="28"/>
        </w:rPr>
        <w:t>Шумячский</w:t>
      </w:r>
      <w:proofErr w:type="spellEnd"/>
      <w:r w:rsidRPr="00EB27BA">
        <w:rPr>
          <w:sz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  <w:r w:rsidRPr="00EB27BA">
        <w:rPr>
          <w:sz w:val="28"/>
        </w:rPr>
        <w:t>Глав</w:t>
      </w:r>
      <w:r>
        <w:rPr>
          <w:sz w:val="28"/>
        </w:rPr>
        <w:t>а</w:t>
      </w:r>
      <w:r w:rsidRPr="00EB27BA">
        <w:rPr>
          <w:sz w:val="28"/>
        </w:rPr>
        <w:t xml:space="preserve"> муниципального образования </w:t>
      </w:r>
    </w:p>
    <w:p w:rsidR="000655C7" w:rsidRDefault="000655C7" w:rsidP="000655C7">
      <w:pPr>
        <w:tabs>
          <w:tab w:val="left" w:pos="7655"/>
        </w:tabs>
        <w:rPr>
          <w:sz w:val="28"/>
        </w:rPr>
      </w:pPr>
      <w:r w:rsidRPr="00EB27BA">
        <w:rPr>
          <w:sz w:val="28"/>
        </w:rPr>
        <w:t>«</w:t>
      </w:r>
      <w:proofErr w:type="spellStart"/>
      <w:r w:rsidRPr="00EB27BA">
        <w:rPr>
          <w:sz w:val="28"/>
        </w:rPr>
        <w:t>Шумячский</w:t>
      </w:r>
      <w:proofErr w:type="spellEnd"/>
      <w:r w:rsidRPr="00EB27BA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EB27BA">
        <w:rPr>
          <w:sz w:val="28"/>
        </w:rPr>
        <w:t xml:space="preserve">» </w:t>
      </w: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  <w:r w:rsidRPr="00EB27BA">
        <w:rPr>
          <w:sz w:val="28"/>
        </w:rPr>
        <w:t xml:space="preserve">Смоленской области                                      </w:t>
      </w:r>
      <w:r>
        <w:rPr>
          <w:sz w:val="28"/>
        </w:rPr>
        <w:t xml:space="preserve">                                      </w:t>
      </w:r>
      <w:r w:rsidRPr="00EB27BA">
        <w:rPr>
          <w:sz w:val="28"/>
        </w:rPr>
        <w:t xml:space="preserve"> </w:t>
      </w:r>
      <w:r>
        <w:rPr>
          <w:sz w:val="28"/>
        </w:rPr>
        <w:t>Д.А. Каменев</w:t>
      </w:r>
    </w:p>
    <w:p w:rsidR="000655C7" w:rsidRPr="00EB27BA" w:rsidRDefault="000655C7" w:rsidP="000655C7">
      <w:pPr>
        <w:tabs>
          <w:tab w:val="left" w:pos="7655"/>
        </w:tabs>
        <w:rPr>
          <w:sz w:val="28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1E0FE8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08" w:rsidRDefault="008A1608">
      <w:r>
        <w:separator/>
      </w:r>
    </w:p>
  </w:endnote>
  <w:endnote w:type="continuationSeparator" w:id="0">
    <w:p w:rsidR="008A1608" w:rsidRDefault="008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08" w:rsidRDefault="008A1608">
      <w:r>
        <w:separator/>
      </w:r>
    </w:p>
  </w:footnote>
  <w:footnote w:type="continuationSeparator" w:id="0">
    <w:p w:rsidR="008A1608" w:rsidRDefault="008A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8A1608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55C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13B4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56B0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710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160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06D3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5498-554D-48FC-88F2-DEA92877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2026-02-06T11:26:00Z</cp:lastPrinted>
  <dcterms:created xsi:type="dcterms:W3CDTF">2026-02-09T14:15:00Z</dcterms:created>
  <dcterms:modified xsi:type="dcterms:W3CDTF">2026-02-09T14:15:00Z</dcterms:modified>
</cp:coreProperties>
</file>