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77355">
        <w:rPr>
          <w:sz w:val="28"/>
          <w:szCs w:val="28"/>
          <w:u w:val="single"/>
        </w:rPr>
        <w:t>28.03.2023г.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77355">
        <w:rPr>
          <w:sz w:val="28"/>
          <w:szCs w:val="28"/>
        </w:rPr>
        <w:t xml:space="preserve"> 121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466848" w:rsidRPr="00466848" w:rsidTr="00466848">
        <w:tc>
          <w:tcPr>
            <w:tcW w:w="4395" w:type="dxa"/>
          </w:tcPr>
          <w:p w:rsidR="00466848" w:rsidRPr="00466848" w:rsidRDefault="00466848" w:rsidP="00466848">
            <w:pPr>
              <w:ind w:left="-105"/>
              <w:jc w:val="both"/>
              <w:rPr>
                <w:sz w:val="28"/>
                <w:szCs w:val="28"/>
              </w:rPr>
            </w:pPr>
            <w:r w:rsidRPr="00466848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466848"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 xml:space="preserve"> </w:t>
            </w:r>
            <w:r w:rsidRPr="00466848">
              <w:rPr>
                <w:sz w:val="28"/>
                <w:szCs w:val="28"/>
              </w:rPr>
              <w:t>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466848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466848" w:rsidRPr="00466848" w:rsidRDefault="00466848" w:rsidP="00466848">
            <w:pPr>
              <w:jc w:val="both"/>
              <w:rPr>
                <w:sz w:val="28"/>
                <w:szCs w:val="28"/>
              </w:rPr>
            </w:pPr>
          </w:p>
        </w:tc>
      </w:tr>
    </w:tbl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6684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66848">
        <w:rPr>
          <w:sz w:val="28"/>
          <w:szCs w:val="28"/>
        </w:rPr>
        <w:t>Шумячского</w:t>
      </w:r>
      <w:proofErr w:type="spellEnd"/>
      <w:r w:rsidRPr="0046684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66848">
        <w:rPr>
          <w:sz w:val="28"/>
          <w:szCs w:val="28"/>
        </w:rPr>
        <w:t>Шумячский</w:t>
      </w:r>
      <w:proofErr w:type="spellEnd"/>
      <w:r w:rsidRPr="00466848">
        <w:rPr>
          <w:sz w:val="28"/>
          <w:szCs w:val="28"/>
        </w:rPr>
        <w:t xml:space="preserve"> район» Смоленской области», на  основании заявления филиала ПАО «Ростелеком» от 16.03.2023г. № 25734226633.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 xml:space="preserve">  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Администрация муниципального образования «</w:t>
      </w:r>
      <w:proofErr w:type="spellStart"/>
      <w:r w:rsidRPr="00466848">
        <w:rPr>
          <w:sz w:val="28"/>
          <w:szCs w:val="28"/>
        </w:rPr>
        <w:t>Шумячский</w:t>
      </w:r>
      <w:proofErr w:type="spellEnd"/>
      <w:r w:rsidRPr="00466848">
        <w:rPr>
          <w:sz w:val="28"/>
          <w:szCs w:val="28"/>
        </w:rPr>
        <w:t xml:space="preserve"> район» Смоленской области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66848">
        <w:rPr>
          <w:sz w:val="28"/>
          <w:szCs w:val="28"/>
        </w:rPr>
        <w:t xml:space="preserve">Т:                 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 xml:space="preserve">1. Предоставить публичному акционерному обществу «Ростелеком» (ИНН 7707049388, ОГРН 1027700198767) право использовать без предоставления и установления сервитута земельный участок площадью 25 </w:t>
      </w:r>
      <w:proofErr w:type="spellStart"/>
      <w:r w:rsidRPr="00466848">
        <w:rPr>
          <w:sz w:val="28"/>
          <w:szCs w:val="28"/>
        </w:rPr>
        <w:t>кв.м</w:t>
      </w:r>
      <w:proofErr w:type="spellEnd"/>
      <w:r w:rsidRPr="00466848">
        <w:rPr>
          <w:sz w:val="28"/>
          <w:szCs w:val="28"/>
        </w:rPr>
        <w:t xml:space="preserve">. в границах кадастрового квартала 67:24:0050101, отнесенный к категории земли населенных пунктов, находящийся на землях, государственная собственность на которые не разграничена, расположенный по адресу (иное описание местоположения): Российская Федерация,  Смоленская область, </w:t>
      </w:r>
      <w:proofErr w:type="spellStart"/>
      <w:r w:rsidRPr="00466848">
        <w:rPr>
          <w:sz w:val="28"/>
          <w:szCs w:val="28"/>
        </w:rPr>
        <w:t>Шумячский</w:t>
      </w:r>
      <w:proofErr w:type="spellEnd"/>
      <w:r w:rsidRPr="00466848">
        <w:rPr>
          <w:sz w:val="28"/>
          <w:szCs w:val="28"/>
        </w:rPr>
        <w:t xml:space="preserve"> р-н, д. Петровичи, для линии связи, линейно-кабельного сооружения связи и иных сооружений связи, для размещения которых не требуется разрешение на строительство.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lastRenderedPageBreak/>
        <w:t>2. Срок использования земельного участка, указанного в пункте 1 настоящего постановления - 11 месяцев.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4. ПАО «</w:t>
      </w:r>
      <w:proofErr w:type="spellStart"/>
      <w:r w:rsidRPr="00466848">
        <w:rPr>
          <w:sz w:val="28"/>
          <w:szCs w:val="28"/>
        </w:rPr>
        <w:t>Россети</w:t>
      </w:r>
      <w:proofErr w:type="spellEnd"/>
      <w:r w:rsidRPr="00466848">
        <w:rPr>
          <w:sz w:val="28"/>
          <w:szCs w:val="28"/>
        </w:rPr>
        <w:t>»: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 xml:space="preserve"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</w:t>
      </w:r>
      <w:proofErr w:type="spellStart"/>
      <w:r w:rsidRPr="00466848">
        <w:rPr>
          <w:sz w:val="28"/>
          <w:szCs w:val="28"/>
        </w:rPr>
        <w:t>наястоящего</w:t>
      </w:r>
      <w:proofErr w:type="spellEnd"/>
      <w:r w:rsidRPr="00466848">
        <w:rPr>
          <w:sz w:val="28"/>
          <w:szCs w:val="28"/>
        </w:rPr>
        <w:t xml:space="preserve"> постановления.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8"/>
          <w:szCs w:val="28"/>
        </w:rPr>
        <w:t>6. Администрация муниципального образования «</w:t>
      </w:r>
      <w:proofErr w:type="spellStart"/>
      <w:r w:rsidRPr="00466848">
        <w:rPr>
          <w:sz w:val="28"/>
          <w:szCs w:val="28"/>
        </w:rPr>
        <w:t>Шумячский</w:t>
      </w:r>
      <w:proofErr w:type="spellEnd"/>
      <w:r w:rsidRPr="00466848">
        <w:rPr>
          <w:sz w:val="28"/>
          <w:szCs w:val="28"/>
        </w:rPr>
        <w:t xml:space="preserve"> район» Смоленской области оставляет за собой право предоставлять земельный участок, указанный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466848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  <w:r w:rsidRPr="00466848">
        <w:rPr>
          <w:sz w:val="26"/>
          <w:szCs w:val="26"/>
        </w:rPr>
        <w:t xml:space="preserve">7. </w:t>
      </w:r>
      <w:r w:rsidRPr="00466848">
        <w:rPr>
          <w:sz w:val="28"/>
          <w:szCs w:val="28"/>
        </w:rPr>
        <w:t>Настоящее постановление вступает в силу со дня его подписания.</w:t>
      </w: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Pr="00466848" w:rsidRDefault="00466848" w:rsidP="00466848">
      <w:pPr>
        <w:ind w:firstLine="709"/>
        <w:jc w:val="both"/>
        <w:rPr>
          <w:sz w:val="28"/>
          <w:szCs w:val="28"/>
        </w:rPr>
      </w:pPr>
    </w:p>
    <w:p w:rsidR="00466848" w:rsidRPr="00466848" w:rsidRDefault="00466848" w:rsidP="00466848">
      <w:pPr>
        <w:jc w:val="both"/>
        <w:rPr>
          <w:sz w:val="28"/>
          <w:szCs w:val="28"/>
        </w:rPr>
      </w:pPr>
      <w:r w:rsidRPr="00466848">
        <w:rPr>
          <w:sz w:val="26"/>
          <w:szCs w:val="26"/>
        </w:rPr>
        <w:t xml:space="preserve"> </w:t>
      </w:r>
      <w:proofErr w:type="spellStart"/>
      <w:r w:rsidRPr="00466848">
        <w:rPr>
          <w:sz w:val="26"/>
          <w:szCs w:val="26"/>
        </w:rPr>
        <w:t>И</w:t>
      </w:r>
      <w:r w:rsidRPr="00466848">
        <w:rPr>
          <w:sz w:val="28"/>
          <w:szCs w:val="28"/>
        </w:rPr>
        <w:t>.п</w:t>
      </w:r>
      <w:proofErr w:type="spellEnd"/>
      <w:r w:rsidRPr="00466848">
        <w:rPr>
          <w:sz w:val="28"/>
          <w:szCs w:val="28"/>
        </w:rPr>
        <w:t xml:space="preserve">. Главы муниципального образования </w:t>
      </w:r>
    </w:p>
    <w:p w:rsidR="00466848" w:rsidRPr="00466848" w:rsidRDefault="00466848" w:rsidP="00466848">
      <w:pPr>
        <w:jc w:val="both"/>
        <w:rPr>
          <w:szCs w:val="24"/>
        </w:rPr>
      </w:pPr>
      <w:r w:rsidRPr="00466848">
        <w:rPr>
          <w:sz w:val="28"/>
          <w:szCs w:val="28"/>
        </w:rPr>
        <w:t>«</w:t>
      </w:r>
      <w:proofErr w:type="spellStart"/>
      <w:r w:rsidRPr="00466848">
        <w:rPr>
          <w:sz w:val="28"/>
          <w:szCs w:val="28"/>
        </w:rPr>
        <w:t>Шумячский</w:t>
      </w:r>
      <w:proofErr w:type="spellEnd"/>
      <w:r w:rsidRPr="00466848">
        <w:rPr>
          <w:sz w:val="28"/>
          <w:szCs w:val="28"/>
        </w:rPr>
        <w:t xml:space="preserve"> район» Смоленской области                                            Г.А. </w:t>
      </w:r>
      <w:proofErr w:type="spellStart"/>
      <w:r w:rsidRPr="00466848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C3" w:rsidRDefault="00AA26C3">
      <w:r>
        <w:separator/>
      </w:r>
    </w:p>
  </w:endnote>
  <w:endnote w:type="continuationSeparator" w:id="0">
    <w:p w:rsidR="00AA26C3" w:rsidRDefault="00AA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C3" w:rsidRDefault="00AA26C3">
      <w:r>
        <w:separator/>
      </w:r>
    </w:p>
  </w:footnote>
  <w:footnote w:type="continuationSeparator" w:id="0">
    <w:p w:rsidR="00AA26C3" w:rsidRDefault="00AA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760580"/>
      <w:docPartObj>
        <w:docPartGallery w:val="Page Numbers (Top of Page)"/>
        <w:docPartUnique/>
      </w:docPartObj>
    </w:sdtPr>
    <w:sdtContent>
      <w:p w:rsidR="00F77355" w:rsidRDefault="00F77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4D7B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450A4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6848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0AE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6C3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A71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57B55"/>
    <w:rsid w:val="00C62FD7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5568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40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77355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34DC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CE2A-1354-4953-9A64-141F52C4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2023-03-24T12:33:00Z</cp:lastPrinted>
  <dcterms:created xsi:type="dcterms:W3CDTF">2023-03-29T08:27:00Z</dcterms:created>
  <dcterms:modified xsi:type="dcterms:W3CDTF">2023-03-29T08:27:00Z</dcterms:modified>
</cp:coreProperties>
</file>