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E6DDE">
        <w:rPr>
          <w:sz w:val="28"/>
          <w:szCs w:val="28"/>
          <w:u w:val="single"/>
        </w:rPr>
        <w:t xml:space="preserve">05.02.2026г. </w:t>
      </w:r>
      <w:r w:rsidRPr="000016F6">
        <w:rPr>
          <w:sz w:val="28"/>
          <w:szCs w:val="28"/>
        </w:rPr>
        <w:t>№</w:t>
      </w:r>
      <w:r w:rsidR="00BE6DDE">
        <w:rPr>
          <w:sz w:val="28"/>
          <w:szCs w:val="28"/>
        </w:rPr>
        <w:t xml:space="preserve"> 120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77C30" w:rsidRDefault="00177C3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9141" w:type="dxa"/>
        <w:tblInd w:w="-142" w:type="dxa"/>
        <w:tblLook w:val="01E0" w:firstRow="1" w:lastRow="1" w:firstColumn="1" w:lastColumn="1" w:noHBand="0" w:noVBand="0"/>
      </w:tblPr>
      <w:tblGrid>
        <w:gridCol w:w="4785"/>
        <w:gridCol w:w="4785"/>
        <w:gridCol w:w="4785"/>
        <w:gridCol w:w="4786"/>
      </w:tblGrid>
      <w:tr w:rsidR="00177C30" w:rsidRPr="00177C30" w:rsidTr="00177C30">
        <w:tc>
          <w:tcPr>
            <w:tcW w:w="4785" w:type="dxa"/>
          </w:tcPr>
          <w:p w:rsidR="00177C30" w:rsidRPr="00177C30" w:rsidRDefault="00177C30" w:rsidP="00177C3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77C30">
              <w:rPr>
                <w:sz w:val="28"/>
                <w:szCs w:val="28"/>
                <w:lang w:eastAsia="en-US"/>
              </w:rPr>
              <w:t>Об аннулировании и присвоении</w:t>
            </w:r>
          </w:p>
          <w:p w:rsidR="00177C30" w:rsidRPr="00177C30" w:rsidRDefault="00177C30" w:rsidP="00177C3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77C30">
              <w:rPr>
                <w:sz w:val="28"/>
                <w:szCs w:val="28"/>
                <w:lang w:eastAsia="en-US"/>
              </w:rPr>
              <w:t xml:space="preserve">адреса </w:t>
            </w:r>
          </w:p>
        </w:tc>
        <w:tc>
          <w:tcPr>
            <w:tcW w:w="4785" w:type="dxa"/>
          </w:tcPr>
          <w:p w:rsidR="00177C30" w:rsidRPr="00177C30" w:rsidRDefault="00177C30" w:rsidP="00177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bCs/>
                <w:sz w:val="28"/>
                <w:szCs w:val="26"/>
                <w:lang w:eastAsia="en-US"/>
              </w:rPr>
            </w:pPr>
          </w:p>
        </w:tc>
        <w:tc>
          <w:tcPr>
            <w:tcW w:w="4785" w:type="dxa"/>
          </w:tcPr>
          <w:p w:rsidR="00177C30" w:rsidRPr="00177C30" w:rsidRDefault="00177C30" w:rsidP="00177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  <w:bCs/>
                <w:sz w:val="28"/>
                <w:szCs w:val="26"/>
                <w:lang w:eastAsia="en-US"/>
              </w:rPr>
            </w:pPr>
          </w:p>
        </w:tc>
        <w:tc>
          <w:tcPr>
            <w:tcW w:w="4786" w:type="dxa"/>
          </w:tcPr>
          <w:p w:rsidR="00177C30" w:rsidRPr="00177C30" w:rsidRDefault="00177C30" w:rsidP="00177C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</w:tc>
      </w:tr>
    </w:tbl>
    <w:p w:rsidR="00177C30" w:rsidRPr="00177C30" w:rsidRDefault="00177C30" w:rsidP="00177C30">
      <w:pPr>
        <w:autoSpaceDE w:val="0"/>
        <w:autoSpaceDN w:val="0"/>
        <w:adjustRightInd w:val="0"/>
        <w:rPr>
          <w:rFonts w:cs="Calibri"/>
          <w:bCs/>
          <w:sz w:val="28"/>
          <w:szCs w:val="26"/>
        </w:rPr>
      </w:pPr>
    </w:p>
    <w:p w:rsidR="00177C30" w:rsidRPr="00177C30" w:rsidRDefault="00177C30" w:rsidP="00177C30">
      <w:pPr>
        <w:jc w:val="both"/>
        <w:rPr>
          <w:sz w:val="28"/>
          <w:szCs w:val="28"/>
        </w:rPr>
      </w:pPr>
      <w:r w:rsidRPr="00177C30">
        <w:rPr>
          <w:sz w:val="28"/>
          <w:szCs w:val="28"/>
        </w:rPr>
        <w:t xml:space="preserve">          На основании Федерального закона от 6 октября 2003г. №131-ФЗ «Об общих принципах организации местного самоуправления в Российской Федерации», 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</w:t>
      </w:r>
    </w:p>
    <w:p w:rsidR="00177C30" w:rsidRPr="00177C30" w:rsidRDefault="00177C30" w:rsidP="00177C30">
      <w:pPr>
        <w:jc w:val="both"/>
        <w:rPr>
          <w:sz w:val="28"/>
          <w:szCs w:val="28"/>
        </w:rPr>
      </w:pPr>
      <w:r w:rsidRPr="00177C30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177C30">
        <w:rPr>
          <w:sz w:val="28"/>
          <w:szCs w:val="28"/>
        </w:rPr>
        <w:t>Администрация муниципального образования «</w:t>
      </w:r>
      <w:proofErr w:type="spellStart"/>
      <w:r w:rsidRPr="00177C30">
        <w:rPr>
          <w:sz w:val="28"/>
          <w:szCs w:val="28"/>
        </w:rPr>
        <w:t>Шумячский</w:t>
      </w:r>
      <w:proofErr w:type="spellEnd"/>
      <w:r w:rsidRPr="00177C30">
        <w:rPr>
          <w:sz w:val="28"/>
          <w:szCs w:val="28"/>
        </w:rPr>
        <w:t xml:space="preserve"> муниципальный округ» Смоленской области</w:t>
      </w:r>
    </w:p>
    <w:p w:rsidR="00177C30" w:rsidRPr="00177C30" w:rsidRDefault="00177C30" w:rsidP="00177C30">
      <w:pPr>
        <w:jc w:val="both"/>
        <w:rPr>
          <w:sz w:val="28"/>
          <w:szCs w:val="28"/>
        </w:rPr>
      </w:pPr>
    </w:p>
    <w:p w:rsidR="00177C30" w:rsidRPr="00177C30" w:rsidRDefault="00177C30" w:rsidP="00177C30">
      <w:pPr>
        <w:jc w:val="both"/>
        <w:rPr>
          <w:sz w:val="28"/>
          <w:szCs w:val="28"/>
        </w:rPr>
      </w:pPr>
      <w:r w:rsidRPr="00177C30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177C30">
        <w:rPr>
          <w:sz w:val="28"/>
          <w:szCs w:val="28"/>
        </w:rPr>
        <w:t>П О С Т А Н О В Л Я Е Т:</w:t>
      </w:r>
    </w:p>
    <w:p w:rsidR="00177C30" w:rsidRPr="00177C30" w:rsidRDefault="00177C30" w:rsidP="00177C30">
      <w:pPr>
        <w:jc w:val="both"/>
        <w:rPr>
          <w:sz w:val="28"/>
          <w:szCs w:val="28"/>
        </w:rPr>
      </w:pPr>
    </w:p>
    <w:p w:rsidR="00177C30" w:rsidRPr="00177C30" w:rsidRDefault="00177C30" w:rsidP="00177C30">
      <w:pPr>
        <w:ind w:firstLine="708"/>
        <w:jc w:val="both"/>
        <w:rPr>
          <w:sz w:val="28"/>
          <w:szCs w:val="28"/>
        </w:rPr>
      </w:pPr>
      <w:r w:rsidRPr="00177C30">
        <w:rPr>
          <w:sz w:val="28"/>
          <w:szCs w:val="28"/>
        </w:rPr>
        <w:t>1.</w:t>
      </w:r>
      <w:r w:rsidRPr="00177C30">
        <w:rPr>
          <w:sz w:val="28"/>
          <w:szCs w:val="28"/>
        </w:rPr>
        <w:tab/>
        <w:t xml:space="preserve">Аннулировать адрес объекта адресации с кадастровым номером 67:24:1260101:893, в связи с изменением вида назначения объекта недвижимости </w:t>
      </w:r>
      <w:r>
        <w:rPr>
          <w:sz w:val="28"/>
          <w:szCs w:val="28"/>
        </w:rPr>
        <w:t>«</w:t>
      </w:r>
      <w:r w:rsidRPr="00177C30">
        <w:rPr>
          <w:sz w:val="28"/>
          <w:szCs w:val="28"/>
        </w:rPr>
        <w:t>помещение</w:t>
      </w:r>
      <w:r>
        <w:rPr>
          <w:sz w:val="28"/>
          <w:szCs w:val="28"/>
        </w:rPr>
        <w:t>»</w:t>
      </w:r>
      <w:r w:rsidRPr="00177C30">
        <w:rPr>
          <w:sz w:val="28"/>
          <w:szCs w:val="28"/>
        </w:rPr>
        <w:t xml:space="preserve">, расположенного в доме блокированной застройки, на вид </w:t>
      </w:r>
      <w:r>
        <w:rPr>
          <w:sz w:val="28"/>
          <w:szCs w:val="28"/>
        </w:rPr>
        <w:t>«</w:t>
      </w:r>
      <w:r w:rsidRPr="00177C30">
        <w:rPr>
          <w:sz w:val="28"/>
          <w:szCs w:val="28"/>
        </w:rPr>
        <w:t>жилой дом</w:t>
      </w:r>
      <w:r>
        <w:rPr>
          <w:sz w:val="28"/>
          <w:szCs w:val="28"/>
        </w:rPr>
        <w:t>»</w:t>
      </w:r>
      <w:r w:rsidRPr="00177C30">
        <w:rPr>
          <w:sz w:val="28"/>
          <w:szCs w:val="28"/>
        </w:rPr>
        <w:t xml:space="preserve">: Российская Федерация, Смоленская область, </w:t>
      </w:r>
      <w:proofErr w:type="spellStart"/>
      <w:r w:rsidRPr="00177C30">
        <w:rPr>
          <w:sz w:val="28"/>
          <w:szCs w:val="28"/>
        </w:rPr>
        <w:t>Шумячский</w:t>
      </w:r>
      <w:proofErr w:type="spellEnd"/>
      <w:r w:rsidRPr="00177C30">
        <w:rPr>
          <w:sz w:val="28"/>
          <w:szCs w:val="28"/>
        </w:rPr>
        <w:t xml:space="preserve">  муниципальный округ, ст. Понятовка, ул. Лесная, д. 2, кв.2, уникальный номер объекта в ГАР </w:t>
      </w:r>
      <w:bookmarkStart w:id="0" w:name="_Hlk221198755"/>
      <w:r w:rsidRPr="00177C30">
        <w:rPr>
          <w:color w:val="2D2F39"/>
          <w:sz w:val="28"/>
          <w:szCs w:val="28"/>
        </w:rPr>
        <w:t>d16d365c-a8cf-4f6d-a6d5-41b0dfe4a756</w:t>
      </w:r>
      <w:bookmarkEnd w:id="0"/>
      <w:r w:rsidRPr="00177C30">
        <w:rPr>
          <w:color w:val="2D2F39"/>
          <w:sz w:val="28"/>
          <w:szCs w:val="28"/>
        </w:rPr>
        <w:t>.</w:t>
      </w:r>
    </w:p>
    <w:p w:rsidR="00177C30" w:rsidRPr="00177C30" w:rsidRDefault="00177C30" w:rsidP="00177C30">
      <w:pPr>
        <w:ind w:firstLine="708"/>
        <w:jc w:val="both"/>
        <w:rPr>
          <w:sz w:val="28"/>
          <w:szCs w:val="28"/>
        </w:rPr>
      </w:pPr>
      <w:r w:rsidRPr="00177C30">
        <w:rPr>
          <w:sz w:val="28"/>
          <w:szCs w:val="28"/>
        </w:rPr>
        <w:t>2.</w:t>
      </w:r>
      <w:r w:rsidRPr="00177C30">
        <w:rPr>
          <w:sz w:val="28"/>
          <w:szCs w:val="28"/>
        </w:rPr>
        <w:tab/>
        <w:t xml:space="preserve">Присвоить объекту адресации с кадастровым номером 67:24:1260101:893 новый адрес: Российская Федерация, Смоленская область, </w:t>
      </w:r>
      <w:proofErr w:type="spellStart"/>
      <w:r w:rsidRPr="00177C30">
        <w:rPr>
          <w:sz w:val="28"/>
          <w:szCs w:val="28"/>
        </w:rPr>
        <w:t>Шумячский</w:t>
      </w:r>
      <w:proofErr w:type="spellEnd"/>
      <w:r w:rsidRPr="00177C30">
        <w:rPr>
          <w:sz w:val="28"/>
          <w:szCs w:val="28"/>
        </w:rPr>
        <w:t xml:space="preserve">  муниципальный округ, ст. Понятовка, ул. Лесная, д. 2/2.</w:t>
      </w:r>
    </w:p>
    <w:p w:rsidR="00177C30" w:rsidRPr="00177C30" w:rsidRDefault="00177C30" w:rsidP="00177C30">
      <w:pPr>
        <w:shd w:val="clear" w:color="auto" w:fill="FFFFFF"/>
        <w:ind w:firstLine="709"/>
        <w:jc w:val="both"/>
        <w:rPr>
          <w:rFonts w:cs="Calibri"/>
          <w:bCs/>
          <w:sz w:val="28"/>
          <w:szCs w:val="26"/>
        </w:rPr>
      </w:pPr>
      <w:r w:rsidRPr="00177C30">
        <w:rPr>
          <w:rFonts w:cs="Calibri"/>
          <w:bCs/>
          <w:sz w:val="28"/>
          <w:szCs w:val="26"/>
        </w:rPr>
        <w:t>3. Внести сведения в государственный адресный реестр.</w:t>
      </w:r>
    </w:p>
    <w:p w:rsidR="00177C30" w:rsidRPr="00177C30" w:rsidRDefault="00177C30" w:rsidP="00177C30">
      <w:pPr>
        <w:shd w:val="clear" w:color="auto" w:fill="FFFFFF"/>
        <w:ind w:firstLine="709"/>
        <w:jc w:val="both"/>
        <w:rPr>
          <w:rFonts w:cs="Calibri"/>
          <w:bCs/>
          <w:sz w:val="28"/>
          <w:szCs w:val="26"/>
        </w:rPr>
      </w:pPr>
      <w:r w:rsidRPr="00177C30">
        <w:rPr>
          <w:rFonts w:cs="Calibri"/>
          <w:bCs/>
          <w:sz w:val="28"/>
          <w:szCs w:val="26"/>
        </w:rPr>
        <w:t>4.</w:t>
      </w:r>
      <w:r>
        <w:rPr>
          <w:rFonts w:cs="Calibri"/>
          <w:bCs/>
          <w:sz w:val="28"/>
          <w:szCs w:val="26"/>
        </w:rPr>
        <w:t xml:space="preserve"> </w:t>
      </w:r>
      <w:r w:rsidRPr="00177C30">
        <w:rPr>
          <w:rFonts w:cs="Calibri"/>
          <w:bCs/>
          <w:sz w:val="28"/>
          <w:szCs w:val="26"/>
        </w:rPr>
        <w:t>Настоящее постановление вступает в силу со дня его подписания.</w:t>
      </w:r>
    </w:p>
    <w:p w:rsidR="00177C30" w:rsidRDefault="00177C30" w:rsidP="00177C30">
      <w:pPr>
        <w:shd w:val="clear" w:color="auto" w:fill="FFFFFF"/>
        <w:ind w:firstLine="709"/>
        <w:jc w:val="both"/>
        <w:rPr>
          <w:rFonts w:cs="Calibri"/>
          <w:bCs/>
          <w:sz w:val="28"/>
          <w:szCs w:val="26"/>
        </w:rPr>
      </w:pPr>
    </w:p>
    <w:p w:rsidR="00177C30" w:rsidRPr="00177C30" w:rsidRDefault="00177C30" w:rsidP="00177C30">
      <w:pPr>
        <w:shd w:val="clear" w:color="auto" w:fill="FFFFFF"/>
        <w:ind w:firstLine="709"/>
        <w:jc w:val="both"/>
        <w:rPr>
          <w:rFonts w:cs="Calibri"/>
          <w:bCs/>
          <w:sz w:val="28"/>
          <w:szCs w:val="26"/>
        </w:rPr>
      </w:pPr>
    </w:p>
    <w:tbl>
      <w:tblPr>
        <w:tblW w:w="9673" w:type="dxa"/>
        <w:tblLook w:val="04A0" w:firstRow="1" w:lastRow="0" w:firstColumn="1" w:lastColumn="0" w:noHBand="0" w:noVBand="1"/>
      </w:tblPr>
      <w:tblGrid>
        <w:gridCol w:w="4815"/>
        <w:gridCol w:w="2152"/>
        <w:gridCol w:w="2706"/>
      </w:tblGrid>
      <w:tr w:rsidR="00177C30" w:rsidRPr="00177C30" w:rsidTr="00BE6DDE">
        <w:trPr>
          <w:trHeight w:val="1032"/>
        </w:trPr>
        <w:tc>
          <w:tcPr>
            <w:tcW w:w="4815" w:type="dxa"/>
          </w:tcPr>
          <w:p w:rsidR="00177C30" w:rsidRDefault="00177C30" w:rsidP="00177C30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  <w:lang w:eastAsia="en-US"/>
              </w:rPr>
            </w:pPr>
            <w:r w:rsidRPr="00177C30">
              <w:rPr>
                <w:sz w:val="28"/>
                <w:szCs w:val="28"/>
                <w:lang w:eastAsia="en-US"/>
              </w:rPr>
              <w:t>Глава муниципального образования</w:t>
            </w:r>
          </w:p>
          <w:p w:rsidR="00177C30" w:rsidRDefault="00177C30" w:rsidP="00177C30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  <w:lang w:eastAsia="en-US"/>
              </w:rPr>
            </w:pPr>
            <w:r w:rsidRPr="00177C30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177C30">
              <w:rPr>
                <w:sz w:val="28"/>
                <w:szCs w:val="28"/>
                <w:lang w:eastAsia="en-US"/>
              </w:rPr>
              <w:t>Шумячский</w:t>
            </w:r>
            <w:proofErr w:type="spellEnd"/>
            <w:r w:rsidRPr="00177C30">
              <w:rPr>
                <w:sz w:val="28"/>
                <w:szCs w:val="28"/>
                <w:lang w:eastAsia="en-US"/>
              </w:rPr>
              <w:t xml:space="preserve"> муниципальный округ»</w:t>
            </w:r>
          </w:p>
          <w:p w:rsidR="00177C30" w:rsidRPr="00177C30" w:rsidRDefault="00177C30" w:rsidP="00177C30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  <w:lang w:eastAsia="en-US"/>
              </w:rPr>
            </w:pPr>
            <w:r w:rsidRPr="00177C30">
              <w:rPr>
                <w:sz w:val="28"/>
                <w:szCs w:val="28"/>
                <w:lang w:eastAsia="en-US"/>
              </w:rPr>
              <w:t xml:space="preserve">Смоленской области </w:t>
            </w:r>
            <w:r>
              <w:rPr>
                <w:sz w:val="28"/>
                <w:szCs w:val="28"/>
                <w:lang w:eastAsia="en-US"/>
              </w:rPr>
              <w:t xml:space="preserve">                                                              </w:t>
            </w:r>
          </w:p>
        </w:tc>
        <w:tc>
          <w:tcPr>
            <w:tcW w:w="2152" w:type="dxa"/>
          </w:tcPr>
          <w:p w:rsidR="00177C30" w:rsidRPr="00177C30" w:rsidRDefault="00177C30" w:rsidP="00177C30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06" w:type="dxa"/>
          </w:tcPr>
          <w:p w:rsidR="00177C30" w:rsidRPr="00177C30" w:rsidRDefault="00177C30" w:rsidP="00177C30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:rsidR="00177C30" w:rsidRPr="00177C30" w:rsidRDefault="00177C30" w:rsidP="00177C30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177C30" w:rsidRPr="00177C30" w:rsidRDefault="00177C30" w:rsidP="00177C30">
            <w:pPr>
              <w:ind w:right="-249"/>
              <w:jc w:val="center"/>
              <w:rPr>
                <w:sz w:val="28"/>
                <w:szCs w:val="28"/>
                <w:lang w:eastAsia="en-US"/>
              </w:rPr>
            </w:pPr>
            <w:r w:rsidRPr="00177C30">
              <w:rPr>
                <w:sz w:val="28"/>
                <w:szCs w:val="28"/>
                <w:lang w:eastAsia="en-US"/>
              </w:rPr>
              <w:t xml:space="preserve">Д.А. Каменев            </w:t>
            </w:r>
          </w:p>
        </w:tc>
      </w:tr>
    </w:tbl>
    <w:p w:rsidR="00C620D9" w:rsidRDefault="00C620D9" w:rsidP="00177C3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sectPr w:rsidR="00C620D9" w:rsidSect="00BE6D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84" w:right="567" w:bottom="142" w:left="1701" w:header="28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95A" w:rsidRDefault="0044095A">
      <w:r>
        <w:separator/>
      </w:r>
    </w:p>
  </w:endnote>
  <w:endnote w:type="continuationSeparator" w:id="0">
    <w:p w:rsidR="0044095A" w:rsidRDefault="0044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95A" w:rsidRDefault="0044095A">
      <w:r>
        <w:separator/>
      </w:r>
    </w:p>
  </w:footnote>
  <w:footnote w:type="continuationSeparator" w:id="0">
    <w:p w:rsidR="0044095A" w:rsidRDefault="00440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324"/>
    <w:rsid w:val="00113C0B"/>
    <w:rsid w:val="001226AD"/>
    <w:rsid w:val="001238DD"/>
    <w:rsid w:val="001463B8"/>
    <w:rsid w:val="00153563"/>
    <w:rsid w:val="00157467"/>
    <w:rsid w:val="001623B6"/>
    <w:rsid w:val="00172EB7"/>
    <w:rsid w:val="00177C30"/>
    <w:rsid w:val="0018206B"/>
    <w:rsid w:val="00185239"/>
    <w:rsid w:val="001970D0"/>
    <w:rsid w:val="00197772"/>
    <w:rsid w:val="001A1A01"/>
    <w:rsid w:val="001A44AB"/>
    <w:rsid w:val="001A56CA"/>
    <w:rsid w:val="001A73A9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6724"/>
    <w:rsid w:val="001D7616"/>
    <w:rsid w:val="001D76D4"/>
    <w:rsid w:val="001E3D29"/>
    <w:rsid w:val="001F12B0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0364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095A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0211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D2F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C0B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0762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424B"/>
    <w:rsid w:val="009E0E45"/>
    <w:rsid w:val="009E3C4B"/>
    <w:rsid w:val="009F0BE7"/>
    <w:rsid w:val="009F20A9"/>
    <w:rsid w:val="009F2E4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2439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E6DDE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406A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EF779B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0D721E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2025-03-05T09:45:00Z</cp:lastPrinted>
  <dcterms:created xsi:type="dcterms:W3CDTF">2026-02-09T14:23:00Z</dcterms:created>
  <dcterms:modified xsi:type="dcterms:W3CDTF">2026-02-09T14:23:00Z</dcterms:modified>
</cp:coreProperties>
</file>