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7F11BE">
        <w:rPr>
          <w:sz w:val="28"/>
          <w:szCs w:val="28"/>
          <w:u w:val="single"/>
        </w:rPr>
        <w:t>23.12.2025г.</w:t>
      </w:r>
      <w:r w:rsidRPr="00380C5D">
        <w:rPr>
          <w:sz w:val="28"/>
          <w:szCs w:val="28"/>
          <w:u w:val="single"/>
        </w:rPr>
        <w:t xml:space="preserve"> </w:t>
      </w:r>
      <w:r w:rsidRPr="00380C5D">
        <w:rPr>
          <w:sz w:val="28"/>
          <w:szCs w:val="28"/>
        </w:rPr>
        <w:t>№</w:t>
      </w:r>
      <w:r w:rsidR="007F11BE">
        <w:rPr>
          <w:sz w:val="28"/>
          <w:szCs w:val="28"/>
        </w:rPr>
        <w:t xml:space="preserve"> 1044</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10207" w:type="dxa"/>
        <w:tblLook w:val="04A0" w:firstRow="1" w:lastRow="0" w:firstColumn="1" w:lastColumn="0" w:noHBand="0" w:noVBand="1"/>
      </w:tblPr>
      <w:tblGrid>
        <w:gridCol w:w="4395"/>
        <w:gridCol w:w="5812"/>
      </w:tblGrid>
      <w:tr w:rsidR="001149A1" w:rsidRPr="00D46365" w:rsidTr="001149A1">
        <w:tc>
          <w:tcPr>
            <w:tcW w:w="4395" w:type="dxa"/>
          </w:tcPr>
          <w:p w:rsidR="001149A1" w:rsidRPr="00D46365" w:rsidRDefault="001149A1" w:rsidP="00AC5A4B">
            <w:pPr>
              <w:ind w:left="-105"/>
              <w:jc w:val="both"/>
              <w:rPr>
                <w:sz w:val="28"/>
                <w:szCs w:val="28"/>
              </w:rPr>
            </w:pPr>
            <w:r w:rsidRPr="00D46365">
              <w:rPr>
                <w:sz w:val="28"/>
                <w:szCs w:val="28"/>
              </w:rPr>
              <w:t xml:space="preserve">О временном запрете на использование (применение)  </w:t>
            </w:r>
            <w:r w:rsidRPr="00C51B64">
              <w:rPr>
                <w:color w:val="000000"/>
                <w:sz w:val="28"/>
                <w:szCs w:val="28"/>
                <w:shd w:val="clear" w:color="auto" w:fill="FFFFFF"/>
              </w:rPr>
              <w:t>пиротехнически</w:t>
            </w:r>
            <w:r>
              <w:rPr>
                <w:color w:val="000000"/>
                <w:sz w:val="28"/>
                <w:szCs w:val="28"/>
                <w:shd w:val="clear" w:color="auto" w:fill="FFFFFF"/>
              </w:rPr>
              <w:t>х</w:t>
            </w:r>
            <w:r w:rsidRPr="00C51B64">
              <w:rPr>
                <w:color w:val="000000"/>
                <w:sz w:val="28"/>
                <w:szCs w:val="28"/>
                <w:shd w:val="clear" w:color="auto" w:fill="FFFFFF"/>
              </w:rPr>
              <w:t xml:space="preserve"> издели</w:t>
            </w:r>
            <w:r>
              <w:rPr>
                <w:color w:val="000000"/>
                <w:sz w:val="28"/>
                <w:szCs w:val="28"/>
                <w:shd w:val="clear" w:color="auto" w:fill="FFFFFF"/>
              </w:rPr>
              <w:t>й</w:t>
            </w:r>
            <w:r w:rsidRPr="00C51B64">
              <w:rPr>
                <w:color w:val="000000"/>
                <w:sz w:val="28"/>
                <w:szCs w:val="28"/>
                <w:shd w:val="clear" w:color="auto" w:fill="FFFFFF"/>
              </w:rPr>
              <w:t xml:space="preserve"> II и III класса опасности</w:t>
            </w:r>
            <w:r>
              <w:rPr>
                <w:color w:val="000000"/>
                <w:sz w:val="28"/>
                <w:szCs w:val="28"/>
                <w:shd w:val="clear" w:color="auto" w:fill="FFFFFF"/>
              </w:rPr>
              <w:t xml:space="preserve"> </w:t>
            </w:r>
            <w:r w:rsidRPr="00D46365">
              <w:rPr>
                <w:sz w:val="28"/>
                <w:szCs w:val="28"/>
              </w:rPr>
              <w:t xml:space="preserve">на территории муниципального образования «Шумячский </w:t>
            </w:r>
            <w:r>
              <w:rPr>
                <w:sz w:val="28"/>
                <w:szCs w:val="28"/>
              </w:rPr>
              <w:t>муниципальный округ</w:t>
            </w:r>
            <w:r w:rsidRPr="00D46365">
              <w:rPr>
                <w:sz w:val="28"/>
                <w:szCs w:val="28"/>
              </w:rPr>
              <w:t>» Смоленской области</w:t>
            </w:r>
          </w:p>
        </w:tc>
        <w:tc>
          <w:tcPr>
            <w:tcW w:w="5812" w:type="dxa"/>
          </w:tcPr>
          <w:p w:rsidR="001149A1" w:rsidRPr="00D46365" w:rsidRDefault="001149A1" w:rsidP="00AC5A4B">
            <w:pPr>
              <w:rPr>
                <w:sz w:val="28"/>
                <w:szCs w:val="28"/>
              </w:rPr>
            </w:pPr>
          </w:p>
        </w:tc>
      </w:tr>
    </w:tbl>
    <w:p w:rsidR="001149A1" w:rsidRDefault="001149A1" w:rsidP="001149A1">
      <w:pPr>
        <w:shd w:val="clear" w:color="auto" w:fill="FFFFFF"/>
        <w:ind w:firstLine="567"/>
        <w:jc w:val="both"/>
        <w:rPr>
          <w:sz w:val="28"/>
          <w:szCs w:val="28"/>
        </w:rPr>
      </w:pPr>
    </w:p>
    <w:p w:rsidR="001149A1" w:rsidRDefault="001149A1" w:rsidP="001149A1">
      <w:pPr>
        <w:shd w:val="clear" w:color="auto" w:fill="FFFFFF"/>
        <w:ind w:firstLine="567"/>
        <w:jc w:val="both"/>
        <w:rPr>
          <w:sz w:val="28"/>
          <w:szCs w:val="28"/>
        </w:rPr>
      </w:pPr>
    </w:p>
    <w:p w:rsidR="001149A1" w:rsidRPr="00D46365" w:rsidRDefault="001149A1" w:rsidP="001149A1">
      <w:pPr>
        <w:autoSpaceDE w:val="0"/>
        <w:autoSpaceDN w:val="0"/>
        <w:adjustRightInd w:val="0"/>
        <w:ind w:firstLine="709"/>
        <w:jc w:val="both"/>
        <w:outlineLvl w:val="0"/>
        <w:rPr>
          <w:sz w:val="28"/>
          <w:szCs w:val="28"/>
        </w:rPr>
      </w:pPr>
      <w:r w:rsidRPr="00D46365">
        <w:rPr>
          <w:rFonts w:eastAsia="MS Mincho"/>
          <w:sz w:val="28"/>
          <w:szCs w:val="28"/>
        </w:rPr>
        <w:t xml:space="preserve">В соответствии с Федеральным законом от 06.10.2013 № 131-ФЗ </w:t>
      </w:r>
      <w:r w:rsidRPr="00D46365">
        <w:rPr>
          <w:rFonts w:eastAsia="MS Mincho"/>
          <w:sz w:val="28"/>
          <w:szCs w:val="28"/>
        </w:rPr>
        <w:br/>
        <w:t>«Об общих принципах организации местного самоуправления в Российской Федерации», Федеральным законом от 21.12.1994 № 69-ФЗ «О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w:t>
      </w:r>
      <w:r w:rsidRPr="00D46365">
        <w:rPr>
          <w:sz w:val="28"/>
          <w:szCs w:val="28"/>
        </w:rPr>
        <w:t xml:space="preserve"> и </w:t>
      </w:r>
      <w:r>
        <w:rPr>
          <w:sz w:val="28"/>
          <w:szCs w:val="28"/>
        </w:rPr>
        <w:t xml:space="preserve">во исполнение п. 4.14. Протокола </w:t>
      </w:r>
      <w:r w:rsidRPr="00E70C27">
        <w:rPr>
          <w:sz w:val="28"/>
          <w:szCs w:val="28"/>
        </w:rPr>
        <w:t>совместного заседания Антитеррористической комиссии в Смоленской области</w:t>
      </w:r>
      <w:r>
        <w:rPr>
          <w:sz w:val="28"/>
          <w:szCs w:val="28"/>
        </w:rPr>
        <w:t xml:space="preserve"> </w:t>
      </w:r>
      <w:r w:rsidRPr="00E70C27">
        <w:rPr>
          <w:sz w:val="28"/>
          <w:szCs w:val="28"/>
        </w:rPr>
        <w:t>и Оперативного штаба в Смоленской области</w:t>
      </w:r>
      <w:r>
        <w:rPr>
          <w:sz w:val="28"/>
          <w:szCs w:val="28"/>
        </w:rPr>
        <w:t xml:space="preserve"> от 16.12.2025 г.</w:t>
      </w:r>
      <w:r w:rsidRPr="00E70C27">
        <w:rPr>
          <w:sz w:val="28"/>
          <w:szCs w:val="28"/>
        </w:rPr>
        <w:t xml:space="preserve"> </w:t>
      </w:r>
    </w:p>
    <w:p w:rsidR="001149A1" w:rsidRDefault="001149A1" w:rsidP="001149A1">
      <w:pPr>
        <w:ind w:firstLine="567"/>
        <w:jc w:val="both"/>
        <w:rPr>
          <w:sz w:val="28"/>
          <w:szCs w:val="28"/>
        </w:rPr>
      </w:pPr>
      <w:r w:rsidRPr="00D46365">
        <w:rPr>
          <w:sz w:val="28"/>
          <w:szCs w:val="28"/>
        </w:rPr>
        <w:tab/>
        <w:t xml:space="preserve">Администрация муниципального образования </w:t>
      </w:r>
      <w:r w:rsidRPr="00173721">
        <w:rPr>
          <w:sz w:val="28"/>
          <w:szCs w:val="28"/>
        </w:rPr>
        <w:t xml:space="preserve">«Шумячский муниципальный округ» </w:t>
      </w:r>
      <w:r w:rsidRPr="00D46365">
        <w:rPr>
          <w:sz w:val="28"/>
          <w:szCs w:val="28"/>
        </w:rPr>
        <w:t xml:space="preserve">Смоленской области </w:t>
      </w:r>
    </w:p>
    <w:p w:rsidR="001149A1" w:rsidRDefault="001149A1" w:rsidP="001149A1">
      <w:pPr>
        <w:ind w:firstLine="567"/>
        <w:jc w:val="both"/>
        <w:rPr>
          <w:sz w:val="28"/>
          <w:szCs w:val="28"/>
        </w:rPr>
      </w:pPr>
    </w:p>
    <w:p w:rsidR="001149A1" w:rsidRPr="00D46365" w:rsidRDefault="001149A1" w:rsidP="001149A1">
      <w:pPr>
        <w:ind w:firstLine="567"/>
        <w:jc w:val="both"/>
        <w:rPr>
          <w:sz w:val="28"/>
          <w:szCs w:val="28"/>
        </w:rPr>
      </w:pPr>
      <w:r>
        <w:rPr>
          <w:sz w:val="28"/>
          <w:szCs w:val="28"/>
        </w:rPr>
        <w:tab/>
        <w:t>П О С Т А Н О В Л Я Е Т:</w:t>
      </w:r>
    </w:p>
    <w:p w:rsidR="001149A1" w:rsidRPr="00D46365" w:rsidRDefault="001149A1" w:rsidP="001149A1">
      <w:pPr>
        <w:ind w:firstLine="567"/>
        <w:rPr>
          <w:sz w:val="28"/>
          <w:szCs w:val="28"/>
        </w:rPr>
      </w:pPr>
    </w:p>
    <w:p w:rsidR="001149A1" w:rsidRDefault="001149A1" w:rsidP="001149A1">
      <w:pPr>
        <w:numPr>
          <w:ilvl w:val="0"/>
          <w:numId w:val="50"/>
        </w:numPr>
        <w:tabs>
          <w:tab w:val="left" w:pos="966"/>
        </w:tabs>
        <w:ind w:left="0" w:firstLine="709"/>
        <w:jc w:val="both"/>
        <w:rPr>
          <w:sz w:val="28"/>
          <w:szCs w:val="28"/>
        </w:rPr>
      </w:pPr>
      <w:r w:rsidRPr="00E70C27">
        <w:rPr>
          <w:sz w:val="28"/>
          <w:szCs w:val="28"/>
        </w:rPr>
        <w:t xml:space="preserve"> В целях реализации дополнительных мер в условиях проведения специальной военной операции ввести запрет на территории муниципального образования «Шумячский муниципальный округ» Смоленской области на использование (применение) </w:t>
      </w:r>
      <w:r w:rsidRPr="00C51B64">
        <w:rPr>
          <w:sz w:val="28"/>
          <w:szCs w:val="28"/>
        </w:rPr>
        <w:t xml:space="preserve">пиротехнических изделий II и III класса опасности </w:t>
      </w:r>
      <w:r w:rsidRPr="00E70C27">
        <w:rPr>
          <w:sz w:val="28"/>
          <w:szCs w:val="28"/>
        </w:rPr>
        <w:t>(фейерверк</w:t>
      </w:r>
      <w:r>
        <w:rPr>
          <w:sz w:val="28"/>
          <w:szCs w:val="28"/>
        </w:rPr>
        <w:t>и</w:t>
      </w:r>
      <w:r w:rsidRPr="00E70C27">
        <w:rPr>
          <w:sz w:val="28"/>
          <w:szCs w:val="28"/>
        </w:rPr>
        <w:t>, петард</w:t>
      </w:r>
      <w:r>
        <w:rPr>
          <w:sz w:val="28"/>
          <w:szCs w:val="28"/>
        </w:rPr>
        <w:t>ы</w:t>
      </w:r>
      <w:r w:rsidRPr="00E70C27">
        <w:rPr>
          <w:sz w:val="28"/>
          <w:szCs w:val="28"/>
        </w:rPr>
        <w:t>, мини-ракет</w:t>
      </w:r>
      <w:r>
        <w:rPr>
          <w:sz w:val="28"/>
          <w:szCs w:val="28"/>
        </w:rPr>
        <w:t>ы</w:t>
      </w:r>
      <w:r w:rsidRPr="00E70C27">
        <w:rPr>
          <w:sz w:val="28"/>
          <w:szCs w:val="28"/>
        </w:rPr>
        <w:t xml:space="preserve"> и салютны</w:t>
      </w:r>
      <w:r>
        <w:rPr>
          <w:sz w:val="28"/>
          <w:szCs w:val="28"/>
        </w:rPr>
        <w:t>е</w:t>
      </w:r>
      <w:r w:rsidRPr="00E70C27">
        <w:rPr>
          <w:sz w:val="28"/>
          <w:szCs w:val="28"/>
        </w:rPr>
        <w:t xml:space="preserve"> батаре</w:t>
      </w:r>
      <w:r>
        <w:rPr>
          <w:sz w:val="28"/>
          <w:szCs w:val="28"/>
        </w:rPr>
        <w:t>и</w:t>
      </w:r>
      <w:r w:rsidRPr="00E70C27">
        <w:rPr>
          <w:sz w:val="28"/>
          <w:szCs w:val="28"/>
        </w:rPr>
        <w:t>)  в период праздничных мероприяти</w:t>
      </w:r>
      <w:r>
        <w:rPr>
          <w:sz w:val="28"/>
          <w:szCs w:val="28"/>
        </w:rPr>
        <w:t>й</w:t>
      </w:r>
      <w:r w:rsidRPr="00E70C27">
        <w:rPr>
          <w:sz w:val="28"/>
          <w:szCs w:val="28"/>
        </w:rPr>
        <w:t xml:space="preserve"> с 30 декабря 2025 по 7 января 202</w:t>
      </w:r>
      <w:r>
        <w:rPr>
          <w:sz w:val="28"/>
          <w:szCs w:val="28"/>
        </w:rPr>
        <w:t>6</w:t>
      </w:r>
      <w:r w:rsidRPr="00E70C27">
        <w:rPr>
          <w:sz w:val="28"/>
          <w:szCs w:val="28"/>
        </w:rPr>
        <w:t xml:space="preserve"> г. </w:t>
      </w:r>
      <w:r>
        <w:rPr>
          <w:sz w:val="28"/>
          <w:szCs w:val="28"/>
        </w:rPr>
        <w:t>включительно.</w:t>
      </w:r>
    </w:p>
    <w:p w:rsidR="001149A1" w:rsidRPr="00E70C27" w:rsidRDefault="001149A1" w:rsidP="001149A1">
      <w:pPr>
        <w:numPr>
          <w:ilvl w:val="0"/>
          <w:numId w:val="50"/>
        </w:numPr>
        <w:tabs>
          <w:tab w:val="left" w:pos="966"/>
        </w:tabs>
        <w:ind w:left="0" w:firstLine="709"/>
        <w:jc w:val="both"/>
        <w:rPr>
          <w:sz w:val="28"/>
          <w:szCs w:val="28"/>
        </w:rPr>
      </w:pPr>
      <w:r>
        <w:rPr>
          <w:sz w:val="28"/>
          <w:szCs w:val="28"/>
        </w:rPr>
        <w:t xml:space="preserve"> </w:t>
      </w:r>
      <w:r w:rsidRPr="00E70C27">
        <w:rPr>
          <w:sz w:val="28"/>
          <w:szCs w:val="28"/>
        </w:rPr>
        <w:t>Заместителю Главы муниципального образования «Шумячский муниципальный округ» Смоленской области,</w:t>
      </w:r>
      <w:r w:rsidRPr="00173721">
        <w:t xml:space="preserve"> </w:t>
      </w:r>
      <w:r w:rsidRPr="00E70C27">
        <w:rPr>
          <w:sz w:val="28"/>
          <w:szCs w:val="28"/>
        </w:rPr>
        <w:t xml:space="preserve">курирующего вопросы   строительства, капитального ремонта, жилищно-коммунального и дорожного хозяйства, обеспечить выполнение требований </w:t>
      </w:r>
      <w:r>
        <w:rPr>
          <w:sz w:val="28"/>
          <w:szCs w:val="28"/>
        </w:rPr>
        <w:t>настоящего</w:t>
      </w:r>
      <w:r w:rsidRPr="00E70C27">
        <w:rPr>
          <w:sz w:val="28"/>
          <w:szCs w:val="28"/>
        </w:rPr>
        <w:t xml:space="preserve"> постановления.</w:t>
      </w:r>
    </w:p>
    <w:p w:rsidR="001149A1" w:rsidRPr="00D46365" w:rsidRDefault="001149A1" w:rsidP="001149A1">
      <w:pPr>
        <w:tabs>
          <w:tab w:val="left" w:pos="993"/>
        </w:tabs>
        <w:ind w:firstLine="709"/>
        <w:jc w:val="both"/>
        <w:rPr>
          <w:sz w:val="28"/>
          <w:szCs w:val="28"/>
        </w:rPr>
      </w:pPr>
      <w:r w:rsidRPr="00D46365">
        <w:rPr>
          <w:sz w:val="28"/>
          <w:szCs w:val="28"/>
        </w:rPr>
        <w:lastRenderedPageBreak/>
        <w:t xml:space="preserve">3. Начальнику Отдела по образованию Администрации муниципального образования </w:t>
      </w:r>
      <w:r w:rsidRPr="00173721">
        <w:rPr>
          <w:sz w:val="28"/>
          <w:szCs w:val="28"/>
        </w:rPr>
        <w:t xml:space="preserve">«Шумячский муниципальный округ» </w:t>
      </w:r>
      <w:r w:rsidRPr="00D46365">
        <w:rPr>
          <w:sz w:val="28"/>
          <w:szCs w:val="28"/>
        </w:rPr>
        <w:t xml:space="preserve">Смоленской области организовать проведение разъяснительной работы с </w:t>
      </w:r>
      <w:r>
        <w:rPr>
          <w:sz w:val="28"/>
          <w:szCs w:val="28"/>
        </w:rPr>
        <w:t xml:space="preserve">родителями и </w:t>
      </w:r>
      <w:r w:rsidRPr="00D46365">
        <w:rPr>
          <w:sz w:val="28"/>
          <w:szCs w:val="28"/>
        </w:rPr>
        <w:t xml:space="preserve">учащимися образовательных учреждений о запрете на использование </w:t>
      </w:r>
      <w:r w:rsidRPr="00C51B64">
        <w:rPr>
          <w:sz w:val="28"/>
          <w:szCs w:val="28"/>
        </w:rPr>
        <w:t>пиротехнических изделий II и III класса опасности (фейерверки, петарды, мини-ракеты и салютные батареи)</w:t>
      </w:r>
      <w:r>
        <w:rPr>
          <w:sz w:val="28"/>
          <w:szCs w:val="28"/>
        </w:rPr>
        <w:t xml:space="preserve"> </w:t>
      </w:r>
      <w:r w:rsidRPr="00D46365">
        <w:rPr>
          <w:sz w:val="28"/>
          <w:szCs w:val="28"/>
        </w:rPr>
        <w:t>и</w:t>
      </w:r>
      <w:r>
        <w:rPr>
          <w:sz w:val="28"/>
          <w:szCs w:val="28"/>
        </w:rPr>
        <w:t xml:space="preserve"> </w:t>
      </w:r>
      <w:r w:rsidRPr="00D46365">
        <w:rPr>
          <w:sz w:val="28"/>
          <w:szCs w:val="28"/>
        </w:rPr>
        <w:t>недопустимости</w:t>
      </w:r>
      <w:r>
        <w:rPr>
          <w:sz w:val="28"/>
          <w:szCs w:val="28"/>
        </w:rPr>
        <w:t xml:space="preserve"> </w:t>
      </w:r>
      <w:r w:rsidRPr="00D46365">
        <w:rPr>
          <w:sz w:val="28"/>
          <w:szCs w:val="28"/>
        </w:rPr>
        <w:t>их использования несовершеннолетними.</w:t>
      </w:r>
    </w:p>
    <w:p w:rsidR="001149A1" w:rsidRPr="00D46365" w:rsidRDefault="001149A1" w:rsidP="001149A1">
      <w:pPr>
        <w:tabs>
          <w:tab w:val="left" w:pos="966"/>
        </w:tabs>
        <w:ind w:firstLine="709"/>
        <w:jc w:val="both"/>
        <w:rPr>
          <w:sz w:val="28"/>
          <w:szCs w:val="28"/>
        </w:rPr>
      </w:pPr>
      <w:r w:rsidRPr="00D46365">
        <w:rPr>
          <w:sz w:val="28"/>
          <w:szCs w:val="28"/>
        </w:rPr>
        <w:t xml:space="preserve">4. Начальнику Отдела по культуре и спорту Администрации муниципального образования </w:t>
      </w:r>
      <w:r w:rsidRPr="00173721">
        <w:rPr>
          <w:sz w:val="28"/>
          <w:szCs w:val="28"/>
        </w:rPr>
        <w:t xml:space="preserve">«Шумячский муниципальный округ» </w:t>
      </w:r>
      <w:r w:rsidRPr="00D46365">
        <w:rPr>
          <w:sz w:val="28"/>
          <w:szCs w:val="28"/>
        </w:rPr>
        <w:t>Смоленской области</w:t>
      </w:r>
      <w:r w:rsidRPr="00D46365">
        <w:rPr>
          <w:rFonts w:ascii="Arial" w:hAnsi="Arial" w:cs="Arial"/>
          <w:color w:val="353535"/>
          <w:sz w:val="21"/>
          <w:szCs w:val="21"/>
        </w:rPr>
        <w:t xml:space="preserve"> </w:t>
      </w:r>
      <w:r w:rsidRPr="00D46365">
        <w:rPr>
          <w:color w:val="000000"/>
          <w:sz w:val="28"/>
          <w:szCs w:val="28"/>
        </w:rPr>
        <w:t xml:space="preserve">обеспечить </w:t>
      </w:r>
      <w:r w:rsidRPr="00D46365">
        <w:rPr>
          <w:sz w:val="28"/>
          <w:szCs w:val="28"/>
        </w:rPr>
        <w:t xml:space="preserve">выполнение требований безопасности при проведении культурно-массовых и спортивных мероприятий в соответствии с требованиями </w:t>
      </w:r>
      <w:r>
        <w:rPr>
          <w:sz w:val="28"/>
          <w:szCs w:val="28"/>
        </w:rPr>
        <w:t>настоящего</w:t>
      </w:r>
      <w:r w:rsidRPr="00D46365">
        <w:rPr>
          <w:sz w:val="28"/>
          <w:szCs w:val="28"/>
        </w:rPr>
        <w:t xml:space="preserve"> постановления.</w:t>
      </w:r>
    </w:p>
    <w:p w:rsidR="001149A1" w:rsidRPr="00D46365" w:rsidRDefault="001149A1" w:rsidP="001149A1">
      <w:pPr>
        <w:ind w:firstLine="709"/>
        <w:jc w:val="both"/>
        <w:rPr>
          <w:sz w:val="28"/>
          <w:szCs w:val="28"/>
        </w:rPr>
      </w:pPr>
      <w:r w:rsidRPr="00D46365">
        <w:rPr>
          <w:sz w:val="28"/>
          <w:szCs w:val="28"/>
        </w:rPr>
        <w:t>5. Главному специалисту</w:t>
      </w:r>
      <w:r>
        <w:rPr>
          <w:sz w:val="28"/>
          <w:szCs w:val="28"/>
        </w:rPr>
        <w:t>-специалисту</w:t>
      </w:r>
      <w:r w:rsidRPr="00D46365">
        <w:rPr>
          <w:sz w:val="28"/>
          <w:szCs w:val="28"/>
        </w:rPr>
        <w:t xml:space="preserve"> по делам </w:t>
      </w:r>
      <w:r>
        <w:rPr>
          <w:sz w:val="28"/>
          <w:szCs w:val="28"/>
        </w:rPr>
        <w:t>гражданской обороны и чрезвычайных ситуаций</w:t>
      </w:r>
      <w:r w:rsidRPr="00D46365">
        <w:rPr>
          <w:sz w:val="28"/>
          <w:szCs w:val="28"/>
        </w:rPr>
        <w:t xml:space="preserve"> Администрации муниципального образования </w:t>
      </w:r>
      <w:r w:rsidRPr="00173721">
        <w:rPr>
          <w:sz w:val="28"/>
          <w:szCs w:val="28"/>
        </w:rPr>
        <w:t xml:space="preserve">«Шумячский муниципальный округ» </w:t>
      </w:r>
      <w:r w:rsidRPr="00D46365">
        <w:rPr>
          <w:sz w:val="28"/>
          <w:szCs w:val="28"/>
        </w:rPr>
        <w:t xml:space="preserve">Смоленской области обеспечить информирование населения о запрете на использования </w:t>
      </w:r>
      <w:r w:rsidRPr="00985BDE">
        <w:rPr>
          <w:sz w:val="28"/>
          <w:szCs w:val="28"/>
        </w:rPr>
        <w:t>изделий II и III класса опасности (фейерверки, петарды, мини-ракеты и салютные батареи)</w:t>
      </w:r>
      <w:r>
        <w:rPr>
          <w:sz w:val="28"/>
          <w:szCs w:val="28"/>
        </w:rPr>
        <w:t xml:space="preserve"> </w:t>
      </w:r>
      <w:r w:rsidRPr="00D46365">
        <w:rPr>
          <w:sz w:val="28"/>
          <w:szCs w:val="28"/>
        </w:rPr>
        <w:t>и правилах безопасности в период новогодних праздников.</w:t>
      </w:r>
    </w:p>
    <w:p w:rsidR="001149A1" w:rsidRPr="00D46365" w:rsidRDefault="001149A1" w:rsidP="001149A1">
      <w:pPr>
        <w:ind w:firstLine="709"/>
        <w:jc w:val="both"/>
        <w:rPr>
          <w:sz w:val="28"/>
          <w:szCs w:val="28"/>
        </w:rPr>
      </w:pPr>
      <w:r w:rsidRPr="00D46365">
        <w:rPr>
          <w:sz w:val="28"/>
          <w:szCs w:val="28"/>
        </w:rPr>
        <w:t>6. Рекомендовать по согласованию:</w:t>
      </w:r>
    </w:p>
    <w:p w:rsidR="001149A1" w:rsidRPr="00D46365" w:rsidRDefault="001149A1" w:rsidP="001149A1">
      <w:pPr>
        <w:tabs>
          <w:tab w:val="left" w:pos="851"/>
          <w:tab w:val="left" w:pos="980"/>
          <w:tab w:val="left" w:pos="1134"/>
          <w:tab w:val="left" w:pos="1162"/>
        </w:tabs>
        <w:ind w:firstLine="709"/>
        <w:jc w:val="both"/>
        <w:rPr>
          <w:sz w:val="28"/>
          <w:szCs w:val="28"/>
        </w:rPr>
      </w:pPr>
      <w:r w:rsidRPr="00D46365">
        <w:rPr>
          <w:sz w:val="28"/>
          <w:szCs w:val="28"/>
        </w:rPr>
        <w:t xml:space="preserve">6.1. ОНД и ПР </w:t>
      </w:r>
      <w:r w:rsidRPr="00D46365">
        <w:rPr>
          <w:color w:val="000000"/>
          <w:spacing w:val="1"/>
          <w:sz w:val="28"/>
          <w:szCs w:val="28"/>
          <w:bdr w:val="none" w:sz="0" w:space="0" w:color="auto" w:frame="1"/>
        </w:rPr>
        <w:t>Рославльского</w:t>
      </w:r>
      <w:r w:rsidRPr="00D46365">
        <w:rPr>
          <w:color w:val="000000"/>
          <w:spacing w:val="1"/>
          <w:sz w:val="28"/>
          <w:szCs w:val="28"/>
        </w:rPr>
        <w:t>, </w:t>
      </w:r>
      <w:r w:rsidRPr="00D46365">
        <w:rPr>
          <w:color w:val="000000"/>
          <w:spacing w:val="1"/>
          <w:sz w:val="28"/>
          <w:szCs w:val="28"/>
          <w:bdr w:val="none" w:sz="0" w:space="0" w:color="auto" w:frame="1"/>
        </w:rPr>
        <w:t xml:space="preserve">Ершичского </w:t>
      </w:r>
      <w:r w:rsidRPr="00D46365">
        <w:rPr>
          <w:color w:val="000000"/>
          <w:spacing w:val="1"/>
          <w:sz w:val="28"/>
          <w:szCs w:val="28"/>
        </w:rPr>
        <w:t>и </w:t>
      </w:r>
      <w:r w:rsidRPr="00D46365">
        <w:rPr>
          <w:color w:val="000000"/>
          <w:spacing w:val="1"/>
          <w:sz w:val="28"/>
          <w:szCs w:val="28"/>
          <w:bdr w:val="none" w:sz="0" w:space="0" w:color="auto" w:frame="1"/>
        </w:rPr>
        <w:t>Шумячского</w:t>
      </w:r>
      <w:r w:rsidRPr="00D46365">
        <w:rPr>
          <w:color w:val="000000"/>
          <w:spacing w:val="1"/>
          <w:sz w:val="28"/>
          <w:szCs w:val="28"/>
        </w:rPr>
        <w:t> районов</w:t>
      </w:r>
      <w:r w:rsidRPr="00D46365">
        <w:rPr>
          <w:sz w:val="28"/>
          <w:szCs w:val="28"/>
        </w:rPr>
        <w:t xml:space="preserve">, 51 ПСЧ </w:t>
      </w:r>
      <w:r w:rsidRPr="00D46365">
        <w:rPr>
          <w:spacing w:val="-6"/>
          <w:sz w:val="28"/>
          <w:szCs w:val="28"/>
        </w:rPr>
        <w:t>ОФПС ГПС ГУ МЧС России по Смоленской области</w:t>
      </w:r>
      <w:r w:rsidRPr="00D46365">
        <w:rPr>
          <w:sz w:val="28"/>
          <w:szCs w:val="28"/>
        </w:rPr>
        <w:t xml:space="preserve">, </w:t>
      </w:r>
      <w:r>
        <w:rPr>
          <w:sz w:val="28"/>
          <w:szCs w:val="28"/>
        </w:rPr>
        <w:t>отделению</w:t>
      </w:r>
      <w:r w:rsidRPr="00D46365">
        <w:rPr>
          <w:sz w:val="28"/>
          <w:szCs w:val="28"/>
        </w:rPr>
        <w:t xml:space="preserve"> полиции по Шумячскому району Межмуниципального отдела МВД «Рославльский» обеспечить выполнение требований </w:t>
      </w:r>
      <w:r>
        <w:rPr>
          <w:sz w:val="28"/>
          <w:szCs w:val="28"/>
        </w:rPr>
        <w:t>настоящего</w:t>
      </w:r>
      <w:r w:rsidRPr="00D46365">
        <w:rPr>
          <w:sz w:val="28"/>
          <w:szCs w:val="28"/>
        </w:rPr>
        <w:t xml:space="preserve"> постановления.</w:t>
      </w:r>
    </w:p>
    <w:p w:rsidR="001149A1" w:rsidRPr="00D46365" w:rsidRDefault="001149A1" w:rsidP="001149A1">
      <w:pPr>
        <w:tabs>
          <w:tab w:val="left" w:pos="980"/>
        </w:tabs>
        <w:ind w:firstLine="709"/>
        <w:jc w:val="both"/>
        <w:rPr>
          <w:sz w:val="28"/>
          <w:szCs w:val="28"/>
        </w:rPr>
      </w:pPr>
      <w:r w:rsidRPr="00D46365">
        <w:rPr>
          <w:sz w:val="28"/>
          <w:szCs w:val="28"/>
        </w:rPr>
        <w:t xml:space="preserve">6.2. Организаторам праздничных мероприятий, руководителям организаций, физическим лицам обеспечить выполнение требований </w:t>
      </w:r>
      <w:r>
        <w:rPr>
          <w:sz w:val="28"/>
          <w:szCs w:val="28"/>
        </w:rPr>
        <w:t>настоящего</w:t>
      </w:r>
      <w:r w:rsidRPr="00D46365">
        <w:rPr>
          <w:sz w:val="28"/>
          <w:szCs w:val="28"/>
        </w:rPr>
        <w:t xml:space="preserve"> постановления.</w:t>
      </w:r>
    </w:p>
    <w:p w:rsidR="001149A1" w:rsidRPr="00D46365" w:rsidRDefault="001149A1" w:rsidP="001149A1">
      <w:pPr>
        <w:shd w:val="clear" w:color="auto" w:fill="FFFFFF"/>
        <w:ind w:firstLine="709"/>
        <w:jc w:val="both"/>
        <w:rPr>
          <w:sz w:val="28"/>
          <w:szCs w:val="28"/>
        </w:rPr>
      </w:pPr>
      <w:r w:rsidRPr="00D46365">
        <w:rPr>
          <w:sz w:val="28"/>
          <w:szCs w:val="28"/>
        </w:rPr>
        <w:t>6.3.</w:t>
      </w:r>
      <w:r w:rsidRPr="00D46365">
        <w:rPr>
          <w:sz w:val="28"/>
          <w:szCs w:val="28"/>
          <w:shd w:val="clear" w:color="auto" w:fill="FFFFFF"/>
        </w:rPr>
        <w:t xml:space="preserve"> Руководителям </w:t>
      </w:r>
      <w:r w:rsidRPr="00D46365">
        <w:rPr>
          <w:sz w:val="28"/>
          <w:szCs w:val="28"/>
        </w:rPr>
        <w:t xml:space="preserve">организаций, учреждений и иным юридическим лицам независимо от организационно – правовых форм и форм собственности,   расположенных и осуществляющих производственную и иную деятельность на территории муниципального </w:t>
      </w:r>
      <w:r>
        <w:rPr>
          <w:sz w:val="28"/>
          <w:szCs w:val="28"/>
        </w:rPr>
        <w:t>округа</w:t>
      </w:r>
      <w:r w:rsidRPr="00D46365">
        <w:rPr>
          <w:sz w:val="28"/>
          <w:szCs w:val="28"/>
        </w:rPr>
        <w:t xml:space="preserve">, индивидуальным предпринимателям и физическим лицам обеспечить </w:t>
      </w:r>
      <w:r w:rsidRPr="00D46365">
        <w:rPr>
          <w:sz w:val="28"/>
          <w:szCs w:val="28"/>
          <w:shd w:val="clear" w:color="auto" w:fill="FFFFFF"/>
        </w:rPr>
        <w:t xml:space="preserve">выполнение требований </w:t>
      </w:r>
      <w:r>
        <w:rPr>
          <w:sz w:val="28"/>
          <w:szCs w:val="28"/>
          <w:shd w:val="clear" w:color="auto" w:fill="FFFFFF"/>
        </w:rPr>
        <w:t>настоящего</w:t>
      </w:r>
      <w:r w:rsidRPr="00D46365">
        <w:rPr>
          <w:sz w:val="28"/>
          <w:szCs w:val="28"/>
          <w:shd w:val="clear" w:color="auto" w:fill="FFFFFF"/>
        </w:rPr>
        <w:t xml:space="preserve"> постановления.</w:t>
      </w:r>
    </w:p>
    <w:p w:rsidR="001149A1" w:rsidRDefault="001149A1" w:rsidP="001149A1">
      <w:pPr>
        <w:ind w:firstLine="567"/>
        <w:jc w:val="both"/>
        <w:rPr>
          <w:sz w:val="28"/>
          <w:szCs w:val="28"/>
        </w:rPr>
      </w:pPr>
      <w:r w:rsidRPr="00D46365">
        <w:rPr>
          <w:sz w:val="28"/>
          <w:szCs w:val="28"/>
        </w:rPr>
        <w:tab/>
        <w:t xml:space="preserve">7. </w:t>
      </w:r>
      <w:r>
        <w:rPr>
          <w:sz w:val="28"/>
          <w:szCs w:val="28"/>
        </w:rPr>
        <w:t>Р</w:t>
      </w:r>
      <w:r w:rsidRPr="00D46365">
        <w:rPr>
          <w:sz w:val="28"/>
          <w:szCs w:val="28"/>
        </w:rPr>
        <w:t xml:space="preserve">азместить настоящее постановление на официальном сайте Администрации муниципального образования </w:t>
      </w:r>
      <w:r w:rsidRPr="00173721">
        <w:rPr>
          <w:sz w:val="28"/>
          <w:szCs w:val="28"/>
        </w:rPr>
        <w:t xml:space="preserve">«Шумячский муниципальный округ» </w:t>
      </w:r>
      <w:r w:rsidRPr="00D46365">
        <w:rPr>
          <w:sz w:val="28"/>
          <w:szCs w:val="28"/>
        </w:rPr>
        <w:t>Смоленской области</w:t>
      </w:r>
      <w:r>
        <w:rPr>
          <w:sz w:val="28"/>
          <w:szCs w:val="28"/>
        </w:rPr>
        <w:t>.</w:t>
      </w:r>
    </w:p>
    <w:p w:rsidR="001149A1" w:rsidRPr="00D46365" w:rsidRDefault="001149A1" w:rsidP="001149A1">
      <w:pPr>
        <w:ind w:firstLine="567"/>
        <w:jc w:val="both"/>
        <w:rPr>
          <w:sz w:val="28"/>
          <w:szCs w:val="28"/>
        </w:rPr>
      </w:pPr>
      <w:r w:rsidRPr="00D46365">
        <w:rPr>
          <w:sz w:val="28"/>
          <w:szCs w:val="28"/>
        </w:rPr>
        <w:tab/>
        <w:t xml:space="preserve">8. Контроль исполнения настоящего постановления возложить на заместителя Главы муниципального образования </w:t>
      </w:r>
      <w:r w:rsidRPr="00173721">
        <w:rPr>
          <w:sz w:val="28"/>
          <w:szCs w:val="28"/>
        </w:rPr>
        <w:t xml:space="preserve">«Шумячский муниципальный округ» </w:t>
      </w:r>
      <w:r w:rsidRPr="00D46365">
        <w:rPr>
          <w:sz w:val="28"/>
          <w:szCs w:val="28"/>
        </w:rPr>
        <w:t>Смоленской области</w:t>
      </w:r>
      <w:r>
        <w:rPr>
          <w:sz w:val="28"/>
          <w:szCs w:val="28"/>
        </w:rPr>
        <w:t xml:space="preserve">, </w:t>
      </w:r>
      <w:r w:rsidRPr="00173721">
        <w:rPr>
          <w:sz w:val="28"/>
          <w:szCs w:val="28"/>
        </w:rPr>
        <w:t>курирующего вопросы   строительства, капитального ремонта, жилищно-коммунального и дорожного хозяйства.</w:t>
      </w:r>
    </w:p>
    <w:p w:rsidR="001149A1" w:rsidRDefault="001149A1" w:rsidP="001149A1">
      <w:pPr>
        <w:rPr>
          <w:sz w:val="28"/>
          <w:szCs w:val="28"/>
        </w:rPr>
      </w:pPr>
    </w:p>
    <w:p w:rsidR="001149A1" w:rsidRPr="00D46365" w:rsidRDefault="001149A1" w:rsidP="001149A1">
      <w:pPr>
        <w:rPr>
          <w:sz w:val="28"/>
          <w:szCs w:val="28"/>
        </w:rPr>
      </w:pPr>
    </w:p>
    <w:p w:rsidR="001149A1" w:rsidRPr="00D46365" w:rsidRDefault="001149A1" w:rsidP="001149A1">
      <w:pPr>
        <w:rPr>
          <w:sz w:val="28"/>
          <w:szCs w:val="28"/>
        </w:rPr>
      </w:pPr>
      <w:r w:rsidRPr="00D46365">
        <w:rPr>
          <w:sz w:val="28"/>
          <w:szCs w:val="28"/>
        </w:rPr>
        <w:t>Глава муниципального образования</w:t>
      </w:r>
    </w:p>
    <w:p w:rsidR="001149A1" w:rsidRDefault="001149A1" w:rsidP="001149A1">
      <w:pPr>
        <w:rPr>
          <w:sz w:val="28"/>
          <w:szCs w:val="28"/>
        </w:rPr>
      </w:pPr>
      <w:r w:rsidRPr="00D46365">
        <w:rPr>
          <w:sz w:val="28"/>
          <w:szCs w:val="28"/>
        </w:rPr>
        <w:t xml:space="preserve">«Шумячский </w:t>
      </w:r>
      <w:r>
        <w:rPr>
          <w:sz w:val="28"/>
          <w:szCs w:val="28"/>
        </w:rPr>
        <w:t>муниципальный округ</w:t>
      </w:r>
      <w:r w:rsidRPr="00D46365">
        <w:rPr>
          <w:sz w:val="28"/>
          <w:szCs w:val="28"/>
        </w:rPr>
        <w:t>»</w:t>
      </w:r>
    </w:p>
    <w:p w:rsidR="001149A1" w:rsidRDefault="001149A1" w:rsidP="001149A1">
      <w:pPr>
        <w:rPr>
          <w:sz w:val="28"/>
          <w:szCs w:val="28"/>
        </w:rPr>
      </w:pPr>
      <w:r w:rsidRPr="00D46365">
        <w:rPr>
          <w:sz w:val="28"/>
          <w:szCs w:val="28"/>
        </w:rPr>
        <w:t xml:space="preserve">Смоленской области                            </w:t>
      </w:r>
      <w:r>
        <w:rPr>
          <w:sz w:val="28"/>
          <w:szCs w:val="28"/>
        </w:rPr>
        <w:t xml:space="preserve">    </w:t>
      </w:r>
      <w:r w:rsidRPr="00D46365">
        <w:rPr>
          <w:sz w:val="28"/>
          <w:szCs w:val="28"/>
        </w:rPr>
        <w:t xml:space="preserve"> </w:t>
      </w:r>
      <w:r>
        <w:rPr>
          <w:sz w:val="28"/>
          <w:szCs w:val="28"/>
        </w:rPr>
        <w:t xml:space="preserve">                                       </w:t>
      </w:r>
      <w:r w:rsidRPr="00D46365">
        <w:rPr>
          <w:sz w:val="28"/>
          <w:szCs w:val="28"/>
        </w:rPr>
        <w:t xml:space="preserve">       Д.А. Каменев</w:t>
      </w:r>
    </w:p>
    <w:p w:rsidR="001149A1" w:rsidRDefault="001149A1" w:rsidP="001149A1">
      <w:pPr>
        <w:rPr>
          <w:sz w:val="28"/>
          <w:szCs w:val="28"/>
        </w:rPr>
      </w:pPr>
    </w:p>
    <w:p w:rsidR="007B6B3A" w:rsidRDefault="007B6B3A" w:rsidP="00C82607">
      <w:pPr>
        <w:pStyle w:val="a5"/>
        <w:tabs>
          <w:tab w:val="clear" w:pos="4536"/>
          <w:tab w:val="clear" w:pos="9072"/>
          <w:tab w:val="left" w:pos="7655"/>
        </w:tabs>
        <w:rPr>
          <w:sz w:val="28"/>
          <w:szCs w:val="28"/>
        </w:rPr>
      </w:pPr>
      <w:bookmarkStart w:id="0" w:name="_GoBack"/>
      <w:bookmarkEnd w:id="0"/>
    </w:p>
    <w:sectPr w:rsidR="007B6B3A" w:rsidSect="00331B35">
      <w:headerReference w:type="even" r:id="rId8"/>
      <w:headerReference w:type="default" r:id="rId9"/>
      <w:pgSz w:w="11907" w:h="16840" w:code="9"/>
      <w:pgMar w:top="709" w:right="567"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9AC" w:rsidRDefault="000359AC">
      <w:r>
        <w:separator/>
      </w:r>
    </w:p>
  </w:endnote>
  <w:endnote w:type="continuationSeparator" w:id="0">
    <w:p w:rsidR="000359AC" w:rsidRDefault="0003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9AC" w:rsidRDefault="000359AC">
      <w:r>
        <w:separator/>
      </w:r>
    </w:p>
  </w:footnote>
  <w:footnote w:type="continuationSeparator" w:id="0">
    <w:p w:rsidR="000359AC" w:rsidRDefault="0003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494717"/>
      <w:docPartObj>
        <w:docPartGallery w:val="Page Numbers (Top of Page)"/>
        <w:docPartUnique/>
      </w:docPartObj>
    </w:sdtPr>
    <w:sdtEndPr/>
    <w:sdtContent>
      <w:p w:rsidR="001149A1" w:rsidRDefault="001149A1">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92357B"/>
    <w:multiLevelType w:val="multilevel"/>
    <w:tmpl w:val="195C2CC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4"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5"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4"/>
  </w:num>
  <w:num w:numId="13">
    <w:abstractNumId w:val="17"/>
  </w:num>
  <w:num w:numId="14">
    <w:abstractNumId w:val="22"/>
  </w:num>
  <w:num w:numId="15">
    <w:abstractNumId w:val="26"/>
  </w:num>
  <w:num w:numId="16">
    <w:abstractNumId w:val="35"/>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3"/>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 w:numId="50">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359AC"/>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149A1"/>
    <w:rsid w:val="001539F0"/>
    <w:rsid w:val="00155140"/>
    <w:rsid w:val="00166001"/>
    <w:rsid w:val="00177620"/>
    <w:rsid w:val="0018348E"/>
    <w:rsid w:val="00184B62"/>
    <w:rsid w:val="001864F9"/>
    <w:rsid w:val="00190893"/>
    <w:rsid w:val="00191BE2"/>
    <w:rsid w:val="00196ECE"/>
    <w:rsid w:val="001B6247"/>
    <w:rsid w:val="001D6E67"/>
    <w:rsid w:val="001E6616"/>
    <w:rsid w:val="001F6264"/>
    <w:rsid w:val="00202A66"/>
    <w:rsid w:val="00225ADB"/>
    <w:rsid w:val="0023077B"/>
    <w:rsid w:val="002348D3"/>
    <w:rsid w:val="00236176"/>
    <w:rsid w:val="002364BC"/>
    <w:rsid w:val="002422E7"/>
    <w:rsid w:val="00254269"/>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841E7"/>
    <w:rsid w:val="00486599"/>
    <w:rsid w:val="004930D3"/>
    <w:rsid w:val="004B4C68"/>
    <w:rsid w:val="004D0FB0"/>
    <w:rsid w:val="004D6096"/>
    <w:rsid w:val="004D73A4"/>
    <w:rsid w:val="004F068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85292"/>
    <w:rsid w:val="006A3FFE"/>
    <w:rsid w:val="006A6243"/>
    <w:rsid w:val="006C7DEA"/>
    <w:rsid w:val="006D1C9E"/>
    <w:rsid w:val="006E73E0"/>
    <w:rsid w:val="006F3F9B"/>
    <w:rsid w:val="006F499E"/>
    <w:rsid w:val="007079CA"/>
    <w:rsid w:val="007108DA"/>
    <w:rsid w:val="00714598"/>
    <w:rsid w:val="0073359E"/>
    <w:rsid w:val="0073781D"/>
    <w:rsid w:val="00745E78"/>
    <w:rsid w:val="0075686C"/>
    <w:rsid w:val="00757273"/>
    <w:rsid w:val="00766C0D"/>
    <w:rsid w:val="00787EF4"/>
    <w:rsid w:val="0079658F"/>
    <w:rsid w:val="007A012C"/>
    <w:rsid w:val="007A1740"/>
    <w:rsid w:val="007B6B3A"/>
    <w:rsid w:val="007B6CC9"/>
    <w:rsid w:val="007C586B"/>
    <w:rsid w:val="007E03FA"/>
    <w:rsid w:val="007E0C93"/>
    <w:rsid w:val="007E3786"/>
    <w:rsid w:val="007E4E48"/>
    <w:rsid w:val="007F11BE"/>
    <w:rsid w:val="007F1821"/>
    <w:rsid w:val="0080563B"/>
    <w:rsid w:val="00815BA5"/>
    <w:rsid w:val="00815C0A"/>
    <w:rsid w:val="00817391"/>
    <w:rsid w:val="008228E7"/>
    <w:rsid w:val="008545B9"/>
    <w:rsid w:val="008575F7"/>
    <w:rsid w:val="00863D25"/>
    <w:rsid w:val="008721B4"/>
    <w:rsid w:val="00880DBA"/>
    <w:rsid w:val="008870C4"/>
    <w:rsid w:val="008B6C7A"/>
    <w:rsid w:val="008B7BEB"/>
    <w:rsid w:val="008C3ADF"/>
    <w:rsid w:val="008C7E46"/>
    <w:rsid w:val="008D7F1A"/>
    <w:rsid w:val="008F0397"/>
    <w:rsid w:val="008F766E"/>
    <w:rsid w:val="0090135B"/>
    <w:rsid w:val="009134EC"/>
    <w:rsid w:val="00914548"/>
    <w:rsid w:val="0091563D"/>
    <w:rsid w:val="0094497B"/>
    <w:rsid w:val="00967B78"/>
    <w:rsid w:val="0098451C"/>
    <w:rsid w:val="009B3A41"/>
    <w:rsid w:val="009C73A4"/>
    <w:rsid w:val="009E25BA"/>
    <w:rsid w:val="009F6B0A"/>
    <w:rsid w:val="00A01084"/>
    <w:rsid w:val="00A036A5"/>
    <w:rsid w:val="00A22FCA"/>
    <w:rsid w:val="00A2382F"/>
    <w:rsid w:val="00A51F56"/>
    <w:rsid w:val="00A5238B"/>
    <w:rsid w:val="00A61114"/>
    <w:rsid w:val="00A617E9"/>
    <w:rsid w:val="00A71A64"/>
    <w:rsid w:val="00A87594"/>
    <w:rsid w:val="00A91FAC"/>
    <w:rsid w:val="00A92805"/>
    <w:rsid w:val="00A9566A"/>
    <w:rsid w:val="00AB2521"/>
    <w:rsid w:val="00AB38B8"/>
    <w:rsid w:val="00AC3922"/>
    <w:rsid w:val="00AC3AF4"/>
    <w:rsid w:val="00AC4CBB"/>
    <w:rsid w:val="00AC6113"/>
    <w:rsid w:val="00AC73CE"/>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53F"/>
    <w:rsid w:val="00C65295"/>
    <w:rsid w:val="00C664B5"/>
    <w:rsid w:val="00C67CA0"/>
    <w:rsid w:val="00C67E89"/>
    <w:rsid w:val="00C70317"/>
    <w:rsid w:val="00C724A2"/>
    <w:rsid w:val="00C7625F"/>
    <w:rsid w:val="00C82607"/>
    <w:rsid w:val="00C86848"/>
    <w:rsid w:val="00C9426A"/>
    <w:rsid w:val="00C97A5C"/>
    <w:rsid w:val="00CB1E28"/>
    <w:rsid w:val="00CB7D1E"/>
    <w:rsid w:val="00CC2C32"/>
    <w:rsid w:val="00CC45A1"/>
    <w:rsid w:val="00CC4DAC"/>
    <w:rsid w:val="00CD0B16"/>
    <w:rsid w:val="00CD216A"/>
    <w:rsid w:val="00CD7E26"/>
    <w:rsid w:val="00CF5DEC"/>
    <w:rsid w:val="00D50F82"/>
    <w:rsid w:val="00D61970"/>
    <w:rsid w:val="00D658A5"/>
    <w:rsid w:val="00D80BFE"/>
    <w:rsid w:val="00D90192"/>
    <w:rsid w:val="00D90237"/>
    <w:rsid w:val="00DA080D"/>
    <w:rsid w:val="00DA38DD"/>
    <w:rsid w:val="00DA4F01"/>
    <w:rsid w:val="00DD18B8"/>
    <w:rsid w:val="00DD4C12"/>
    <w:rsid w:val="00DE3A28"/>
    <w:rsid w:val="00DE3F2F"/>
    <w:rsid w:val="00DE53FA"/>
    <w:rsid w:val="00E01923"/>
    <w:rsid w:val="00E03907"/>
    <w:rsid w:val="00E10F27"/>
    <w:rsid w:val="00E14287"/>
    <w:rsid w:val="00E22DD0"/>
    <w:rsid w:val="00E233A2"/>
    <w:rsid w:val="00E30E10"/>
    <w:rsid w:val="00E335C2"/>
    <w:rsid w:val="00E352F5"/>
    <w:rsid w:val="00E41454"/>
    <w:rsid w:val="00E451EE"/>
    <w:rsid w:val="00E50237"/>
    <w:rsid w:val="00E516AB"/>
    <w:rsid w:val="00E51DA4"/>
    <w:rsid w:val="00E52495"/>
    <w:rsid w:val="00E61C44"/>
    <w:rsid w:val="00E63D08"/>
    <w:rsid w:val="00E6728B"/>
    <w:rsid w:val="00E731E0"/>
    <w:rsid w:val="00E92A1D"/>
    <w:rsid w:val="00E930E7"/>
    <w:rsid w:val="00EB04BA"/>
    <w:rsid w:val="00EB4A7C"/>
    <w:rsid w:val="00EC58E3"/>
    <w:rsid w:val="00ED016A"/>
    <w:rsid w:val="00EF0A27"/>
    <w:rsid w:val="00EF6E2F"/>
    <w:rsid w:val="00F16EAE"/>
    <w:rsid w:val="00F40408"/>
    <w:rsid w:val="00F521E6"/>
    <w:rsid w:val="00F54DE0"/>
    <w:rsid w:val="00F55A0D"/>
    <w:rsid w:val="00F6720F"/>
    <w:rsid w:val="00F77EDE"/>
    <w:rsid w:val="00F80DCC"/>
    <w:rsid w:val="00F84849"/>
    <w:rsid w:val="00F9022D"/>
    <w:rsid w:val="00FA3A1E"/>
    <w:rsid w:val="00FB008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92381"/>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2025-12-25T11:21:00Z</cp:lastPrinted>
  <dcterms:created xsi:type="dcterms:W3CDTF">2025-12-29T13:09:00Z</dcterms:created>
  <dcterms:modified xsi:type="dcterms:W3CDTF">2025-12-29T13:09:00Z</dcterms:modified>
</cp:coreProperties>
</file>