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0" w:rsidRPr="0029395E" w:rsidRDefault="00700400" w:rsidP="0075221A">
      <w:pPr>
        <w:shd w:val="clear" w:color="auto" w:fill="FFFFFF"/>
        <w:ind w:right="25"/>
        <w:jc w:val="center"/>
        <w:rPr>
          <w:color w:val="000000"/>
          <w:lang w:val="en-US"/>
        </w:rPr>
      </w:pPr>
      <w:bookmarkStart w:id="0" w:name="_GoBack"/>
      <w:bookmarkEnd w:id="0"/>
    </w:p>
    <w:p w:rsidR="00700400" w:rsidRDefault="00700400" w:rsidP="00700400">
      <w:pPr>
        <w:jc w:val="center"/>
      </w:pPr>
    </w:p>
    <w:p w:rsidR="00700400" w:rsidRPr="006F6C50" w:rsidRDefault="00700400" w:rsidP="00700400">
      <w:pPr>
        <w:pStyle w:val="13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00400" w:rsidRPr="009563D0" w:rsidRDefault="00700400" w:rsidP="00700400">
      <w:pPr>
        <w:pStyle w:val="13"/>
        <w:rPr>
          <w:sz w:val="32"/>
          <w:szCs w:val="32"/>
        </w:rPr>
      </w:pPr>
    </w:p>
    <w:p w:rsidR="00700400" w:rsidRPr="006F6C50" w:rsidRDefault="00700400" w:rsidP="00700400">
      <w:pPr>
        <w:pStyle w:val="13"/>
      </w:pPr>
      <w:r w:rsidRPr="006F6C50">
        <w:t>ПОСТАНОВЛЕНИЕ</w:t>
      </w:r>
    </w:p>
    <w:p w:rsidR="007E5F5E" w:rsidRDefault="0020792C" w:rsidP="0020792C">
      <w:pPr>
        <w:pStyle w:val="10"/>
        <w:shd w:val="clear" w:color="auto" w:fill="FFFFFF"/>
        <w:ind w:firstLine="709"/>
        <w:jc w:val="right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ПРОЕКТ</w:t>
      </w:r>
    </w:p>
    <w:p w:rsidR="007E5F5E" w:rsidRPr="00246E6C" w:rsidRDefault="007E5F5E" w:rsidP="00246E6C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  <w:r w:rsidR="0020792C">
        <w:rPr>
          <w:rFonts w:ascii="Times New Roman" w:hAnsi="Times New Roman"/>
          <w:color w:val="FFFFFF"/>
          <w:sz w:val="28"/>
        </w:rPr>
        <w:t>ППП</w:t>
      </w:r>
      <w:r w:rsidR="00B56409">
        <w:rPr>
          <w:rFonts w:ascii="Times New Roman" w:hAnsi="Times New Roman"/>
          <w:color w:val="FFFFFF"/>
          <w:sz w:val="28"/>
        </w:rPr>
        <w:t>ПП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5017"/>
      </w:tblGrid>
      <w:tr w:rsidR="007E5F5E" w:rsidRPr="00464324" w:rsidTr="009F2E8E">
        <w:tc>
          <w:tcPr>
            <w:tcW w:w="4728" w:type="dxa"/>
          </w:tcPr>
          <w:p w:rsidR="007E5F5E" w:rsidRPr="00464324" w:rsidRDefault="007E5F5E" w:rsidP="009F2E8E">
            <w:pPr>
              <w:suppressAutoHyphens/>
              <w:rPr>
                <w:sz w:val="28"/>
                <w:szCs w:val="28"/>
              </w:rPr>
            </w:pPr>
            <w:r w:rsidRPr="00464324">
              <w:rPr>
                <w:sz w:val="28"/>
                <w:szCs w:val="28"/>
              </w:rPr>
              <w:t>от «</w:t>
            </w:r>
            <w:r w:rsidR="00F14BBF">
              <w:rPr>
                <w:sz w:val="28"/>
                <w:szCs w:val="28"/>
              </w:rPr>
              <w:t>08</w:t>
            </w:r>
            <w:r w:rsidRPr="00464324">
              <w:rPr>
                <w:sz w:val="28"/>
                <w:szCs w:val="28"/>
              </w:rPr>
              <w:t>»</w:t>
            </w:r>
            <w:r w:rsidR="001167FA">
              <w:rPr>
                <w:sz w:val="28"/>
                <w:szCs w:val="28"/>
              </w:rPr>
              <w:t xml:space="preserve"> </w:t>
            </w:r>
            <w:r w:rsidR="00F14BBF">
              <w:rPr>
                <w:sz w:val="28"/>
                <w:szCs w:val="28"/>
              </w:rPr>
              <w:t>феврал</w:t>
            </w:r>
            <w:r w:rsidR="001167FA">
              <w:rPr>
                <w:sz w:val="28"/>
                <w:szCs w:val="28"/>
              </w:rPr>
              <w:t>я</w:t>
            </w:r>
            <w:r w:rsidRPr="00464324">
              <w:rPr>
                <w:sz w:val="28"/>
                <w:szCs w:val="28"/>
              </w:rPr>
              <w:t xml:space="preserve">  20</w:t>
            </w:r>
            <w:r w:rsidR="00F14BBF">
              <w:rPr>
                <w:sz w:val="28"/>
                <w:szCs w:val="28"/>
              </w:rPr>
              <w:t>22</w:t>
            </w:r>
            <w:r w:rsidRPr="00464324">
              <w:rPr>
                <w:sz w:val="28"/>
                <w:szCs w:val="28"/>
              </w:rPr>
              <w:t xml:space="preserve"> г.</w:t>
            </w:r>
          </w:p>
          <w:p w:rsidR="00AA1BCA" w:rsidRPr="00464324" w:rsidRDefault="00AA1BCA" w:rsidP="009F2E8E">
            <w:pPr>
              <w:suppressAutoHyphens/>
              <w:rPr>
                <w:sz w:val="28"/>
                <w:szCs w:val="28"/>
              </w:rPr>
            </w:pPr>
          </w:p>
          <w:p w:rsidR="007E5F5E" w:rsidRPr="00464324" w:rsidRDefault="0021316E" w:rsidP="00897D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64324">
              <w:rPr>
                <w:sz w:val="28"/>
                <w:szCs w:val="28"/>
              </w:rPr>
              <w:t xml:space="preserve">О </w:t>
            </w:r>
            <w:r w:rsidR="00897D12">
              <w:rPr>
                <w:sz w:val="28"/>
                <w:szCs w:val="28"/>
              </w:rPr>
              <w:t>принятии в состав муниципальной казны</w:t>
            </w:r>
            <w:r w:rsidR="00150A6C" w:rsidRPr="00464324">
              <w:rPr>
                <w:sz w:val="28"/>
                <w:szCs w:val="28"/>
              </w:rPr>
              <w:t xml:space="preserve"> Озерного сельского поселения Шумячского района </w:t>
            </w:r>
            <w:r w:rsidR="00464324" w:rsidRPr="00464324">
              <w:rPr>
                <w:sz w:val="28"/>
                <w:szCs w:val="28"/>
              </w:rPr>
              <w:t xml:space="preserve">Смоленской области </w:t>
            </w:r>
            <w:r w:rsidR="00897D12">
              <w:rPr>
                <w:sz w:val="28"/>
                <w:szCs w:val="28"/>
              </w:rPr>
              <w:t>земельных участков</w:t>
            </w:r>
            <w:r w:rsidRPr="00464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hideMark/>
          </w:tcPr>
          <w:p w:rsidR="007E5F5E" w:rsidRPr="00464324" w:rsidRDefault="007E5F5E" w:rsidP="00246E6C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  <w:r w:rsidRPr="00464324">
              <w:rPr>
                <w:sz w:val="28"/>
                <w:szCs w:val="28"/>
              </w:rPr>
              <w:t xml:space="preserve">                                        </w:t>
            </w:r>
            <w:r w:rsidR="00AA1BCA">
              <w:rPr>
                <w:sz w:val="28"/>
                <w:szCs w:val="28"/>
              </w:rPr>
              <w:t xml:space="preserve">           </w:t>
            </w:r>
            <w:r w:rsidRPr="00464324">
              <w:rPr>
                <w:sz w:val="28"/>
                <w:szCs w:val="28"/>
              </w:rPr>
              <w:t xml:space="preserve">   № </w:t>
            </w:r>
            <w:r w:rsidR="00246E6C">
              <w:rPr>
                <w:sz w:val="28"/>
                <w:szCs w:val="28"/>
                <w:u w:val="single"/>
              </w:rPr>
              <w:t>7</w:t>
            </w:r>
          </w:p>
        </w:tc>
      </w:tr>
    </w:tbl>
    <w:p w:rsidR="007E5F5E" w:rsidRPr="00464324" w:rsidRDefault="007E5F5E" w:rsidP="007E5F5E">
      <w:pPr>
        <w:ind w:right="-794"/>
        <w:rPr>
          <w:rFonts w:ascii="Calibri" w:hAnsi="Calibri"/>
          <w:sz w:val="28"/>
          <w:szCs w:val="28"/>
          <w:lang w:eastAsia="en-US"/>
        </w:rPr>
      </w:pPr>
    </w:p>
    <w:p w:rsidR="00F14BBF" w:rsidRPr="00F14BBF" w:rsidRDefault="0020792C" w:rsidP="0020792C">
      <w:pPr>
        <w:ind w:firstLine="141"/>
        <w:jc w:val="both"/>
        <w:rPr>
          <w:kern w:val="2"/>
          <w:sz w:val="28"/>
          <w:szCs w:val="28"/>
        </w:rPr>
      </w:pPr>
      <w:r w:rsidRPr="00464324">
        <w:rPr>
          <w:sz w:val="28"/>
          <w:szCs w:val="28"/>
        </w:rPr>
        <w:t xml:space="preserve">     </w:t>
      </w:r>
      <w:r w:rsidRPr="00464324">
        <w:rPr>
          <w:kern w:val="2"/>
          <w:sz w:val="28"/>
          <w:szCs w:val="28"/>
        </w:rPr>
        <w:t xml:space="preserve">  </w:t>
      </w:r>
      <w:r w:rsidR="00897D12">
        <w:rPr>
          <w:kern w:val="2"/>
          <w:sz w:val="28"/>
          <w:szCs w:val="28"/>
        </w:rPr>
        <w:t xml:space="preserve">В соответствии с </w:t>
      </w:r>
      <w:r w:rsidR="00464324">
        <w:rPr>
          <w:kern w:val="2"/>
          <w:sz w:val="26"/>
          <w:szCs w:val="26"/>
        </w:rPr>
        <w:t xml:space="preserve"> </w:t>
      </w:r>
      <w:r w:rsidR="00464324">
        <w:rPr>
          <w:sz w:val="28"/>
        </w:rPr>
        <w:t xml:space="preserve">Положением о порядке управления и распоряжения имуществом, находящимся в муниципальной </w:t>
      </w:r>
      <w:r w:rsidR="00464324" w:rsidRPr="00464324">
        <w:rPr>
          <w:sz w:val="28"/>
          <w:szCs w:val="28"/>
        </w:rPr>
        <w:t>собственности</w:t>
      </w:r>
      <w:r w:rsidRPr="00464324">
        <w:rPr>
          <w:kern w:val="2"/>
          <w:sz w:val="28"/>
          <w:szCs w:val="28"/>
        </w:rPr>
        <w:t xml:space="preserve"> </w:t>
      </w:r>
      <w:r w:rsidR="00464324" w:rsidRPr="00464324">
        <w:rPr>
          <w:kern w:val="2"/>
          <w:sz w:val="28"/>
          <w:szCs w:val="28"/>
        </w:rPr>
        <w:t>Озерного сельского поселения Шумячского района Смоленской области»</w:t>
      </w:r>
      <w:r w:rsidR="00464324">
        <w:rPr>
          <w:kern w:val="2"/>
          <w:sz w:val="28"/>
          <w:szCs w:val="28"/>
        </w:rPr>
        <w:t>, утвержденного</w:t>
      </w:r>
      <w:r w:rsidR="00464324" w:rsidRPr="00464324">
        <w:rPr>
          <w:kern w:val="2"/>
          <w:sz w:val="28"/>
          <w:szCs w:val="28"/>
        </w:rPr>
        <w:t xml:space="preserve"> решением Совета депутатов Озерного сельского поселения Шумячского района Смоленской области </w:t>
      </w:r>
      <w:r w:rsidR="00464324">
        <w:rPr>
          <w:kern w:val="2"/>
          <w:sz w:val="28"/>
          <w:szCs w:val="28"/>
        </w:rPr>
        <w:t xml:space="preserve"> </w:t>
      </w:r>
      <w:r w:rsidR="00464324" w:rsidRPr="00464324">
        <w:rPr>
          <w:kern w:val="2"/>
          <w:sz w:val="28"/>
          <w:szCs w:val="28"/>
        </w:rPr>
        <w:t>от</w:t>
      </w:r>
      <w:r w:rsidR="00464324">
        <w:rPr>
          <w:kern w:val="2"/>
          <w:sz w:val="28"/>
          <w:szCs w:val="28"/>
        </w:rPr>
        <w:t xml:space="preserve"> 26.10.2012г.</w:t>
      </w:r>
      <w:r w:rsidR="0075221A">
        <w:rPr>
          <w:kern w:val="2"/>
          <w:sz w:val="26"/>
          <w:szCs w:val="26"/>
        </w:rPr>
        <w:t xml:space="preserve"> №</w:t>
      </w:r>
      <w:r w:rsidR="00F14BBF">
        <w:rPr>
          <w:kern w:val="2"/>
          <w:sz w:val="28"/>
          <w:szCs w:val="28"/>
        </w:rPr>
        <w:t>33</w:t>
      </w:r>
      <w:r w:rsidR="0075221A">
        <w:rPr>
          <w:kern w:val="2"/>
          <w:sz w:val="28"/>
          <w:szCs w:val="28"/>
        </w:rPr>
        <w:t>,</w:t>
      </w:r>
      <w:r w:rsidR="00F14BBF" w:rsidRPr="00F14BBF">
        <w:rPr>
          <w:kern w:val="2"/>
        </w:rPr>
        <w:t xml:space="preserve"> </w:t>
      </w:r>
      <w:r w:rsidR="00F14BBF" w:rsidRPr="00F14BBF">
        <w:rPr>
          <w:kern w:val="2"/>
          <w:sz w:val="28"/>
          <w:szCs w:val="28"/>
        </w:rPr>
        <w:t>Положением о муниципальной казне Озерного сельского поселения Шумячского района Смоленской области, утвержденного постановлением Администрации Озерного сельского поселения Шумячского района Смоленской области  от 30.12.2014г. № 12</w:t>
      </w:r>
    </w:p>
    <w:p w:rsidR="0020792C" w:rsidRPr="00464324" w:rsidRDefault="0075221A" w:rsidP="0020792C">
      <w:pPr>
        <w:ind w:firstLine="14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20792C" w:rsidRPr="00464324">
        <w:rPr>
          <w:sz w:val="28"/>
          <w:szCs w:val="28"/>
        </w:rPr>
        <w:t xml:space="preserve">Администрация Озерного сельского поселения Шумячского района Смоленской области  </w:t>
      </w:r>
    </w:p>
    <w:p w:rsidR="0021316E" w:rsidRPr="0020792C" w:rsidRDefault="0021316E" w:rsidP="0020792C">
      <w:pPr>
        <w:ind w:firstLine="141"/>
        <w:jc w:val="both"/>
        <w:rPr>
          <w:kern w:val="2"/>
          <w:sz w:val="26"/>
          <w:szCs w:val="26"/>
        </w:rPr>
      </w:pPr>
    </w:p>
    <w:p w:rsidR="0020792C" w:rsidRPr="00464324" w:rsidRDefault="0020792C" w:rsidP="0020792C">
      <w:pPr>
        <w:autoSpaceDE w:val="0"/>
        <w:ind w:right="-794" w:firstLine="709"/>
        <w:rPr>
          <w:sz w:val="28"/>
          <w:szCs w:val="28"/>
        </w:rPr>
      </w:pPr>
      <w:r w:rsidRPr="00464324">
        <w:rPr>
          <w:sz w:val="28"/>
          <w:szCs w:val="28"/>
        </w:rPr>
        <w:t>П О С Т А Н О В Л Я Е Т:</w:t>
      </w:r>
    </w:p>
    <w:p w:rsidR="0020792C" w:rsidRDefault="0020792C" w:rsidP="0020792C">
      <w:pPr>
        <w:autoSpaceDE w:val="0"/>
        <w:ind w:right="-794" w:firstLine="709"/>
        <w:rPr>
          <w:sz w:val="28"/>
          <w:szCs w:val="28"/>
        </w:rPr>
      </w:pPr>
    </w:p>
    <w:p w:rsidR="00CC701A" w:rsidRDefault="00CC701A" w:rsidP="00700400">
      <w:pPr>
        <w:numPr>
          <w:ilvl w:val="0"/>
          <w:numId w:val="21"/>
        </w:numPr>
        <w:autoSpaceDE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в</w:t>
      </w:r>
      <w:r w:rsidR="00700400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муниципальн</w:t>
      </w:r>
      <w:r w:rsidR="00700400">
        <w:rPr>
          <w:sz w:val="28"/>
          <w:szCs w:val="28"/>
        </w:rPr>
        <w:t>ой</w:t>
      </w:r>
      <w:r>
        <w:rPr>
          <w:sz w:val="28"/>
          <w:szCs w:val="28"/>
        </w:rPr>
        <w:t xml:space="preserve"> казн</w:t>
      </w:r>
      <w:r w:rsidR="00700400">
        <w:rPr>
          <w:sz w:val="28"/>
          <w:szCs w:val="28"/>
        </w:rPr>
        <w:t>ы</w:t>
      </w:r>
      <w:r>
        <w:rPr>
          <w:sz w:val="28"/>
          <w:szCs w:val="28"/>
        </w:rPr>
        <w:t xml:space="preserve"> Озерного сельского поселения Шумячского района Смоленской области следующее имущество:</w:t>
      </w:r>
    </w:p>
    <w:p w:rsidR="00CC701A" w:rsidRDefault="00CC701A" w:rsidP="00CC701A">
      <w:pPr>
        <w:autoSpaceDE w:val="0"/>
        <w:ind w:right="-1" w:firstLine="709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1418"/>
        <w:gridCol w:w="1984"/>
        <w:gridCol w:w="1418"/>
        <w:gridCol w:w="1559"/>
      </w:tblGrid>
      <w:tr w:rsidR="00CC701A" w:rsidRPr="00CC701A" w:rsidTr="00216612">
        <w:tc>
          <w:tcPr>
            <w:tcW w:w="519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№ п/п</w:t>
            </w:r>
          </w:p>
        </w:tc>
        <w:tc>
          <w:tcPr>
            <w:tcW w:w="1432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Наименование объекта (назначение</w:t>
            </w:r>
            <w:r>
              <w:t>)</w:t>
            </w:r>
          </w:p>
        </w:tc>
        <w:tc>
          <w:tcPr>
            <w:tcW w:w="1701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Адрес объекта</w:t>
            </w:r>
          </w:p>
        </w:tc>
        <w:tc>
          <w:tcPr>
            <w:tcW w:w="1418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Характеристика (площадь кв.м)</w:t>
            </w:r>
          </w:p>
        </w:tc>
        <w:tc>
          <w:tcPr>
            <w:tcW w:w="1984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Кадастровый номер</w:t>
            </w:r>
          </w:p>
        </w:tc>
        <w:tc>
          <w:tcPr>
            <w:tcW w:w="1418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Регистрация права собственности</w:t>
            </w:r>
          </w:p>
        </w:tc>
        <w:tc>
          <w:tcPr>
            <w:tcW w:w="1559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Кадастровая стоимость</w:t>
            </w:r>
            <w:r>
              <w:t xml:space="preserve"> (руб.)</w:t>
            </w:r>
          </w:p>
        </w:tc>
      </w:tr>
      <w:tr w:rsidR="00CC701A" w:rsidRPr="00CC701A" w:rsidTr="00216612">
        <w:tc>
          <w:tcPr>
            <w:tcW w:w="519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 w:rsidRPr="00CC701A">
              <w:t>1</w:t>
            </w:r>
          </w:p>
        </w:tc>
        <w:tc>
          <w:tcPr>
            <w:tcW w:w="1432" w:type="dxa"/>
          </w:tcPr>
          <w:p w:rsidR="00CC701A" w:rsidRPr="00CC701A" w:rsidRDefault="00CC701A" w:rsidP="00216612">
            <w:pPr>
              <w:autoSpaceDE w:val="0"/>
              <w:ind w:right="-1"/>
              <w:jc w:val="center"/>
            </w:pPr>
            <w:r>
              <w:t>Земельный участок</w:t>
            </w:r>
          </w:p>
        </w:tc>
        <w:tc>
          <w:tcPr>
            <w:tcW w:w="1701" w:type="dxa"/>
          </w:tcPr>
          <w:p w:rsidR="00CC701A" w:rsidRPr="00CC701A" w:rsidRDefault="00CC701A" w:rsidP="00F14BBF">
            <w:pPr>
              <w:autoSpaceDE w:val="0"/>
              <w:ind w:right="-1"/>
              <w:jc w:val="center"/>
            </w:pPr>
            <w:r>
              <w:t>Смоленская область, р-н Шумячский, д.</w:t>
            </w:r>
            <w:r w:rsidR="00F14BBF">
              <w:t>Погорелово</w:t>
            </w:r>
          </w:p>
        </w:tc>
        <w:tc>
          <w:tcPr>
            <w:tcW w:w="1418" w:type="dxa"/>
          </w:tcPr>
          <w:p w:rsidR="00F52229" w:rsidRDefault="00F52229" w:rsidP="00216612">
            <w:pPr>
              <w:autoSpaceDE w:val="0"/>
              <w:ind w:right="-1"/>
              <w:jc w:val="center"/>
            </w:pPr>
          </w:p>
          <w:p w:rsidR="00CC701A" w:rsidRPr="00CC701A" w:rsidRDefault="00F14BBF" w:rsidP="00216612">
            <w:pPr>
              <w:autoSpaceDE w:val="0"/>
              <w:ind w:right="-1"/>
              <w:jc w:val="center"/>
            </w:pPr>
            <w:r>
              <w:t>93</w:t>
            </w:r>
            <w:r w:rsidR="00CC701A">
              <w:t>00</w:t>
            </w:r>
          </w:p>
        </w:tc>
        <w:tc>
          <w:tcPr>
            <w:tcW w:w="1984" w:type="dxa"/>
          </w:tcPr>
          <w:p w:rsidR="00CC701A" w:rsidRPr="00CC701A" w:rsidRDefault="00CC701A" w:rsidP="00F14BBF">
            <w:pPr>
              <w:autoSpaceDE w:val="0"/>
              <w:ind w:right="-1"/>
              <w:jc w:val="center"/>
            </w:pPr>
            <w:r>
              <w:t>67:24:</w:t>
            </w:r>
            <w:r w:rsidR="00F14BBF">
              <w:t>054</w:t>
            </w:r>
            <w:r>
              <w:t>0101:</w:t>
            </w:r>
            <w:r w:rsidR="00F14BBF">
              <w:t>16</w:t>
            </w:r>
          </w:p>
        </w:tc>
        <w:tc>
          <w:tcPr>
            <w:tcW w:w="1418" w:type="dxa"/>
          </w:tcPr>
          <w:p w:rsidR="00CC701A" w:rsidRPr="00CC701A" w:rsidRDefault="00F14BBF" w:rsidP="00F14BBF">
            <w:pPr>
              <w:autoSpaceDE w:val="0"/>
              <w:ind w:right="-1"/>
              <w:jc w:val="center"/>
            </w:pPr>
            <w:r>
              <w:t>67:24:0540101:16-67/059/2021-3</w:t>
            </w:r>
            <w:r w:rsidR="00CC701A">
              <w:t xml:space="preserve"> </w:t>
            </w:r>
            <w:r>
              <w:t>02.04.2021</w:t>
            </w:r>
            <w:r w:rsidR="00CC701A">
              <w:t>г</w:t>
            </w:r>
          </w:p>
        </w:tc>
        <w:tc>
          <w:tcPr>
            <w:tcW w:w="1559" w:type="dxa"/>
          </w:tcPr>
          <w:p w:rsidR="00CC701A" w:rsidRPr="00CC701A" w:rsidRDefault="00F14BBF" w:rsidP="00216612">
            <w:pPr>
              <w:autoSpaceDE w:val="0"/>
              <w:ind w:right="-1"/>
              <w:jc w:val="center"/>
            </w:pPr>
            <w:r>
              <w:t>470022</w:t>
            </w:r>
          </w:p>
        </w:tc>
      </w:tr>
    </w:tbl>
    <w:p w:rsidR="00CC701A" w:rsidRPr="00464324" w:rsidRDefault="00CC701A" w:rsidP="00F14BBF">
      <w:pPr>
        <w:autoSpaceDE w:val="0"/>
        <w:ind w:right="-1"/>
        <w:rPr>
          <w:sz w:val="28"/>
          <w:szCs w:val="28"/>
        </w:rPr>
      </w:pPr>
    </w:p>
    <w:p w:rsidR="00700400" w:rsidRPr="00580B95" w:rsidRDefault="00700400" w:rsidP="00700400">
      <w:pPr>
        <w:ind w:firstLine="567"/>
        <w:jc w:val="both"/>
        <w:rPr>
          <w:sz w:val="28"/>
          <w:szCs w:val="28"/>
        </w:rPr>
      </w:pPr>
      <w:r w:rsidRPr="00580B95">
        <w:rPr>
          <w:sz w:val="28"/>
          <w:szCs w:val="28"/>
        </w:rPr>
        <w:t xml:space="preserve">2. </w:t>
      </w:r>
      <w:r w:rsidR="00AA1BCA">
        <w:rPr>
          <w:sz w:val="28"/>
          <w:szCs w:val="28"/>
        </w:rPr>
        <w:t>Р</w:t>
      </w:r>
      <w:r w:rsidRPr="00907ECC">
        <w:rPr>
          <w:sz w:val="28"/>
          <w:szCs w:val="28"/>
        </w:rPr>
        <w:t>азместить на официальном сайте муниципального образования</w:t>
      </w:r>
      <w:r>
        <w:rPr>
          <w:sz w:val="28"/>
          <w:szCs w:val="28"/>
        </w:rPr>
        <w:t xml:space="preserve"> Озерного сельского поселения</w:t>
      </w:r>
      <w:r w:rsidRPr="00907ECC">
        <w:rPr>
          <w:sz w:val="28"/>
          <w:szCs w:val="28"/>
        </w:rPr>
        <w:t xml:space="preserve"> Шумячск</w:t>
      </w:r>
      <w:r>
        <w:rPr>
          <w:sz w:val="28"/>
          <w:szCs w:val="28"/>
        </w:rPr>
        <w:t>ого</w:t>
      </w:r>
      <w:r w:rsidRPr="00907E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7ECC">
        <w:rPr>
          <w:sz w:val="28"/>
          <w:szCs w:val="28"/>
        </w:rPr>
        <w:t xml:space="preserve"> Смоленской области.</w:t>
      </w:r>
    </w:p>
    <w:p w:rsidR="0020792C" w:rsidRPr="00F14BBF" w:rsidRDefault="0020792C" w:rsidP="00F14BBF">
      <w:pPr>
        <w:pStyle w:val="ab"/>
        <w:rPr>
          <w:rFonts w:ascii="Times New Roman" w:hAnsi="Times New Roman"/>
          <w:sz w:val="28"/>
          <w:szCs w:val="28"/>
        </w:rPr>
      </w:pPr>
    </w:p>
    <w:p w:rsidR="0020792C" w:rsidRPr="00FC4112" w:rsidRDefault="0020792C" w:rsidP="0020792C">
      <w:pPr>
        <w:autoSpaceDE w:val="0"/>
        <w:ind w:right="-794"/>
        <w:rPr>
          <w:sz w:val="28"/>
          <w:szCs w:val="28"/>
        </w:rPr>
      </w:pPr>
      <w:r w:rsidRPr="00FC4112">
        <w:rPr>
          <w:sz w:val="28"/>
          <w:szCs w:val="28"/>
        </w:rPr>
        <w:t xml:space="preserve">Глава муниципального образования </w:t>
      </w:r>
    </w:p>
    <w:p w:rsidR="0020792C" w:rsidRPr="00FC4112" w:rsidRDefault="0020792C" w:rsidP="0020792C">
      <w:pPr>
        <w:autoSpaceDE w:val="0"/>
        <w:ind w:right="-794"/>
        <w:rPr>
          <w:sz w:val="28"/>
          <w:szCs w:val="28"/>
        </w:rPr>
      </w:pPr>
      <w:r w:rsidRPr="00FC4112">
        <w:rPr>
          <w:sz w:val="28"/>
          <w:szCs w:val="28"/>
        </w:rPr>
        <w:t>Озерного сельского поселения</w:t>
      </w:r>
    </w:p>
    <w:p w:rsidR="00FC4112" w:rsidRPr="00F14BBF" w:rsidRDefault="0020792C" w:rsidP="00F14BBF">
      <w:pPr>
        <w:pStyle w:val="ac"/>
        <w:suppressAutoHyphens/>
        <w:ind w:right="99"/>
        <w:rPr>
          <w:rFonts w:ascii="Times New Roman" w:hAnsi="Times New Roman"/>
          <w:sz w:val="28"/>
          <w:szCs w:val="28"/>
        </w:rPr>
      </w:pPr>
      <w:r w:rsidRPr="00FC4112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</w:t>
      </w:r>
      <w:r w:rsidR="00F14BBF">
        <w:rPr>
          <w:rFonts w:ascii="Times New Roman" w:hAnsi="Times New Roman"/>
          <w:sz w:val="28"/>
          <w:szCs w:val="28"/>
        </w:rPr>
        <w:t xml:space="preserve">  </w:t>
      </w:r>
      <w:r w:rsidRPr="00FC4112">
        <w:rPr>
          <w:rFonts w:ascii="Times New Roman" w:hAnsi="Times New Roman"/>
          <w:sz w:val="28"/>
          <w:szCs w:val="28"/>
        </w:rPr>
        <w:t xml:space="preserve">         </w:t>
      </w:r>
      <w:r w:rsidR="00246E6C">
        <w:rPr>
          <w:rFonts w:ascii="Times New Roman" w:hAnsi="Times New Roman"/>
          <w:sz w:val="28"/>
          <w:szCs w:val="28"/>
        </w:rPr>
        <w:t xml:space="preserve">     </w:t>
      </w:r>
      <w:r w:rsidRPr="00FC4112">
        <w:rPr>
          <w:rFonts w:ascii="Times New Roman" w:hAnsi="Times New Roman"/>
          <w:sz w:val="28"/>
          <w:szCs w:val="28"/>
        </w:rPr>
        <w:t xml:space="preserve">       </w:t>
      </w:r>
      <w:r w:rsidR="00F14BBF">
        <w:rPr>
          <w:rFonts w:ascii="Times New Roman" w:hAnsi="Times New Roman"/>
          <w:sz w:val="28"/>
          <w:szCs w:val="28"/>
        </w:rPr>
        <w:t>А.А.Павлов</w:t>
      </w:r>
    </w:p>
    <w:sectPr w:rsidR="00FC4112" w:rsidRPr="00F14BBF" w:rsidSect="0070040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5A" w:rsidRDefault="001B555A">
      <w:r>
        <w:separator/>
      </w:r>
    </w:p>
  </w:endnote>
  <w:endnote w:type="continuationSeparator" w:id="0">
    <w:p w:rsidR="001B555A" w:rsidRDefault="001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5A" w:rsidRDefault="001B555A">
      <w:r>
        <w:separator/>
      </w:r>
    </w:p>
  </w:footnote>
  <w:footnote w:type="continuationSeparator" w:id="0">
    <w:p w:rsidR="001B555A" w:rsidRDefault="001B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FB"/>
    <w:multiLevelType w:val="hybridMultilevel"/>
    <w:tmpl w:val="FE8CF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10A"/>
    <w:multiLevelType w:val="hybridMultilevel"/>
    <w:tmpl w:val="0F0EDEE0"/>
    <w:lvl w:ilvl="0" w:tplc="D870CA5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953"/>
    <w:multiLevelType w:val="hybridMultilevel"/>
    <w:tmpl w:val="8F7E3FE4"/>
    <w:lvl w:ilvl="0" w:tplc="9772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4023"/>
    <w:multiLevelType w:val="hybridMultilevel"/>
    <w:tmpl w:val="AF0C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7140F"/>
    <w:multiLevelType w:val="hybridMultilevel"/>
    <w:tmpl w:val="459CDCD4"/>
    <w:lvl w:ilvl="0" w:tplc="489289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7"/>
  </w:num>
  <w:num w:numId="8">
    <w:abstractNumId w:val="3"/>
  </w:num>
  <w:num w:numId="9">
    <w:abstractNumId w:val="19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2"/>
    <w:rsid w:val="00027D71"/>
    <w:rsid w:val="00047398"/>
    <w:rsid w:val="00056A67"/>
    <w:rsid w:val="00071965"/>
    <w:rsid w:val="00074781"/>
    <w:rsid w:val="00086452"/>
    <w:rsid w:val="000913B7"/>
    <w:rsid w:val="000930E2"/>
    <w:rsid w:val="00095882"/>
    <w:rsid w:val="000A5D8E"/>
    <w:rsid w:val="000E527F"/>
    <w:rsid w:val="0011224D"/>
    <w:rsid w:val="001167FA"/>
    <w:rsid w:val="00125476"/>
    <w:rsid w:val="00130805"/>
    <w:rsid w:val="001315D5"/>
    <w:rsid w:val="00150A6C"/>
    <w:rsid w:val="001562C3"/>
    <w:rsid w:val="00157B1D"/>
    <w:rsid w:val="0016792D"/>
    <w:rsid w:val="001872D8"/>
    <w:rsid w:val="00197F41"/>
    <w:rsid w:val="001A1E8C"/>
    <w:rsid w:val="001A6DA6"/>
    <w:rsid w:val="001B555A"/>
    <w:rsid w:val="0020792C"/>
    <w:rsid w:val="0021316E"/>
    <w:rsid w:val="00216612"/>
    <w:rsid w:val="002166C9"/>
    <w:rsid w:val="00226A69"/>
    <w:rsid w:val="00241FF0"/>
    <w:rsid w:val="00246E6C"/>
    <w:rsid w:val="002723E3"/>
    <w:rsid w:val="0029395E"/>
    <w:rsid w:val="002E1679"/>
    <w:rsid w:val="002E72DE"/>
    <w:rsid w:val="002F3EB7"/>
    <w:rsid w:val="00301ABB"/>
    <w:rsid w:val="00312B2E"/>
    <w:rsid w:val="0033493E"/>
    <w:rsid w:val="003573E3"/>
    <w:rsid w:val="003679B3"/>
    <w:rsid w:val="003A21AD"/>
    <w:rsid w:val="003A6D57"/>
    <w:rsid w:val="003D0F21"/>
    <w:rsid w:val="003D1C78"/>
    <w:rsid w:val="003F69AD"/>
    <w:rsid w:val="00412ABD"/>
    <w:rsid w:val="00420CF1"/>
    <w:rsid w:val="0042322B"/>
    <w:rsid w:val="004368B9"/>
    <w:rsid w:val="004566AD"/>
    <w:rsid w:val="00464324"/>
    <w:rsid w:val="00471B38"/>
    <w:rsid w:val="004729CF"/>
    <w:rsid w:val="00472B2E"/>
    <w:rsid w:val="004A7214"/>
    <w:rsid w:val="004C535F"/>
    <w:rsid w:val="004D737B"/>
    <w:rsid w:val="0050227F"/>
    <w:rsid w:val="00540A9C"/>
    <w:rsid w:val="005464DD"/>
    <w:rsid w:val="00547849"/>
    <w:rsid w:val="00577CE7"/>
    <w:rsid w:val="005818E3"/>
    <w:rsid w:val="00585819"/>
    <w:rsid w:val="005C3F07"/>
    <w:rsid w:val="005D6DF2"/>
    <w:rsid w:val="0061253F"/>
    <w:rsid w:val="00624F1F"/>
    <w:rsid w:val="0064589C"/>
    <w:rsid w:val="00651759"/>
    <w:rsid w:val="00652031"/>
    <w:rsid w:val="00655092"/>
    <w:rsid w:val="0066538F"/>
    <w:rsid w:val="0068045F"/>
    <w:rsid w:val="0068505C"/>
    <w:rsid w:val="0069585B"/>
    <w:rsid w:val="006A76CD"/>
    <w:rsid w:val="006E6887"/>
    <w:rsid w:val="00700400"/>
    <w:rsid w:val="00741EA9"/>
    <w:rsid w:val="00750F18"/>
    <w:rsid w:val="0075221A"/>
    <w:rsid w:val="00754294"/>
    <w:rsid w:val="00771700"/>
    <w:rsid w:val="007A2F7B"/>
    <w:rsid w:val="007B45C0"/>
    <w:rsid w:val="007E5F5E"/>
    <w:rsid w:val="00801C97"/>
    <w:rsid w:val="00807311"/>
    <w:rsid w:val="00816571"/>
    <w:rsid w:val="0082450A"/>
    <w:rsid w:val="00826119"/>
    <w:rsid w:val="008278D5"/>
    <w:rsid w:val="00833A99"/>
    <w:rsid w:val="00841C6D"/>
    <w:rsid w:val="00846063"/>
    <w:rsid w:val="008559F2"/>
    <w:rsid w:val="00855D75"/>
    <w:rsid w:val="0085731C"/>
    <w:rsid w:val="00857410"/>
    <w:rsid w:val="00861BB3"/>
    <w:rsid w:val="00867699"/>
    <w:rsid w:val="00872FB2"/>
    <w:rsid w:val="00881281"/>
    <w:rsid w:val="008917C5"/>
    <w:rsid w:val="00897D12"/>
    <w:rsid w:val="008C1AD6"/>
    <w:rsid w:val="008D3992"/>
    <w:rsid w:val="008F33A2"/>
    <w:rsid w:val="00905858"/>
    <w:rsid w:val="00907681"/>
    <w:rsid w:val="009B1162"/>
    <w:rsid w:val="009B4AF5"/>
    <w:rsid w:val="009C7E36"/>
    <w:rsid w:val="009D3040"/>
    <w:rsid w:val="009E3207"/>
    <w:rsid w:val="009E606E"/>
    <w:rsid w:val="009F2E8E"/>
    <w:rsid w:val="00A15297"/>
    <w:rsid w:val="00A15F6D"/>
    <w:rsid w:val="00A53E19"/>
    <w:rsid w:val="00A55AB5"/>
    <w:rsid w:val="00A846C4"/>
    <w:rsid w:val="00AA1BCA"/>
    <w:rsid w:val="00AC2E10"/>
    <w:rsid w:val="00AD0CE2"/>
    <w:rsid w:val="00AD128C"/>
    <w:rsid w:val="00B166EC"/>
    <w:rsid w:val="00B51397"/>
    <w:rsid w:val="00B56409"/>
    <w:rsid w:val="00B70592"/>
    <w:rsid w:val="00B72495"/>
    <w:rsid w:val="00B8169D"/>
    <w:rsid w:val="00B87C43"/>
    <w:rsid w:val="00B91271"/>
    <w:rsid w:val="00BB7A27"/>
    <w:rsid w:val="00BF1880"/>
    <w:rsid w:val="00BF2C50"/>
    <w:rsid w:val="00C132CB"/>
    <w:rsid w:val="00C17DCB"/>
    <w:rsid w:val="00C20060"/>
    <w:rsid w:val="00C21EC5"/>
    <w:rsid w:val="00C84356"/>
    <w:rsid w:val="00C90560"/>
    <w:rsid w:val="00C9387F"/>
    <w:rsid w:val="00CA4FBD"/>
    <w:rsid w:val="00CB186F"/>
    <w:rsid w:val="00CB6FF3"/>
    <w:rsid w:val="00CC701A"/>
    <w:rsid w:val="00CD79A6"/>
    <w:rsid w:val="00CE3730"/>
    <w:rsid w:val="00D47F40"/>
    <w:rsid w:val="00D523EB"/>
    <w:rsid w:val="00D53CA2"/>
    <w:rsid w:val="00D815E9"/>
    <w:rsid w:val="00D82658"/>
    <w:rsid w:val="00D845CA"/>
    <w:rsid w:val="00DA5DB6"/>
    <w:rsid w:val="00DD6821"/>
    <w:rsid w:val="00DE32CA"/>
    <w:rsid w:val="00DE733F"/>
    <w:rsid w:val="00E03EB4"/>
    <w:rsid w:val="00E05746"/>
    <w:rsid w:val="00E332CA"/>
    <w:rsid w:val="00E50637"/>
    <w:rsid w:val="00E5156E"/>
    <w:rsid w:val="00E737DB"/>
    <w:rsid w:val="00ED602C"/>
    <w:rsid w:val="00EE6425"/>
    <w:rsid w:val="00F042F3"/>
    <w:rsid w:val="00F14BBF"/>
    <w:rsid w:val="00F159B6"/>
    <w:rsid w:val="00F25FC2"/>
    <w:rsid w:val="00F52229"/>
    <w:rsid w:val="00F711F2"/>
    <w:rsid w:val="00F8098E"/>
    <w:rsid w:val="00F86A76"/>
    <w:rsid w:val="00FA731D"/>
    <w:rsid w:val="00FB2517"/>
    <w:rsid w:val="00FB53A8"/>
    <w:rsid w:val="00FC1838"/>
    <w:rsid w:val="00FC2695"/>
    <w:rsid w:val="00FC4112"/>
    <w:rsid w:val="00FD1FEC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C97C1-EA61-4EB5-B5D9-578C561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042F3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F042F3"/>
    <w:rPr>
      <w:rFonts w:ascii="Courier New" w:hAnsi="Courier New" w:cs="Courier New"/>
    </w:rPr>
  </w:style>
  <w:style w:type="paragraph" w:customStyle="1" w:styleId="ConsPlusNormal">
    <w:name w:val="ConsPlusNormal"/>
    <w:rsid w:val="00F04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21E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DE733F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11">
    <w:name w:val="Заголовок №1_"/>
    <w:link w:val="12"/>
    <w:rsid w:val="00DE733F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E733F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20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FD1FEC"/>
    <w:pPr>
      <w:suppressAutoHyphens/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0864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086452"/>
    <w:rPr>
      <w:sz w:val="24"/>
      <w:szCs w:val="24"/>
    </w:rPr>
  </w:style>
  <w:style w:type="table" w:styleId="af0">
    <w:name w:val="Table Grid"/>
    <w:basedOn w:val="a1"/>
    <w:rsid w:val="00CC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700400"/>
    <w:pPr>
      <w:keepNext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2022-02-08T07:41:00Z</cp:lastPrinted>
  <dcterms:created xsi:type="dcterms:W3CDTF">2022-02-08T07:46:00Z</dcterms:created>
  <dcterms:modified xsi:type="dcterms:W3CDTF">2022-02-08T07:46:00Z</dcterms:modified>
</cp:coreProperties>
</file>