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29C" w:rsidRDefault="0052429C" w:rsidP="0052429C">
      <w:pPr>
        <w:jc w:val="center"/>
      </w:pPr>
      <w:r>
        <w:rPr>
          <w:noProof/>
        </w:rPr>
        <w:drawing>
          <wp:inline distT="0" distB="0" distL="0" distR="0">
            <wp:extent cx="727075" cy="835025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BB4" w:rsidRPr="00582BBD" w:rsidRDefault="006D3BB4" w:rsidP="003F7321">
      <w:pPr>
        <w:spacing w:before="120"/>
        <w:ind w:right="99"/>
        <w:jc w:val="center"/>
        <w:rPr>
          <w:noProof/>
          <w:color w:val="171717" w:themeColor="background2" w:themeShade="1A"/>
          <w:sz w:val="28"/>
          <w:szCs w:val="28"/>
        </w:rPr>
      </w:pPr>
    </w:p>
    <w:p w:rsidR="00D51528" w:rsidRPr="00582BBD" w:rsidRDefault="00D51528" w:rsidP="00582BBD">
      <w:pPr>
        <w:jc w:val="center"/>
        <w:rPr>
          <w:color w:val="171717" w:themeColor="background2" w:themeShade="1A"/>
        </w:rPr>
      </w:pPr>
      <w:r w:rsidRPr="00582BBD">
        <w:rPr>
          <w:color w:val="171717" w:themeColor="background2" w:themeShade="1A"/>
        </w:rPr>
        <w:t>СОВЕТ ДЕПУТАТОВ</w:t>
      </w:r>
      <w:r w:rsidR="00582BBD">
        <w:rPr>
          <w:color w:val="171717" w:themeColor="background2" w:themeShade="1A"/>
        </w:rPr>
        <w:t xml:space="preserve"> </w:t>
      </w:r>
      <w:r w:rsidR="0052429C" w:rsidRPr="00582BBD">
        <w:rPr>
          <w:color w:val="171717" w:themeColor="background2" w:themeShade="1A"/>
        </w:rPr>
        <w:t>НАДЕЙКОВИЧСКОГО</w:t>
      </w:r>
      <w:r w:rsidRPr="00582BBD">
        <w:rPr>
          <w:color w:val="171717" w:themeColor="background2" w:themeShade="1A"/>
        </w:rPr>
        <w:t xml:space="preserve"> СЕЛЬСКОГО ПОСЕЛЕНИЯ</w:t>
      </w:r>
    </w:p>
    <w:p w:rsidR="00D51528" w:rsidRPr="00582BBD" w:rsidRDefault="0052429C" w:rsidP="00582BBD">
      <w:pPr>
        <w:ind w:firstLine="708"/>
        <w:jc w:val="center"/>
        <w:rPr>
          <w:bCs/>
          <w:color w:val="171717" w:themeColor="background2" w:themeShade="1A"/>
        </w:rPr>
      </w:pPr>
      <w:r w:rsidRPr="00582BBD">
        <w:rPr>
          <w:color w:val="171717" w:themeColor="background2" w:themeShade="1A"/>
        </w:rPr>
        <w:t>ШУМЯЧСКОГО</w:t>
      </w:r>
      <w:r w:rsidR="00D51528" w:rsidRPr="00582BBD">
        <w:rPr>
          <w:color w:val="171717" w:themeColor="background2" w:themeShade="1A"/>
        </w:rPr>
        <w:t xml:space="preserve"> РАЙОНА СМОЛЕНСКОЙ ОБЛАСТИ</w:t>
      </w:r>
    </w:p>
    <w:p w:rsidR="00D51528" w:rsidRPr="006F02BD" w:rsidRDefault="00D51528" w:rsidP="00D51528">
      <w:pPr>
        <w:jc w:val="center"/>
        <w:rPr>
          <w:b/>
          <w:bCs/>
          <w:color w:val="171717" w:themeColor="background2" w:themeShade="1A"/>
          <w:sz w:val="32"/>
          <w:szCs w:val="32"/>
        </w:rPr>
      </w:pPr>
    </w:p>
    <w:p w:rsidR="00D51528" w:rsidRPr="006F02BD" w:rsidRDefault="00D51528" w:rsidP="00D51528">
      <w:pPr>
        <w:jc w:val="center"/>
        <w:rPr>
          <w:b/>
          <w:bCs/>
          <w:color w:val="171717" w:themeColor="background2" w:themeShade="1A"/>
          <w:sz w:val="32"/>
          <w:szCs w:val="32"/>
        </w:rPr>
      </w:pPr>
      <w:r w:rsidRPr="006F02BD">
        <w:rPr>
          <w:b/>
          <w:bCs/>
          <w:color w:val="171717" w:themeColor="background2" w:themeShade="1A"/>
          <w:sz w:val="32"/>
          <w:szCs w:val="32"/>
        </w:rPr>
        <w:t>РЕШЕНИЕ</w:t>
      </w:r>
    </w:p>
    <w:p w:rsidR="00D51528" w:rsidRPr="006F02BD" w:rsidRDefault="00D51528" w:rsidP="00D51528">
      <w:pPr>
        <w:jc w:val="center"/>
        <w:rPr>
          <w:b/>
          <w:bCs/>
          <w:color w:val="171717" w:themeColor="background2" w:themeShade="1A"/>
          <w:sz w:val="28"/>
          <w:szCs w:val="28"/>
        </w:rPr>
      </w:pPr>
    </w:p>
    <w:p w:rsidR="00D51528" w:rsidRPr="006F02BD" w:rsidRDefault="003F7321" w:rsidP="00D51528">
      <w:pPr>
        <w:ind w:right="68"/>
        <w:rPr>
          <w:color w:val="171717" w:themeColor="background2" w:themeShade="1A"/>
          <w:sz w:val="28"/>
          <w:szCs w:val="28"/>
        </w:rPr>
      </w:pPr>
      <w:proofErr w:type="gramStart"/>
      <w:r>
        <w:rPr>
          <w:color w:val="171717" w:themeColor="background2" w:themeShade="1A"/>
          <w:sz w:val="28"/>
          <w:szCs w:val="28"/>
        </w:rPr>
        <w:t xml:space="preserve">от  </w:t>
      </w:r>
      <w:r w:rsidR="0052429C">
        <w:rPr>
          <w:color w:val="171717" w:themeColor="background2" w:themeShade="1A"/>
          <w:sz w:val="28"/>
          <w:szCs w:val="28"/>
        </w:rPr>
        <w:t>3</w:t>
      </w:r>
      <w:r>
        <w:rPr>
          <w:color w:val="171717" w:themeColor="background2" w:themeShade="1A"/>
          <w:sz w:val="28"/>
          <w:szCs w:val="28"/>
        </w:rPr>
        <w:t>0</w:t>
      </w:r>
      <w:proofErr w:type="gramEnd"/>
      <w:r w:rsidR="0039405A">
        <w:rPr>
          <w:color w:val="171717" w:themeColor="background2" w:themeShade="1A"/>
          <w:sz w:val="28"/>
          <w:szCs w:val="28"/>
        </w:rPr>
        <w:t xml:space="preserve"> ноября </w:t>
      </w:r>
      <w:r w:rsidR="00D51528" w:rsidRPr="006F02BD">
        <w:rPr>
          <w:color w:val="171717" w:themeColor="background2" w:themeShade="1A"/>
          <w:sz w:val="28"/>
          <w:szCs w:val="28"/>
        </w:rPr>
        <w:t xml:space="preserve">2021 года                                               </w:t>
      </w:r>
      <w:r>
        <w:rPr>
          <w:color w:val="171717" w:themeColor="background2" w:themeShade="1A"/>
          <w:sz w:val="28"/>
          <w:szCs w:val="28"/>
        </w:rPr>
        <w:t xml:space="preserve">                </w:t>
      </w:r>
      <w:r w:rsidR="005303DE">
        <w:rPr>
          <w:color w:val="171717" w:themeColor="background2" w:themeShade="1A"/>
          <w:sz w:val="28"/>
          <w:szCs w:val="28"/>
        </w:rPr>
        <w:t xml:space="preserve">              № 24</w:t>
      </w:r>
    </w:p>
    <w:p w:rsidR="00D03C14" w:rsidRPr="006F02BD" w:rsidRDefault="00D03C14" w:rsidP="00D51528">
      <w:pPr>
        <w:ind w:right="68"/>
        <w:rPr>
          <w:b/>
          <w:bCs/>
          <w:color w:val="171717" w:themeColor="background2" w:themeShade="1A"/>
          <w:sz w:val="28"/>
          <w:szCs w:val="28"/>
        </w:rPr>
      </w:pPr>
    </w:p>
    <w:p w:rsidR="00D03C14" w:rsidRPr="006F02BD" w:rsidRDefault="006D3BB4" w:rsidP="006D3BB4">
      <w:pPr>
        <w:ind w:right="4535"/>
        <w:jc w:val="both"/>
        <w:rPr>
          <w:bCs/>
          <w:color w:val="171717" w:themeColor="background2" w:themeShade="1A"/>
          <w:sz w:val="28"/>
          <w:szCs w:val="28"/>
        </w:rPr>
      </w:pPr>
      <w:r w:rsidRPr="006F02BD">
        <w:rPr>
          <w:bCs/>
          <w:color w:val="171717" w:themeColor="background2" w:themeShade="1A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52429C">
        <w:rPr>
          <w:bCs/>
          <w:color w:val="171717" w:themeColor="background2" w:themeShade="1A"/>
          <w:sz w:val="28"/>
          <w:szCs w:val="28"/>
        </w:rPr>
        <w:t>Надейковичского</w:t>
      </w:r>
      <w:proofErr w:type="spellEnd"/>
      <w:r w:rsidR="00D51528" w:rsidRPr="006F02BD">
        <w:rPr>
          <w:bCs/>
          <w:color w:val="171717" w:themeColor="background2" w:themeShade="1A"/>
          <w:sz w:val="28"/>
          <w:szCs w:val="28"/>
        </w:rPr>
        <w:t xml:space="preserve"> сельского</w:t>
      </w:r>
      <w:r w:rsidRPr="006F02BD">
        <w:rPr>
          <w:bCs/>
          <w:color w:val="171717" w:themeColor="background2" w:themeShade="1A"/>
          <w:sz w:val="28"/>
          <w:szCs w:val="28"/>
        </w:rPr>
        <w:t xml:space="preserve"> поселения </w:t>
      </w:r>
      <w:proofErr w:type="spellStart"/>
      <w:r w:rsidR="0052429C">
        <w:rPr>
          <w:bCs/>
          <w:color w:val="171717" w:themeColor="background2" w:themeShade="1A"/>
          <w:sz w:val="28"/>
          <w:szCs w:val="28"/>
        </w:rPr>
        <w:t>Шумячского</w:t>
      </w:r>
      <w:proofErr w:type="spellEnd"/>
      <w:r w:rsidRPr="006F02BD">
        <w:rPr>
          <w:bCs/>
          <w:color w:val="171717" w:themeColor="background2" w:themeShade="1A"/>
          <w:sz w:val="28"/>
          <w:szCs w:val="28"/>
        </w:rPr>
        <w:t xml:space="preserve"> района Смоленской области</w:t>
      </w:r>
    </w:p>
    <w:p w:rsidR="00D03C14" w:rsidRPr="006F02BD" w:rsidRDefault="00D03C14" w:rsidP="006D3BB4">
      <w:pPr>
        <w:shd w:val="clear" w:color="auto" w:fill="FFFFFF"/>
        <w:rPr>
          <w:b/>
          <w:color w:val="171717" w:themeColor="background2" w:themeShade="1A"/>
          <w:sz w:val="28"/>
          <w:szCs w:val="28"/>
        </w:rPr>
      </w:pPr>
    </w:p>
    <w:p w:rsidR="00D03C14" w:rsidRPr="006F02BD" w:rsidRDefault="00D03C14" w:rsidP="003F7321">
      <w:pPr>
        <w:shd w:val="clear" w:color="auto" w:fill="FFFFFF"/>
        <w:rPr>
          <w:b/>
          <w:color w:val="171717" w:themeColor="background2" w:themeShade="1A"/>
          <w:sz w:val="28"/>
          <w:szCs w:val="28"/>
        </w:rPr>
      </w:pPr>
    </w:p>
    <w:p w:rsidR="005303DE" w:rsidRDefault="00D03C14" w:rsidP="00D03C14">
      <w:pPr>
        <w:shd w:val="clear" w:color="auto" w:fill="FFFFFF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В соответствии с пунктом 19 части 1 статьи 14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 Федерального закона от 06.10.2003№ 131-ФЗ «Об общих принципах организации местного самоуправления в Российской Федерации»</w:t>
      </w:r>
      <w:r w:rsidRPr="006F02BD">
        <w:rPr>
          <w:color w:val="171717" w:themeColor="background2" w:themeShade="1A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Уставом </w:t>
      </w:r>
      <w:proofErr w:type="spellStart"/>
      <w:r w:rsidR="0052429C">
        <w:rPr>
          <w:color w:val="171717" w:themeColor="background2" w:themeShade="1A"/>
          <w:sz w:val="28"/>
          <w:szCs w:val="28"/>
        </w:rPr>
        <w:t>Надейковичского</w:t>
      </w:r>
      <w:proofErr w:type="spellEnd"/>
      <w:r w:rsidR="00D51528" w:rsidRPr="006F02BD">
        <w:rPr>
          <w:color w:val="171717" w:themeColor="background2" w:themeShade="1A"/>
          <w:sz w:val="28"/>
          <w:szCs w:val="28"/>
        </w:rPr>
        <w:t xml:space="preserve"> сельского</w:t>
      </w:r>
      <w:r w:rsidR="00F27D03" w:rsidRPr="006F02BD">
        <w:rPr>
          <w:color w:val="171717" w:themeColor="background2" w:themeShade="1A"/>
          <w:sz w:val="28"/>
          <w:szCs w:val="28"/>
        </w:rPr>
        <w:t xml:space="preserve"> поселения </w:t>
      </w:r>
      <w:proofErr w:type="spellStart"/>
      <w:r w:rsidR="0052429C">
        <w:rPr>
          <w:color w:val="171717" w:themeColor="background2" w:themeShade="1A"/>
          <w:sz w:val="28"/>
          <w:szCs w:val="28"/>
        </w:rPr>
        <w:t>Шумячского</w:t>
      </w:r>
      <w:proofErr w:type="spellEnd"/>
      <w:r w:rsidR="00B6055D" w:rsidRPr="006F02BD">
        <w:rPr>
          <w:color w:val="171717" w:themeColor="background2" w:themeShade="1A"/>
          <w:sz w:val="28"/>
          <w:szCs w:val="28"/>
        </w:rPr>
        <w:t xml:space="preserve"> района Смоленской области</w:t>
      </w:r>
      <w:r w:rsidR="00F27D03" w:rsidRPr="006F02BD">
        <w:rPr>
          <w:color w:val="171717" w:themeColor="background2" w:themeShade="1A"/>
          <w:sz w:val="28"/>
          <w:szCs w:val="28"/>
        </w:rPr>
        <w:t xml:space="preserve"> </w:t>
      </w:r>
    </w:p>
    <w:p w:rsidR="00D03C14" w:rsidRPr="006F02BD" w:rsidRDefault="00F27D03" w:rsidP="00D03C14">
      <w:pPr>
        <w:shd w:val="clear" w:color="auto" w:fill="FFFFFF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Совет депутатов </w:t>
      </w:r>
      <w:proofErr w:type="spellStart"/>
      <w:r w:rsidR="0052429C">
        <w:rPr>
          <w:color w:val="171717" w:themeColor="background2" w:themeShade="1A"/>
          <w:sz w:val="28"/>
          <w:szCs w:val="28"/>
        </w:rPr>
        <w:t>Надейковичского</w:t>
      </w:r>
      <w:proofErr w:type="spellEnd"/>
      <w:r w:rsidR="00D51528" w:rsidRPr="006F02BD">
        <w:rPr>
          <w:color w:val="171717" w:themeColor="background2" w:themeShade="1A"/>
          <w:sz w:val="28"/>
          <w:szCs w:val="28"/>
        </w:rPr>
        <w:t xml:space="preserve"> сельского </w:t>
      </w:r>
      <w:r w:rsidRPr="006F02BD">
        <w:rPr>
          <w:color w:val="171717" w:themeColor="background2" w:themeShade="1A"/>
          <w:sz w:val="28"/>
          <w:szCs w:val="28"/>
        </w:rPr>
        <w:t xml:space="preserve">поселения </w:t>
      </w:r>
      <w:proofErr w:type="spellStart"/>
      <w:r w:rsidR="0052429C">
        <w:rPr>
          <w:color w:val="171717" w:themeColor="background2" w:themeShade="1A"/>
          <w:sz w:val="28"/>
          <w:szCs w:val="28"/>
        </w:rPr>
        <w:t>Шумячского</w:t>
      </w:r>
      <w:proofErr w:type="spellEnd"/>
      <w:r w:rsidRPr="006F02BD">
        <w:rPr>
          <w:color w:val="171717" w:themeColor="background2" w:themeShade="1A"/>
          <w:sz w:val="28"/>
          <w:szCs w:val="28"/>
        </w:rPr>
        <w:t xml:space="preserve"> района Смоленской области</w:t>
      </w:r>
    </w:p>
    <w:p w:rsidR="00F27D03" w:rsidRPr="006F02BD" w:rsidRDefault="00F27D03" w:rsidP="00F27D03">
      <w:pPr>
        <w:shd w:val="clear" w:color="auto" w:fill="FFFFFF"/>
        <w:jc w:val="both"/>
        <w:rPr>
          <w:b/>
          <w:color w:val="171717" w:themeColor="background2" w:themeShade="1A"/>
          <w:sz w:val="28"/>
          <w:szCs w:val="28"/>
        </w:rPr>
      </w:pPr>
    </w:p>
    <w:p w:rsidR="00F27D03" w:rsidRPr="006F02BD" w:rsidRDefault="00F27D03" w:rsidP="00F27D03">
      <w:pPr>
        <w:shd w:val="clear" w:color="auto" w:fill="FFFFFF"/>
        <w:jc w:val="both"/>
        <w:rPr>
          <w:b/>
          <w:color w:val="171717" w:themeColor="background2" w:themeShade="1A"/>
          <w:sz w:val="28"/>
          <w:szCs w:val="28"/>
        </w:rPr>
      </w:pPr>
      <w:r w:rsidRPr="006F02BD">
        <w:rPr>
          <w:b/>
          <w:color w:val="171717" w:themeColor="background2" w:themeShade="1A"/>
          <w:sz w:val="28"/>
          <w:szCs w:val="28"/>
        </w:rPr>
        <w:t>РЕШИЛ:</w:t>
      </w:r>
    </w:p>
    <w:p w:rsidR="00D03C14" w:rsidRPr="006F02BD" w:rsidRDefault="00D03C14" w:rsidP="00D03C14">
      <w:pPr>
        <w:shd w:val="clear" w:color="auto" w:fill="FFFFFF"/>
        <w:ind w:firstLine="709"/>
        <w:jc w:val="both"/>
        <w:rPr>
          <w:color w:val="171717" w:themeColor="background2" w:themeShade="1A"/>
          <w:sz w:val="28"/>
          <w:szCs w:val="28"/>
        </w:rPr>
      </w:pPr>
    </w:p>
    <w:p w:rsidR="00D03C14" w:rsidRPr="006F02BD" w:rsidRDefault="00D03C14" w:rsidP="00D03C14">
      <w:pPr>
        <w:shd w:val="clear" w:color="auto" w:fill="FFFFFF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proofErr w:type="spellStart"/>
      <w:r w:rsidR="0052429C">
        <w:rPr>
          <w:color w:val="171717" w:themeColor="background2" w:themeShade="1A"/>
          <w:sz w:val="28"/>
          <w:szCs w:val="28"/>
        </w:rPr>
        <w:t>Надейковичского</w:t>
      </w:r>
      <w:proofErr w:type="spellEnd"/>
      <w:r w:rsidR="00D51528" w:rsidRPr="006F02BD">
        <w:rPr>
          <w:color w:val="171717" w:themeColor="background2" w:themeShade="1A"/>
          <w:sz w:val="28"/>
          <w:szCs w:val="28"/>
        </w:rPr>
        <w:t xml:space="preserve"> сельского</w:t>
      </w:r>
      <w:r w:rsidR="00F27D03" w:rsidRPr="006F02BD">
        <w:rPr>
          <w:color w:val="171717" w:themeColor="background2" w:themeShade="1A"/>
          <w:sz w:val="28"/>
          <w:szCs w:val="28"/>
        </w:rPr>
        <w:t xml:space="preserve"> поселения </w:t>
      </w:r>
      <w:proofErr w:type="spellStart"/>
      <w:r w:rsidR="0052429C">
        <w:rPr>
          <w:color w:val="171717" w:themeColor="background2" w:themeShade="1A"/>
          <w:sz w:val="28"/>
          <w:szCs w:val="28"/>
        </w:rPr>
        <w:t>Шумячского</w:t>
      </w:r>
      <w:proofErr w:type="spellEnd"/>
      <w:r w:rsidR="00F27D03" w:rsidRPr="006F02BD">
        <w:rPr>
          <w:color w:val="171717" w:themeColor="background2" w:themeShade="1A"/>
          <w:sz w:val="28"/>
          <w:szCs w:val="28"/>
        </w:rPr>
        <w:t xml:space="preserve"> района Смоленской области</w:t>
      </w:r>
      <w:r w:rsidRPr="006F02BD">
        <w:rPr>
          <w:color w:val="171717" w:themeColor="background2" w:themeShade="1A"/>
          <w:sz w:val="28"/>
          <w:szCs w:val="28"/>
        </w:rPr>
        <w:t>.</w:t>
      </w:r>
    </w:p>
    <w:p w:rsidR="00D03C14" w:rsidRPr="006F02BD" w:rsidRDefault="00D03C14" w:rsidP="008629D3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2. Настоящее решение вступает в силу </w:t>
      </w:r>
      <w:r w:rsidR="00845AA5">
        <w:rPr>
          <w:color w:val="171717" w:themeColor="background2" w:themeShade="1A"/>
          <w:sz w:val="28"/>
          <w:szCs w:val="28"/>
        </w:rPr>
        <w:t>после</w:t>
      </w:r>
      <w:r w:rsidRPr="006F02BD">
        <w:rPr>
          <w:color w:val="171717" w:themeColor="background2" w:themeShade="1A"/>
          <w:sz w:val="28"/>
          <w:szCs w:val="28"/>
        </w:rPr>
        <w:t xml:space="preserve"> его официального опубликования</w:t>
      </w:r>
      <w:r w:rsidR="00616BC0" w:rsidRPr="006F02BD">
        <w:rPr>
          <w:color w:val="171717" w:themeColor="background2" w:themeShade="1A"/>
          <w:sz w:val="28"/>
          <w:szCs w:val="28"/>
        </w:rPr>
        <w:t xml:space="preserve"> в </w:t>
      </w:r>
      <w:bookmarkStart w:id="0" w:name="_GoBack"/>
      <w:bookmarkEnd w:id="0"/>
      <w:r w:rsidR="005303DE" w:rsidRPr="00CE059F">
        <w:rPr>
          <w:sz w:val="28"/>
          <w:szCs w:val="28"/>
        </w:rPr>
        <w:t xml:space="preserve">  </w:t>
      </w:r>
      <w:r w:rsidR="005303DE" w:rsidRPr="00CE059F">
        <w:rPr>
          <w:bCs/>
          <w:sz w:val="28"/>
          <w:szCs w:val="28"/>
        </w:rPr>
        <w:t xml:space="preserve">печатном средстве массовой информации органов местного самоуправления  </w:t>
      </w:r>
      <w:proofErr w:type="spellStart"/>
      <w:r w:rsidR="005303DE">
        <w:rPr>
          <w:bCs/>
          <w:sz w:val="28"/>
          <w:szCs w:val="28"/>
        </w:rPr>
        <w:t>Надейковичского</w:t>
      </w:r>
      <w:proofErr w:type="spellEnd"/>
      <w:r w:rsidR="005303DE" w:rsidRPr="00CE059F">
        <w:rPr>
          <w:bCs/>
          <w:sz w:val="28"/>
          <w:szCs w:val="28"/>
        </w:rPr>
        <w:t xml:space="preserve"> сельского поселения </w:t>
      </w:r>
      <w:proofErr w:type="spellStart"/>
      <w:r w:rsidR="005303DE" w:rsidRPr="00CE059F">
        <w:rPr>
          <w:bCs/>
          <w:sz w:val="28"/>
          <w:szCs w:val="28"/>
        </w:rPr>
        <w:t>Шумячского</w:t>
      </w:r>
      <w:proofErr w:type="spellEnd"/>
      <w:r w:rsidR="005303DE" w:rsidRPr="00CE059F">
        <w:rPr>
          <w:bCs/>
          <w:sz w:val="28"/>
          <w:szCs w:val="28"/>
        </w:rPr>
        <w:t xml:space="preserve"> района Смоленской области «</w:t>
      </w:r>
      <w:r w:rsidR="005303DE">
        <w:rPr>
          <w:bCs/>
          <w:sz w:val="28"/>
          <w:szCs w:val="28"/>
        </w:rPr>
        <w:t>Вестник</w:t>
      </w:r>
      <w:r w:rsidR="005303DE" w:rsidRPr="00CE059F">
        <w:rPr>
          <w:bCs/>
          <w:sz w:val="28"/>
          <w:szCs w:val="28"/>
        </w:rPr>
        <w:t>»</w:t>
      </w:r>
      <w:r w:rsidRPr="006F02BD">
        <w:rPr>
          <w:color w:val="171717" w:themeColor="background2" w:themeShade="1A"/>
          <w:sz w:val="28"/>
          <w:szCs w:val="28"/>
        </w:rPr>
        <w:t>, но не ранее 1 января 2022 года, за исключением положений раздела 5 Положения о муниципальном контроле в сфере благоустройства на территории</w:t>
      </w:r>
      <w:r w:rsidR="00A17BAE">
        <w:rPr>
          <w:color w:val="171717" w:themeColor="background2" w:themeShade="1A"/>
          <w:sz w:val="28"/>
          <w:szCs w:val="28"/>
        </w:rPr>
        <w:t xml:space="preserve"> </w:t>
      </w:r>
      <w:proofErr w:type="spellStart"/>
      <w:r w:rsidR="0052429C">
        <w:rPr>
          <w:color w:val="171717" w:themeColor="background2" w:themeShade="1A"/>
          <w:sz w:val="28"/>
          <w:szCs w:val="28"/>
        </w:rPr>
        <w:t>Надейковичского</w:t>
      </w:r>
      <w:proofErr w:type="spellEnd"/>
      <w:r w:rsidR="00D51528" w:rsidRPr="006F02BD">
        <w:rPr>
          <w:color w:val="171717" w:themeColor="background2" w:themeShade="1A"/>
          <w:sz w:val="28"/>
          <w:szCs w:val="28"/>
        </w:rPr>
        <w:t xml:space="preserve"> сельского</w:t>
      </w:r>
      <w:r w:rsidR="00616BC0" w:rsidRPr="006F02BD">
        <w:rPr>
          <w:color w:val="171717" w:themeColor="background2" w:themeShade="1A"/>
          <w:sz w:val="28"/>
          <w:szCs w:val="28"/>
        </w:rPr>
        <w:t xml:space="preserve"> поселения </w:t>
      </w:r>
      <w:proofErr w:type="spellStart"/>
      <w:r w:rsidR="0052429C">
        <w:rPr>
          <w:color w:val="171717" w:themeColor="background2" w:themeShade="1A"/>
          <w:sz w:val="28"/>
          <w:szCs w:val="28"/>
        </w:rPr>
        <w:t>Шумячского</w:t>
      </w:r>
      <w:proofErr w:type="spellEnd"/>
      <w:r w:rsidR="00616BC0" w:rsidRPr="006F02BD">
        <w:rPr>
          <w:color w:val="171717" w:themeColor="background2" w:themeShade="1A"/>
          <w:sz w:val="28"/>
          <w:szCs w:val="28"/>
        </w:rPr>
        <w:t xml:space="preserve"> района Смоленской области</w:t>
      </w:r>
      <w:r w:rsidRPr="006F02BD">
        <w:rPr>
          <w:color w:val="171717" w:themeColor="background2" w:themeShade="1A"/>
          <w:sz w:val="28"/>
          <w:szCs w:val="28"/>
        </w:rPr>
        <w:t xml:space="preserve">. </w:t>
      </w:r>
    </w:p>
    <w:p w:rsidR="005303DE" w:rsidRDefault="00616BC0" w:rsidP="005303DE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3. </w:t>
      </w:r>
      <w:r w:rsidR="00D03C14" w:rsidRPr="006F02BD">
        <w:rPr>
          <w:color w:val="171717" w:themeColor="background2" w:themeShade="1A"/>
          <w:sz w:val="28"/>
          <w:szCs w:val="28"/>
        </w:rPr>
        <w:t>Положения раздела 5 Положения о муниципальном контроле в сфере благоустройства на территории</w:t>
      </w:r>
      <w:r w:rsidR="00A17BAE">
        <w:rPr>
          <w:color w:val="171717" w:themeColor="background2" w:themeShade="1A"/>
          <w:sz w:val="28"/>
          <w:szCs w:val="28"/>
        </w:rPr>
        <w:t xml:space="preserve"> </w:t>
      </w:r>
      <w:proofErr w:type="spellStart"/>
      <w:r w:rsidR="0052429C">
        <w:rPr>
          <w:color w:val="171717" w:themeColor="background2" w:themeShade="1A"/>
          <w:sz w:val="28"/>
          <w:szCs w:val="28"/>
        </w:rPr>
        <w:t>Надейковичского</w:t>
      </w:r>
      <w:proofErr w:type="spellEnd"/>
      <w:r w:rsidR="00D51528" w:rsidRPr="006F02BD">
        <w:rPr>
          <w:color w:val="171717" w:themeColor="background2" w:themeShade="1A"/>
          <w:sz w:val="28"/>
          <w:szCs w:val="28"/>
        </w:rPr>
        <w:t xml:space="preserve"> сельского</w:t>
      </w:r>
      <w:r w:rsidRPr="006F02BD">
        <w:rPr>
          <w:color w:val="171717" w:themeColor="background2" w:themeShade="1A"/>
          <w:sz w:val="28"/>
          <w:szCs w:val="28"/>
        </w:rPr>
        <w:t xml:space="preserve"> поселения </w:t>
      </w:r>
      <w:proofErr w:type="spellStart"/>
      <w:r w:rsidR="0052429C">
        <w:rPr>
          <w:color w:val="171717" w:themeColor="background2" w:themeShade="1A"/>
          <w:sz w:val="28"/>
          <w:szCs w:val="28"/>
        </w:rPr>
        <w:t>Шумячского</w:t>
      </w:r>
      <w:proofErr w:type="spellEnd"/>
      <w:r w:rsidRPr="006F02BD">
        <w:rPr>
          <w:color w:val="171717" w:themeColor="background2" w:themeShade="1A"/>
          <w:sz w:val="28"/>
          <w:szCs w:val="28"/>
        </w:rPr>
        <w:t xml:space="preserve"> района Смоленской области</w:t>
      </w:r>
      <w:r w:rsidR="00E81997">
        <w:rPr>
          <w:color w:val="171717" w:themeColor="background2" w:themeShade="1A"/>
          <w:sz w:val="28"/>
          <w:szCs w:val="28"/>
        </w:rPr>
        <w:t xml:space="preserve"> </w:t>
      </w:r>
      <w:r w:rsidR="00D03C14" w:rsidRPr="006F02BD">
        <w:rPr>
          <w:color w:val="171717" w:themeColor="background2" w:themeShade="1A"/>
          <w:sz w:val="28"/>
          <w:szCs w:val="28"/>
        </w:rPr>
        <w:t>вступают в силу с 1 марта 2022 года.</w:t>
      </w:r>
      <w:r w:rsidR="003B2BF8" w:rsidRPr="006F02BD">
        <w:rPr>
          <w:color w:val="171717" w:themeColor="background2" w:themeShade="1A"/>
          <w:sz w:val="28"/>
          <w:szCs w:val="28"/>
        </w:rPr>
        <w:tab/>
      </w:r>
    </w:p>
    <w:p w:rsidR="005303DE" w:rsidRDefault="005303DE" w:rsidP="005303DE">
      <w:pPr>
        <w:ind w:firstLine="709"/>
        <w:jc w:val="both"/>
        <w:rPr>
          <w:color w:val="171717" w:themeColor="background2" w:themeShade="1A"/>
          <w:sz w:val="28"/>
          <w:szCs w:val="28"/>
        </w:rPr>
      </w:pPr>
    </w:p>
    <w:p w:rsidR="005303DE" w:rsidRDefault="005303DE" w:rsidP="005303DE">
      <w:pPr>
        <w:ind w:firstLine="709"/>
        <w:jc w:val="both"/>
        <w:rPr>
          <w:color w:val="171717" w:themeColor="background2" w:themeShade="1A"/>
          <w:sz w:val="28"/>
          <w:szCs w:val="28"/>
        </w:rPr>
      </w:pPr>
    </w:p>
    <w:p w:rsidR="005303DE" w:rsidRPr="00CE059F" w:rsidRDefault="003B2BF8" w:rsidP="005303DE">
      <w:pPr>
        <w:ind w:firstLine="709"/>
        <w:jc w:val="both"/>
        <w:rPr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lastRenderedPageBreak/>
        <w:t xml:space="preserve">4. </w:t>
      </w:r>
      <w:r w:rsidR="005303DE" w:rsidRPr="00CE059F">
        <w:rPr>
          <w:sz w:val="28"/>
          <w:szCs w:val="28"/>
        </w:rPr>
        <w:t>Настоящее решение подле</w:t>
      </w:r>
      <w:r w:rsidR="005303DE">
        <w:rPr>
          <w:sz w:val="28"/>
          <w:szCs w:val="28"/>
        </w:rPr>
        <w:t>жит официальному опубликованию в</w:t>
      </w:r>
      <w:r w:rsidR="005303DE" w:rsidRPr="00CE059F">
        <w:rPr>
          <w:sz w:val="28"/>
          <w:szCs w:val="28"/>
        </w:rPr>
        <w:t xml:space="preserve">  </w:t>
      </w:r>
      <w:r w:rsidR="005303DE" w:rsidRPr="00CE059F">
        <w:rPr>
          <w:bCs/>
          <w:sz w:val="28"/>
          <w:szCs w:val="28"/>
        </w:rPr>
        <w:t xml:space="preserve">печатном средстве массовой информации органов местного самоуправления  </w:t>
      </w:r>
      <w:proofErr w:type="spellStart"/>
      <w:r w:rsidR="005303DE">
        <w:rPr>
          <w:bCs/>
          <w:sz w:val="28"/>
          <w:szCs w:val="28"/>
        </w:rPr>
        <w:t>Надейковичского</w:t>
      </w:r>
      <w:proofErr w:type="spellEnd"/>
      <w:r w:rsidR="005303DE" w:rsidRPr="00CE059F">
        <w:rPr>
          <w:bCs/>
          <w:sz w:val="28"/>
          <w:szCs w:val="28"/>
        </w:rPr>
        <w:t xml:space="preserve"> сельского поселения </w:t>
      </w:r>
      <w:proofErr w:type="spellStart"/>
      <w:r w:rsidR="005303DE" w:rsidRPr="00CE059F">
        <w:rPr>
          <w:bCs/>
          <w:sz w:val="28"/>
          <w:szCs w:val="28"/>
        </w:rPr>
        <w:t>Шумячского</w:t>
      </w:r>
      <w:proofErr w:type="spellEnd"/>
      <w:r w:rsidR="005303DE" w:rsidRPr="00CE059F">
        <w:rPr>
          <w:bCs/>
          <w:sz w:val="28"/>
          <w:szCs w:val="28"/>
        </w:rPr>
        <w:t xml:space="preserve"> района Смоленской области «</w:t>
      </w:r>
      <w:r w:rsidR="005303DE">
        <w:rPr>
          <w:bCs/>
          <w:sz w:val="28"/>
          <w:szCs w:val="28"/>
        </w:rPr>
        <w:t>Вестник</w:t>
      </w:r>
      <w:r w:rsidR="005303DE" w:rsidRPr="00CE059F">
        <w:rPr>
          <w:bCs/>
          <w:sz w:val="28"/>
          <w:szCs w:val="28"/>
        </w:rPr>
        <w:t xml:space="preserve">» </w:t>
      </w:r>
      <w:r w:rsidR="005303DE" w:rsidRPr="00CE059F">
        <w:rPr>
          <w:sz w:val="28"/>
          <w:szCs w:val="28"/>
        </w:rPr>
        <w:t xml:space="preserve"> и размещению в информационно-телекоммуникационной сети «Интернет» на официальном сайте</w:t>
      </w:r>
      <w:r w:rsidR="005303DE" w:rsidRPr="00CE059F">
        <w:rPr>
          <w:bCs/>
          <w:sz w:val="28"/>
          <w:szCs w:val="28"/>
        </w:rPr>
        <w:t xml:space="preserve"> муниципального образования «</w:t>
      </w:r>
      <w:proofErr w:type="spellStart"/>
      <w:r w:rsidR="005303DE" w:rsidRPr="00CE059F">
        <w:rPr>
          <w:bCs/>
          <w:sz w:val="28"/>
          <w:szCs w:val="28"/>
        </w:rPr>
        <w:t>Шумячский</w:t>
      </w:r>
      <w:proofErr w:type="spellEnd"/>
      <w:r w:rsidR="005303DE" w:rsidRPr="00CE059F">
        <w:rPr>
          <w:bCs/>
          <w:sz w:val="28"/>
          <w:szCs w:val="28"/>
        </w:rPr>
        <w:t xml:space="preserve"> район» Смоленской области.</w:t>
      </w: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616BC0" w:rsidRPr="006F02BD" w:rsidRDefault="00616BC0" w:rsidP="00616BC0">
      <w:pPr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Глава муниципального образования</w:t>
      </w:r>
    </w:p>
    <w:p w:rsidR="00616BC0" w:rsidRPr="006F02BD" w:rsidRDefault="005303DE" w:rsidP="00616BC0">
      <w:pPr>
        <w:jc w:val="both"/>
        <w:rPr>
          <w:color w:val="171717" w:themeColor="background2" w:themeShade="1A"/>
          <w:sz w:val="28"/>
          <w:szCs w:val="28"/>
        </w:rPr>
      </w:pPr>
      <w:proofErr w:type="spellStart"/>
      <w:r>
        <w:rPr>
          <w:color w:val="171717" w:themeColor="background2" w:themeShade="1A"/>
          <w:sz w:val="28"/>
          <w:szCs w:val="28"/>
        </w:rPr>
        <w:t>Надейковичского</w:t>
      </w:r>
      <w:proofErr w:type="spellEnd"/>
      <w:r w:rsidR="001B4B90" w:rsidRPr="006F02BD">
        <w:rPr>
          <w:color w:val="171717" w:themeColor="background2" w:themeShade="1A"/>
          <w:sz w:val="28"/>
          <w:szCs w:val="28"/>
        </w:rPr>
        <w:t xml:space="preserve"> сельско</w:t>
      </w:r>
      <w:r>
        <w:rPr>
          <w:color w:val="171717" w:themeColor="background2" w:themeShade="1A"/>
          <w:sz w:val="28"/>
          <w:szCs w:val="28"/>
        </w:rPr>
        <w:t xml:space="preserve">го </w:t>
      </w:r>
      <w:r w:rsidR="00616BC0" w:rsidRPr="006F02BD">
        <w:rPr>
          <w:color w:val="171717" w:themeColor="background2" w:themeShade="1A"/>
          <w:sz w:val="28"/>
          <w:szCs w:val="28"/>
        </w:rPr>
        <w:t>поселени</w:t>
      </w:r>
      <w:r>
        <w:rPr>
          <w:color w:val="171717" w:themeColor="background2" w:themeShade="1A"/>
          <w:sz w:val="28"/>
          <w:szCs w:val="28"/>
        </w:rPr>
        <w:t>я</w:t>
      </w:r>
    </w:p>
    <w:p w:rsidR="00616BC0" w:rsidRPr="006F02BD" w:rsidRDefault="0052429C" w:rsidP="00616BC0">
      <w:pPr>
        <w:jc w:val="both"/>
        <w:rPr>
          <w:color w:val="171717" w:themeColor="background2" w:themeShade="1A"/>
          <w:sz w:val="28"/>
          <w:szCs w:val="28"/>
        </w:rPr>
      </w:pPr>
      <w:proofErr w:type="spellStart"/>
      <w:r>
        <w:rPr>
          <w:color w:val="171717" w:themeColor="background2" w:themeShade="1A"/>
          <w:sz w:val="28"/>
          <w:szCs w:val="28"/>
        </w:rPr>
        <w:t>Шумячского</w:t>
      </w:r>
      <w:proofErr w:type="spellEnd"/>
      <w:r w:rsidR="00616BC0" w:rsidRPr="006F02BD">
        <w:rPr>
          <w:color w:val="171717" w:themeColor="background2" w:themeShade="1A"/>
          <w:sz w:val="28"/>
          <w:szCs w:val="28"/>
        </w:rPr>
        <w:t xml:space="preserve"> района Смоленской облас</w:t>
      </w:r>
      <w:r w:rsidR="00561089" w:rsidRPr="006F02BD">
        <w:rPr>
          <w:color w:val="171717" w:themeColor="background2" w:themeShade="1A"/>
          <w:sz w:val="28"/>
          <w:szCs w:val="28"/>
        </w:rPr>
        <w:t xml:space="preserve">ти                  </w:t>
      </w:r>
      <w:r w:rsidR="00A17BAE">
        <w:rPr>
          <w:color w:val="171717" w:themeColor="background2" w:themeShade="1A"/>
          <w:sz w:val="28"/>
          <w:szCs w:val="28"/>
        </w:rPr>
        <w:t xml:space="preserve">  </w:t>
      </w:r>
      <w:proofErr w:type="spellStart"/>
      <w:r w:rsidR="005303DE">
        <w:rPr>
          <w:color w:val="171717" w:themeColor="background2" w:themeShade="1A"/>
          <w:sz w:val="28"/>
          <w:szCs w:val="28"/>
        </w:rPr>
        <w:t>И.Г.Лесникова</w:t>
      </w:r>
      <w:proofErr w:type="spellEnd"/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994FD6" w:rsidRPr="006F02BD" w:rsidRDefault="00994FD6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D03C14" w:rsidRPr="006F02BD" w:rsidRDefault="00D03C14" w:rsidP="00E81997">
      <w:pPr>
        <w:spacing w:line="240" w:lineRule="exact"/>
        <w:rPr>
          <w:color w:val="171717" w:themeColor="background2" w:themeShade="1A"/>
        </w:rPr>
      </w:pPr>
    </w:p>
    <w:p w:rsidR="00616BC0" w:rsidRPr="006F02BD" w:rsidRDefault="00616BC0" w:rsidP="00616BC0">
      <w:pPr>
        <w:shd w:val="clear" w:color="auto" w:fill="FFFFFF"/>
        <w:jc w:val="right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Утверждено</w:t>
      </w:r>
    </w:p>
    <w:p w:rsidR="00616BC0" w:rsidRPr="006F02BD" w:rsidRDefault="00616BC0" w:rsidP="00616BC0">
      <w:pPr>
        <w:shd w:val="clear" w:color="auto" w:fill="FFFFFF"/>
        <w:jc w:val="right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решением Совета депутатов</w:t>
      </w:r>
    </w:p>
    <w:p w:rsidR="00616BC0" w:rsidRPr="006F02BD" w:rsidRDefault="0052429C" w:rsidP="00616BC0">
      <w:pPr>
        <w:shd w:val="clear" w:color="auto" w:fill="FFFFFF"/>
        <w:jc w:val="right"/>
        <w:rPr>
          <w:color w:val="171717" w:themeColor="background2" w:themeShade="1A"/>
          <w:sz w:val="28"/>
          <w:szCs w:val="28"/>
        </w:rPr>
      </w:pPr>
      <w:proofErr w:type="spellStart"/>
      <w:r>
        <w:rPr>
          <w:color w:val="171717" w:themeColor="background2" w:themeShade="1A"/>
          <w:sz w:val="28"/>
          <w:szCs w:val="28"/>
        </w:rPr>
        <w:t>Надейковичского</w:t>
      </w:r>
      <w:proofErr w:type="spellEnd"/>
      <w:r w:rsidR="001B4B90" w:rsidRPr="006F02BD">
        <w:rPr>
          <w:color w:val="171717" w:themeColor="background2" w:themeShade="1A"/>
          <w:sz w:val="28"/>
          <w:szCs w:val="28"/>
        </w:rPr>
        <w:t xml:space="preserve"> сельского</w:t>
      </w:r>
      <w:r w:rsidR="00616BC0" w:rsidRPr="006F02BD">
        <w:rPr>
          <w:color w:val="171717" w:themeColor="background2" w:themeShade="1A"/>
          <w:sz w:val="28"/>
          <w:szCs w:val="28"/>
        </w:rPr>
        <w:t xml:space="preserve"> поселения</w:t>
      </w:r>
    </w:p>
    <w:p w:rsidR="00616BC0" w:rsidRPr="006F02BD" w:rsidRDefault="00616BC0" w:rsidP="00616BC0">
      <w:pPr>
        <w:shd w:val="clear" w:color="auto" w:fill="FFFFFF"/>
        <w:jc w:val="right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 </w:t>
      </w:r>
      <w:proofErr w:type="spellStart"/>
      <w:r w:rsidR="0052429C">
        <w:rPr>
          <w:color w:val="171717" w:themeColor="background2" w:themeShade="1A"/>
          <w:sz w:val="28"/>
          <w:szCs w:val="28"/>
        </w:rPr>
        <w:t>Шумячского</w:t>
      </w:r>
      <w:proofErr w:type="spellEnd"/>
      <w:r w:rsidRPr="006F02BD">
        <w:rPr>
          <w:color w:val="171717" w:themeColor="background2" w:themeShade="1A"/>
          <w:sz w:val="28"/>
          <w:szCs w:val="28"/>
        </w:rPr>
        <w:t xml:space="preserve"> района Смоленской области</w:t>
      </w:r>
    </w:p>
    <w:p w:rsidR="00616BC0" w:rsidRPr="006F02BD" w:rsidRDefault="00994FD6" w:rsidP="00616BC0">
      <w:pPr>
        <w:tabs>
          <w:tab w:val="num" w:pos="200"/>
        </w:tabs>
        <w:ind w:left="4536"/>
        <w:jc w:val="center"/>
        <w:outlineLvl w:val="0"/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от </w:t>
      </w:r>
      <w:r w:rsidR="005303DE">
        <w:rPr>
          <w:color w:val="171717" w:themeColor="background2" w:themeShade="1A"/>
          <w:sz w:val="28"/>
          <w:szCs w:val="28"/>
        </w:rPr>
        <w:t>3</w:t>
      </w:r>
      <w:r>
        <w:rPr>
          <w:color w:val="171717" w:themeColor="background2" w:themeShade="1A"/>
          <w:sz w:val="28"/>
          <w:szCs w:val="28"/>
        </w:rPr>
        <w:t xml:space="preserve">0.11.2021 № </w:t>
      </w:r>
      <w:r w:rsidR="005303DE">
        <w:rPr>
          <w:color w:val="171717" w:themeColor="background2" w:themeShade="1A"/>
          <w:sz w:val="28"/>
          <w:szCs w:val="28"/>
        </w:rPr>
        <w:t>24</w:t>
      </w:r>
    </w:p>
    <w:p w:rsidR="00616BC0" w:rsidRPr="006F02BD" w:rsidRDefault="00616BC0" w:rsidP="00D03C14">
      <w:pPr>
        <w:spacing w:line="240" w:lineRule="exact"/>
        <w:ind w:left="5398"/>
        <w:jc w:val="center"/>
        <w:rPr>
          <w:color w:val="171717" w:themeColor="background2" w:themeShade="1A"/>
        </w:rPr>
      </w:pPr>
    </w:p>
    <w:p w:rsidR="00616BC0" w:rsidRPr="006F02BD" w:rsidRDefault="00616BC0" w:rsidP="00D03C14">
      <w:pPr>
        <w:spacing w:line="240" w:lineRule="exact"/>
        <w:ind w:left="5398"/>
        <w:jc w:val="center"/>
        <w:rPr>
          <w:color w:val="171717" w:themeColor="background2" w:themeShade="1A"/>
        </w:rPr>
      </w:pPr>
    </w:p>
    <w:p w:rsidR="00616BC0" w:rsidRPr="006F02BD" w:rsidRDefault="00616BC0" w:rsidP="00616BC0">
      <w:pPr>
        <w:spacing w:line="240" w:lineRule="exact"/>
        <w:rPr>
          <w:color w:val="171717" w:themeColor="background2" w:themeShade="1A"/>
        </w:rPr>
      </w:pPr>
    </w:p>
    <w:p w:rsidR="00D03C14" w:rsidRPr="006F02BD" w:rsidRDefault="00D03C14" w:rsidP="00D03C14">
      <w:pPr>
        <w:ind w:firstLine="567"/>
        <w:jc w:val="right"/>
        <w:rPr>
          <w:color w:val="171717" w:themeColor="background2" w:themeShade="1A"/>
          <w:sz w:val="17"/>
          <w:szCs w:val="17"/>
        </w:rPr>
      </w:pPr>
    </w:p>
    <w:p w:rsidR="00D03C14" w:rsidRPr="006F02BD" w:rsidRDefault="00D03C14" w:rsidP="00D03C14">
      <w:pPr>
        <w:ind w:firstLine="567"/>
        <w:jc w:val="right"/>
        <w:rPr>
          <w:color w:val="171717" w:themeColor="background2" w:themeShade="1A"/>
          <w:sz w:val="17"/>
          <w:szCs w:val="17"/>
        </w:rPr>
      </w:pPr>
    </w:p>
    <w:p w:rsidR="00D03C14" w:rsidRPr="006F02BD" w:rsidRDefault="00D03C14" w:rsidP="00616BC0">
      <w:pPr>
        <w:jc w:val="center"/>
        <w:rPr>
          <w:b/>
          <w:bCs/>
          <w:color w:val="171717" w:themeColor="background2" w:themeShade="1A"/>
          <w:sz w:val="28"/>
          <w:szCs w:val="28"/>
        </w:rPr>
      </w:pPr>
      <w:r w:rsidRPr="006F02BD">
        <w:rPr>
          <w:b/>
          <w:bCs/>
          <w:color w:val="171717" w:themeColor="background2" w:themeShade="1A"/>
          <w:sz w:val="28"/>
          <w:szCs w:val="28"/>
        </w:rPr>
        <w:t>Положение о муниципальном контроле в сфере благоустройства на территории</w:t>
      </w:r>
      <w:r w:rsidR="00A17BAE">
        <w:rPr>
          <w:b/>
          <w:bCs/>
          <w:color w:val="171717" w:themeColor="background2" w:themeShade="1A"/>
          <w:sz w:val="28"/>
          <w:szCs w:val="28"/>
        </w:rPr>
        <w:t xml:space="preserve"> </w:t>
      </w:r>
      <w:proofErr w:type="spellStart"/>
      <w:r w:rsidR="0052429C">
        <w:rPr>
          <w:b/>
          <w:bCs/>
          <w:color w:val="171717" w:themeColor="background2" w:themeShade="1A"/>
          <w:sz w:val="28"/>
          <w:szCs w:val="28"/>
        </w:rPr>
        <w:t>Надейковичского</w:t>
      </w:r>
      <w:proofErr w:type="spellEnd"/>
      <w:r w:rsidR="001B4B90" w:rsidRPr="006F02BD">
        <w:rPr>
          <w:b/>
          <w:bCs/>
          <w:color w:val="171717" w:themeColor="background2" w:themeShade="1A"/>
          <w:sz w:val="28"/>
          <w:szCs w:val="28"/>
        </w:rPr>
        <w:t xml:space="preserve"> сельского</w:t>
      </w:r>
      <w:r w:rsidR="00616BC0" w:rsidRPr="006F02BD">
        <w:rPr>
          <w:b/>
          <w:bCs/>
          <w:color w:val="171717" w:themeColor="background2" w:themeShade="1A"/>
          <w:sz w:val="28"/>
          <w:szCs w:val="28"/>
        </w:rPr>
        <w:t xml:space="preserve"> поселения</w:t>
      </w:r>
    </w:p>
    <w:p w:rsidR="00616BC0" w:rsidRPr="006F02BD" w:rsidRDefault="0052429C" w:rsidP="00D03C14">
      <w:pPr>
        <w:jc w:val="center"/>
        <w:rPr>
          <w:i/>
          <w:iCs/>
          <w:color w:val="171717" w:themeColor="background2" w:themeShade="1A"/>
        </w:rPr>
      </w:pPr>
      <w:proofErr w:type="spellStart"/>
      <w:r>
        <w:rPr>
          <w:b/>
          <w:bCs/>
          <w:color w:val="171717" w:themeColor="background2" w:themeShade="1A"/>
          <w:sz w:val="28"/>
          <w:szCs w:val="28"/>
        </w:rPr>
        <w:t>Шумячского</w:t>
      </w:r>
      <w:proofErr w:type="spellEnd"/>
      <w:r w:rsidR="00616BC0" w:rsidRPr="006F02BD">
        <w:rPr>
          <w:b/>
          <w:bCs/>
          <w:color w:val="171717" w:themeColor="background2" w:themeShade="1A"/>
          <w:sz w:val="28"/>
          <w:szCs w:val="28"/>
        </w:rPr>
        <w:t xml:space="preserve"> района Смоленской области</w:t>
      </w:r>
    </w:p>
    <w:p w:rsidR="00D03C14" w:rsidRPr="006F02BD" w:rsidRDefault="00D03C14" w:rsidP="00D03C14">
      <w:pPr>
        <w:spacing w:line="360" w:lineRule="auto"/>
        <w:jc w:val="center"/>
        <w:rPr>
          <w:color w:val="171717" w:themeColor="background2" w:themeShade="1A"/>
        </w:rPr>
      </w:pPr>
    </w:p>
    <w:p w:rsidR="00D03C14" w:rsidRPr="006F02BD" w:rsidRDefault="00D03C14" w:rsidP="00616BC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>1. Общие положения</w:t>
      </w:r>
    </w:p>
    <w:p w:rsidR="00D03C14" w:rsidRPr="006F02BD" w:rsidRDefault="00D03C14" w:rsidP="00616BC0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52429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Надейковичского</w:t>
      </w:r>
      <w:proofErr w:type="spellEnd"/>
      <w:r w:rsidR="001B4B9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</w:t>
      </w:r>
      <w:r w:rsidR="00616BC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поселения </w:t>
      </w:r>
      <w:proofErr w:type="spellStart"/>
      <w:r w:rsidR="0052429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Шумячского</w:t>
      </w:r>
      <w:proofErr w:type="spellEnd"/>
      <w:r w:rsidR="00616BC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района Смоленской области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(далее – контроль в сфере благоустройства).</w:t>
      </w:r>
    </w:p>
    <w:p w:rsidR="00D03C14" w:rsidRPr="006F02BD" w:rsidRDefault="00D03C14" w:rsidP="00616BC0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Правил благоустройства территории</w:t>
      </w:r>
      <w:r w:rsidR="00A17BAE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52429C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Надейковичского</w:t>
      </w:r>
      <w:proofErr w:type="spellEnd"/>
      <w:r w:rsidR="001B4B9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сельского</w:t>
      </w:r>
      <w:r w:rsidR="00616BC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поселени</w:t>
      </w:r>
      <w:r w:rsidR="008F19C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е </w:t>
      </w:r>
      <w:proofErr w:type="spellStart"/>
      <w:r w:rsidR="0052429C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Шумячского</w:t>
      </w:r>
      <w:proofErr w:type="spellEnd"/>
      <w:r w:rsidR="008F19C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района Смоленской области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(далее – Правила благоустройства)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6F02BD" w:rsidRDefault="00D03C14" w:rsidP="00616BC0">
      <w:pPr>
        <w:ind w:firstLine="709"/>
        <w:contextualSpacing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1.3. Контроль в сфере благоустройства осуществляется </w:t>
      </w:r>
      <w:r w:rsidR="008F19C0" w:rsidRPr="006F02BD">
        <w:rPr>
          <w:color w:val="171717" w:themeColor="background2" w:themeShade="1A"/>
          <w:sz w:val="28"/>
          <w:szCs w:val="28"/>
        </w:rPr>
        <w:t>А</w:t>
      </w:r>
      <w:r w:rsidRPr="006F02BD">
        <w:rPr>
          <w:color w:val="171717" w:themeColor="background2" w:themeShade="1A"/>
          <w:sz w:val="28"/>
          <w:szCs w:val="28"/>
        </w:rPr>
        <w:t>дминистрацией</w:t>
      </w:r>
      <w:r w:rsidR="00A17BAE">
        <w:rPr>
          <w:color w:val="171717" w:themeColor="background2" w:themeShade="1A"/>
          <w:sz w:val="28"/>
          <w:szCs w:val="28"/>
        </w:rPr>
        <w:t xml:space="preserve"> </w:t>
      </w:r>
      <w:proofErr w:type="spellStart"/>
      <w:r w:rsidR="0052429C">
        <w:rPr>
          <w:color w:val="171717" w:themeColor="background2" w:themeShade="1A"/>
          <w:sz w:val="28"/>
          <w:szCs w:val="28"/>
        </w:rPr>
        <w:t>Надейковичского</w:t>
      </w:r>
      <w:proofErr w:type="spellEnd"/>
      <w:r w:rsidR="001B4B90" w:rsidRPr="006F02BD">
        <w:rPr>
          <w:color w:val="171717" w:themeColor="background2" w:themeShade="1A"/>
          <w:sz w:val="28"/>
          <w:szCs w:val="28"/>
        </w:rPr>
        <w:t xml:space="preserve"> сельского поселения </w:t>
      </w:r>
      <w:proofErr w:type="spellStart"/>
      <w:r w:rsidR="0052429C">
        <w:rPr>
          <w:color w:val="171717" w:themeColor="background2" w:themeShade="1A"/>
          <w:sz w:val="28"/>
          <w:szCs w:val="28"/>
        </w:rPr>
        <w:t>Шумячского</w:t>
      </w:r>
      <w:proofErr w:type="spellEnd"/>
      <w:r w:rsidR="001B4B90" w:rsidRPr="006F02BD">
        <w:rPr>
          <w:color w:val="171717" w:themeColor="background2" w:themeShade="1A"/>
          <w:sz w:val="28"/>
          <w:szCs w:val="28"/>
        </w:rPr>
        <w:t xml:space="preserve"> района</w:t>
      </w:r>
      <w:r w:rsidR="008F19C0" w:rsidRPr="006F02BD">
        <w:rPr>
          <w:color w:val="171717" w:themeColor="background2" w:themeShade="1A"/>
          <w:sz w:val="28"/>
          <w:szCs w:val="28"/>
        </w:rPr>
        <w:t xml:space="preserve"> Смоленской </w:t>
      </w:r>
      <w:proofErr w:type="gramStart"/>
      <w:r w:rsidR="008F19C0" w:rsidRPr="006F02BD">
        <w:rPr>
          <w:color w:val="171717" w:themeColor="background2" w:themeShade="1A"/>
          <w:sz w:val="28"/>
          <w:szCs w:val="28"/>
        </w:rPr>
        <w:t>области</w:t>
      </w:r>
      <w:r w:rsidRPr="006F02BD">
        <w:rPr>
          <w:color w:val="171717" w:themeColor="background2" w:themeShade="1A"/>
          <w:sz w:val="28"/>
          <w:szCs w:val="28"/>
        </w:rPr>
        <w:t>(</w:t>
      </w:r>
      <w:proofErr w:type="gramEnd"/>
      <w:r w:rsidRPr="006F02BD">
        <w:rPr>
          <w:color w:val="171717" w:themeColor="background2" w:themeShade="1A"/>
          <w:sz w:val="28"/>
          <w:szCs w:val="28"/>
        </w:rPr>
        <w:t xml:space="preserve">далее </w:t>
      </w:r>
      <w:r w:rsidR="008F19C0" w:rsidRPr="006F02BD">
        <w:rPr>
          <w:color w:val="171717" w:themeColor="background2" w:themeShade="1A"/>
          <w:sz w:val="28"/>
          <w:szCs w:val="28"/>
        </w:rPr>
        <w:t xml:space="preserve">также </w:t>
      </w:r>
      <w:r w:rsidR="0032509A" w:rsidRPr="006F02BD">
        <w:rPr>
          <w:color w:val="171717" w:themeColor="background2" w:themeShade="1A"/>
          <w:sz w:val="28"/>
          <w:szCs w:val="28"/>
        </w:rPr>
        <w:t>–</w:t>
      </w:r>
      <w:r w:rsidR="008F19C0" w:rsidRPr="006F02BD">
        <w:rPr>
          <w:color w:val="171717" w:themeColor="background2" w:themeShade="1A"/>
          <w:sz w:val="28"/>
          <w:szCs w:val="28"/>
        </w:rPr>
        <w:t xml:space="preserve"> А</w:t>
      </w:r>
      <w:r w:rsidRPr="006F02BD">
        <w:rPr>
          <w:color w:val="171717" w:themeColor="background2" w:themeShade="1A"/>
          <w:sz w:val="28"/>
          <w:szCs w:val="28"/>
        </w:rPr>
        <w:t>дминистрация)</w:t>
      </w:r>
      <w:r w:rsidR="001B4B90" w:rsidRPr="006F02BD">
        <w:rPr>
          <w:color w:val="171717" w:themeColor="background2" w:themeShade="1A"/>
        </w:rPr>
        <w:t>.</w:t>
      </w:r>
    </w:p>
    <w:p w:rsidR="008F19C0" w:rsidRPr="006F02BD" w:rsidRDefault="00D03C14" w:rsidP="008F19C0">
      <w:pPr>
        <w:ind w:firstLine="709"/>
        <w:contextualSpacing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1.4. </w:t>
      </w:r>
      <w:r w:rsidR="0054601D" w:rsidRPr="006F02BD">
        <w:rPr>
          <w:color w:val="171717" w:themeColor="background2" w:themeShade="1A"/>
          <w:sz w:val="28"/>
          <w:szCs w:val="28"/>
        </w:rPr>
        <w:t xml:space="preserve">Должностные лица Администрации </w:t>
      </w:r>
      <w:proofErr w:type="spellStart"/>
      <w:r w:rsidR="0052429C">
        <w:rPr>
          <w:color w:val="171717" w:themeColor="background2" w:themeShade="1A"/>
          <w:sz w:val="28"/>
          <w:szCs w:val="28"/>
        </w:rPr>
        <w:t>Надейковичского</w:t>
      </w:r>
      <w:proofErr w:type="spellEnd"/>
      <w:r w:rsidR="001B4B90" w:rsidRPr="006F02BD">
        <w:rPr>
          <w:color w:val="171717" w:themeColor="background2" w:themeShade="1A"/>
          <w:sz w:val="28"/>
          <w:szCs w:val="28"/>
        </w:rPr>
        <w:t xml:space="preserve"> сельского поселения </w:t>
      </w:r>
      <w:proofErr w:type="spellStart"/>
      <w:r w:rsidR="0052429C">
        <w:rPr>
          <w:color w:val="171717" w:themeColor="background2" w:themeShade="1A"/>
          <w:sz w:val="28"/>
          <w:szCs w:val="28"/>
        </w:rPr>
        <w:t>Шумячского</w:t>
      </w:r>
      <w:proofErr w:type="spellEnd"/>
      <w:r w:rsidR="001B4B90" w:rsidRPr="006F02BD">
        <w:rPr>
          <w:color w:val="171717" w:themeColor="background2" w:themeShade="1A"/>
          <w:sz w:val="28"/>
          <w:szCs w:val="28"/>
        </w:rPr>
        <w:t xml:space="preserve"> района </w:t>
      </w:r>
      <w:r w:rsidR="008F19C0" w:rsidRPr="006F02BD">
        <w:rPr>
          <w:color w:val="171717" w:themeColor="background2" w:themeShade="1A"/>
          <w:sz w:val="28"/>
          <w:szCs w:val="28"/>
        </w:rPr>
        <w:t xml:space="preserve">Смоленской области, уполномоченные осуществлять контроль в сфере благоустройства, определяются постановлением Администрации </w:t>
      </w:r>
      <w:proofErr w:type="spellStart"/>
      <w:r w:rsidR="0052429C">
        <w:rPr>
          <w:color w:val="171717" w:themeColor="background2" w:themeShade="1A"/>
          <w:sz w:val="28"/>
          <w:szCs w:val="28"/>
        </w:rPr>
        <w:t>Надейковичского</w:t>
      </w:r>
      <w:proofErr w:type="spellEnd"/>
      <w:r w:rsidR="001B4B90" w:rsidRPr="006F02BD">
        <w:rPr>
          <w:color w:val="171717" w:themeColor="background2" w:themeShade="1A"/>
          <w:sz w:val="28"/>
          <w:szCs w:val="28"/>
        </w:rPr>
        <w:t xml:space="preserve"> сельского поселения </w:t>
      </w:r>
      <w:proofErr w:type="spellStart"/>
      <w:r w:rsidR="0052429C">
        <w:rPr>
          <w:color w:val="171717" w:themeColor="background2" w:themeShade="1A"/>
          <w:sz w:val="28"/>
          <w:szCs w:val="28"/>
        </w:rPr>
        <w:t>Шумячского</w:t>
      </w:r>
      <w:proofErr w:type="spellEnd"/>
      <w:r w:rsidR="001B4B90" w:rsidRPr="006F02BD">
        <w:rPr>
          <w:color w:val="171717" w:themeColor="background2" w:themeShade="1A"/>
          <w:sz w:val="28"/>
          <w:szCs w:val="28"/>
        </w:rPr>
        <w:t xml:space="preserve"> района</w:t>
      </w:r>
      <w:r w:rsidR="008F19C0" w:rsidRPr="006F02BD">
        <w:rPr>
          <w:color w:val="171717" w:themeColor="background2" w:themeShade="1A"/>
          <w:sz w:val="28"/>
          <w:szCs w:val="28"/>
        </w:rPr>
        <w:t xml:space="preserve"> Смоленской области</w:t>
      </w:r>
      <w:r w:rsidR="007A719C" w:rsidRPr="006F02BD">
        <w:rPr>
          <w:color w:val="171717" w:themeColor="background2" w:themeShade="1A"/>
          <w:sz w:val="28"/>
          <w:szCs w:val="28"/>
        </w:rPr>
        <w:t xml:space="preserve"> (далее - должностные лица).</w:t>
      </w:r>
    </w:p>
    <w:p w:rsidR="008F19C0" w:rsidRPr="006F02BD" w:rsidRDefault="008F19C0" w:rsidP="008F19C0">
      <w:pPr>
        <w:ind w:firstLine="709"/>
        <w:contextualSpacing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В должностные обязанности указанных должностных лиц в соответствии с их должностной инструкцией входит осуществление полномочий по контролю в сфере благоустройства</w:t>
      </w:r>
      <w:r w:rsidR="007A719C" w:rsidRPr="006F02BD">
        <w:rPr>
          <w:color w:val="171717" w:themeColor="background2" w:themeShade="1A"/>
          <w:sz w:val="28"/>
          <w:szCs w:val="28"/>
        </w:rPr>
        <w:t>.</w:t>
      </w:r>
    </w:p>
    <w:p w:rsidR="008F19C0" w:rsidRPr="006F02BD" w:rsidRDefault="008F19C0" w:rsidP="008F19C0">
      <w:pPr>
        <w:ind w:firstLine="709"/>
        <w:contextualSpacing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Должностные лица, уполномоченные осуществлять контроль в сфере благоустройства, при осуществлении контроля в сфере благоустройства,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6F02BD" w:rsidRDefault="00D03C14" w:rsidP="00616BC0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6F02BD">
        <w:rPr>
          <w:rStyle w:val="a5"/>
          <w:rFonts w:ascii="Times New Roman" w:hAnsi="Times New Roman" w:cs="Times New Roman"/>
          <w:color w:val="171717" w:themeColor="background2" w:themeShade="1A"/>
          <w:sz w:val="28"/>
          <w:szCs w:val="28"/>
          <w:u w:val="none"/>
        </w:rPr>
        <w:t>закона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6F02BD">
        <w:rPr>
          <w:rStyle w:val="a5"/>
          <w:rFonts w:ascii="Times New Roman" w:hAnsi="Times New Roman" w:cs="Times New Roman"/>
          <w:color w:val="171717" w:themeColor="background2" w:themeShade="1A"/>
          <w:sz w:val="28"/>
          <w:szCs w:val="28"/>
          <w:u w:val="none"/>
        </w:rPr>
        <w:t>закона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6F02BD" w:rsidRDefault="00D03C14" w:rsidP="00616BC0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bookmarkStart w:id="1" w:name="Par61"/>
      <w:bookmarkEnd w:id="1"/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6F02BD" w:rsidRDefault="00D03C14" w:rsidP="00616BC0">
      <w:pPr>
        <w:ind w:firstLine="709"/>
        <w:jc w:val="both"/>
        <w:rPr>
          <w:color w:val="171717" w:themeColor="background2" w:themeShade="1A"/>
          <w:sz w:val="28"/>
          <w:szCs w:val="28"/>
          <w:shd w:val="clear" w:color="auto" w:fill="FFFFFF"/>
        </w:rPr>
      </w:pPr>
      <w:r w:rsidRPr="006F02BD">
        <w:rPr>
          <w:color w:val="171717" w:themeColor="background2" w:themeShade="1A"/>
          <w:sz w:val="28"/>
          <w:szCs w:val="28"/>
        </w:rPr>
        <w:t xml:space="preserve">- по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6F02BD" w:rsidRDefault="00D03C14" w:rsidP="00616BC0">
      <w:pPr>
        <w:ind w:firstLine="709"/>
        <w:jc w:val="both"/>
        <w:rPr>
          <w:color w:val="171717" w:themeColor="background2" w:themeShade="1A"/>
          <w:sz w:val="28"/>
          <w:szCs w:val="28"/>
          <w:shd w:val="clear" w:color="auto" w:fill="FFFFFF"/>
        </w:rPr>
      </w:pPr>
      <w:r w:rsidRPr="006F02BD">
        <w:rPr>
          <w:color w:val="171717" w:themeColor="background2" w:themeShade="1A"/>
          <w:sz w:val="28"/>
          <w:szCs w:val="28"/>
        </w:rPr>
        <w:t xml:space="preserve">- по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6F02BD" w:rsidRDefault="00D03C14" w:rsidP="00616BC0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</w:t>
      </w:r>
      <w:r w:rsidR="00784C8E" w:rsidRPr="006F02BD">
        <w:rPr>
          <w:color w:val="171717" w:themeColor="background2" w:themeShade="1A"/>
          <w:sz w:val="28"/>
          <w:szCs w:val="28"/>
        </w:rPr>
        <w:t xml:space="preserve"> Смоленской области</w:t>
      </w:r>
      <w:r w:rsidR="00B371E8">
        <w:rPr>
          <w:color w:val="171717" w:themeColor="background2" w:themeShade="1A"/>
          <w:sz w:val="28"/>
          <w:szCs w:val="28"/>
        </w:rPr>
        <w:t xml:space="preserve"> </w:t>
      </w:r>
      <w:r w:rsidRPr="006F02BD">
        <w:rPr>
          <w:color w:val="171717" w:themeColor="background2" w:themeShade="1A"/>
          <w:sz w:val="28"/>
          <w:szCs w:val="28"/>
        </w:rPr>
        <w:t>и Правилами благоустройства;</w:t>
      </w:r>
    </w:p>
    <w:p w:rsidR="00D03C14" w:rsidRPr="006F02BD" w:rsidRDefault="00D03C14" w:rsidP="00616BC0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</w:t>
      </w:r>
      <w:r w:rsidR="00E81997">
        <w:rPr>
          <w:color w:val="171717" w:themeColor="background2" w:themeShade="1A"/>
          <w:sz w:val="28"/>
          <w:szCs w:val="28"/>
        </w:rPr>
        <w:t xml:space="preserve"> </w:t>
      </w:r>
      <w:r w:rsidRPr="006F02BD">
        <w:rPr>
          <w:color w:val="171717" w:themeColor="background2" w:themeShade="1A"/>
          <w:sz w:val="28"/>
          <w:szCs w:val="28"/>
        </w:rPr>
        <w:t>мобильные группы населения, на период осуществления земляных работ;</w:t>
      </w:r>
    </w:p>
    <w:p w:rsidR="00D03C14" w:rsidRPr="006F02BD" w:rsidRDefault="00D03C14" w:rsidP="00616BC0">
      <w:pPr>
        <w:ind w:firstLine="709"/>
        <w:jc w:val="both"/>
        <w:rPr>
          <w:color w:val="171717" w:themeColor="background2" w:themeShade="1A"/>
          <w:sz w:val="28"/>
          <w:szCs w:val="28"/>
          <w:shd w:val="clear" w:color="auto" w:fill="FFFFFF"/>
        </w:rPr>
      </w:pP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- о недопустимости </w:t>
      </w:r>
      <w:r w:rsidRPr="006F02BD">
        <w:rPr>
          <w:color w:val="171717" w:themeColor="background2" w:themeShade="1A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3) обязательные требования по уборке территории</w:t>
      </w:r>
      <w:r w:rsidR="00E81997">
        <w:rPr>
          <w:color w:val="171717" w:themeColor="background2" w:themeShade="1A"/>
          <w:sz w:val="28"/>
          <w:szCs w:val="28"/>
        </w:rPr>
        <w:t xml:space="preserve"> </w:t>
      </w:r>
      <w:proofErr w:type="spellStart"/>
      <w:r w:rsidR="0052429C">
        <w:rPr>
          <w:color w:val="171717" w:themeColor="background2" w:themeShade="1A"/>
          <w:sz w:val="28"/>
          <w:szCs w:val="28"/>
        </w:rPr>
        <w:t>Надейковичского</w:t>
      </w:r>
      <w:proofErr w:type="spellEnd"/>
      <w:r w:rsidR="001B4B90" w:rsidRPr="006F02BD">
        <w:rPr>
          <w:color w:val="171717" w:themeColor="background2" w:themeShade="1A"/>
          <w:sz w:val="28"/>
          <w:szCs w:val="28"/>
        </w:rPr>
        <w:t xml:space="preserve"> сельского</w:t>
      </w:r>
      <w:r w:rsidR="00784C8E" w:rsidRPr="006F02BD">
        <w:rPr>
          <w:color w:val="171717" w:themeColor="background2" w:themeShade="1A"/>
          <w:sz w:val="28"/>
          <w:szCs w:val="28"/>
        </w:rPr>
        <w:t xml:space="preserve"> поселения </w:t>
      </w:r>
      <w:proofErr w:type="spellStart"/>
      <w:r w:rsidR="0052429C">
        <w:rPr>
          <w:color w:val="171717" w:themeColor="background2" w:themeShade="1A"/>
          <w:sz w:val="28"/>
          <w:szCs w:val="28"/>
        </w:rPr>
        <w:t>Шумячского</w:t>
      </w:r>
      <w:proofErr w:type="spellEnd"/>
      <w:r w:rsidR="00784C8E" w:rsidRPr="006F02BD">
        <w:rPr>
          <w:color w:val="171717" w:themeColor="background2" w:themeShade="1A"/>
          <w:sz w:val="28"/>
          <w:szCs w:val="28"/>
        </w:rPr>
        <w:t xml:space="preserve"> района Смоленской области </w:t>
      </w:r>
      <w:r w:rsidRPr="006F02BD">
        <w:rPr>
          <w:color w:val="171717" w:themeColor="background2" w:themeShade="1A"/>
          <w:sz w:val="28"/>
          <w:szCs w:val="28"/>
        </w:rPr>
        <w:t xml:space="preserve">в </w:t>
      </w:r>
      <w:r w:rsidR="00784C8E" w:rsidRPr="006F02BD">
        <w:rPr>
          <w:color w:val="171717" w:themeColor="background2" w:themeShade="1A"/>
          <w:sz w:val="28"/>
          <w:szCs w:val="28"/>
        </w:rPr>
        <w:t>осенне-</w:t>
      </w:r>
      <w:r w:rsidRPr="006F02BD">
        <w:rPr>
          <w:color w:val="171717" w:themeColor="background2" w:themeShade="1A"/>
          <w:sz w:val="28"/>
          <w:szCs w:val="28"/>
        </w:rPr>
        <w:t xml:space="preserve">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4) обязательные требования по уборке территории </w:t>
      </w:r>
      <w:proofErr w:type="spellStart"/>
      <w:r w:rsidR="0052429C">
        <w:rPr>
          <w:color w:val="171717" w:themeColor="background2" w:themeShade="1A"/>
          <w:sz w:val="28"/>
          <w:szCs w:val="28"/>
        </w:rPr>
        <w:t>Надейковичского</w:t>
      </w:r>
      <w:proofErr w:type="spellEnd"/>
      <w:r w:rsidR="001B4B90" w:rsidRPr="006F02BD">
        <w:rPr>
          <w:color w:val="171717" w:themeColor="background2" w:themeShade="1A"/>
          <w:sz w:val="28"/>
          <w:szCs w:val="28"/>
        </w:rPr>
        <w:t xml:space="preserve"> сельского</w:t>
      </w:r>
      <w:r w:rsidR="00784C8E" w:rsidRPr="006F02BD">
        <w:rPr>
          <w:color w:val="171717" w:themeColor="background2" w:themeShade="1A"/>
          <w:sz w:val="28"/>
          <w:szCs w:val="28"/>
        </w:rPr>
        <w:t xml:space="preserve"> поселения </w:t>
      </w:r>
      <w:proofErr w:type="spellStart"/>
      <w:r w:rsidR="0052429C">
        <w:rPr>
          <w:color w:val="171717" w:themeColor="background2" w:themeShade="1A"/>
          <w:sz w:val="28"/>
          <w:szCs w:val="28"/>
        </w:rPr>
        <w:t>Шумячского</w:t>
      </w:r>
      <w:proofErr w:type="spellEnd"/>
      <w:r w:rsidR="00784C8E" w:rsidRPr="006F02BD">
        <w:rPr>
          <w:color w:val="171717" w:themeColor="background2" w:themeShade="1A"/>
          <w:sz w:val="28"/>
          <w:szCs w:val="28"/>
        </w:rPr>
        <w:t xml:space="preserve"> района Смоленской области</w:t>
      </w:r>
      <w:r w:rsidRPr="006F02BD">
        <w:rPr>
          <w:color w:val="171717" w:themeColor="background2" w:themeShade="1A"/>
          <w:sz w:val="28"/>
          <w:szCs w:val="28"/>
        </w:rPr>
        <w:t xml:space="preserve"> в</w:t>
      </w:r>
      <w:r w:rsidR="00784C8E" w:rsidRPr="006F02BD">
        <w:rPr>
          <w:color w:val="171717" w:themeColor="background2" w:themeShade="1A"/>
          <w:sz w:val="28"/>
          <w:szCs w:val="28"/>
        </w:rPr>
        <w:t xml:space="preserve"> весенне-</w:t>
      </w:r>
      <w:r w:rsidRPr="006F02BD">
        <w:rPr>
          <w:color w:val="171717" w:themeColor="background2" w:themeShade="1A"/>
          <w:sz w:val="28"/>
          <w:szCs w:val="28"/>
        </w:rPr>
        <w:t xml:space="preserve"> летний период, включая обязательные требования по </w:t>
      </w:r>
      <w:r w:rsidRPr="006F02BD">
        <w:rPr>
          <w:rFonts w:eastAsia="Calibri"/>
          <w:bCs/>
          <w:color w:val="171717" w:themeColor="background2" w:themeShade="1A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6F02BD">
        <w:rPr>
          <w:color w:val="171717" w:themeColor="background2" w:themeShade="1A"/>
          <w:sz w:val="28"/>
          <w:szCs w:val="28"/>
        </w:rPr>
        <w:t>;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lastRenderedPageBreak/>
        <w:t xml:space="preserve">5) дополнительные обязательные требования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пожарной безопасности</w:t>
      </w:r>
      <w:r w:rsidRPr="006F02BD">
        <w:rPr>
          <w:color w:val="171717" w:themeColor="background2" w:themeShade="1A"/>
          <w:sz w:val="28"/>
          <w:szCs w:val="28"/>
        </w:rPr>
        <w:t xml:space="preserve"> в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bCs/>
          <w:color w:val="171717" w:themeColor="background2" w:themeShade="1A"/>
          <w:sz w:val="28"/>
          <w:szCs w:val="28"/>
        </w:rPr>
        <w:t xml:space="preserve">6) </w:t>
      </w:r>
      <w:r w:rsidRPr="006F02BD">
        <w:rPr>
          <w:color w:val="171717" w:themeColor="background2" w:themeShade="1A"/>
          <w:sz w:val="28"/>
          <w:szCs w:val="28"/>
        </w:rPr>
        <w:t xml:space="preserve">обязательные требования по </w:t>
      </w:r>
      <w:r w:rsidRPr="006F02BD">
        <w:rPr>
          <w:bCs/>
          <w:color w:val="171717" w:themeColor="background2" w:themeShade="1A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6F02BD">
        <w:rPr>
          <w:color w:val="171717" w:themeColor="background2" w:themeShade="1A"/>
          <w:sz w:val="28"/>
          <w:szCs w:val="28"/>
        </w:rPr>
        <w:t>;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7) обязательные требования по посадке, охране </w:t>
      </w:r>
      <w:r w:rsidR="00784C8E" w:rsidRPr="006F02BD">
        <w:rPr>
          <w:color w:val="171717" w:themeColor="background2" w:themeShade="1A"/>
          <w:sz w:val="28"/>
          <w:szCs w:val="28"/>
        </w:rPr>
        <w:t>и содержанию зеленых насаждений</w:t>
      </w:r>
      <w:r w:rsidRPr="006F02BD">
        <w:rPr>
          <w:color w:val="171717" w:themeColor="background2" w:themeShade="1A"/>
          <w:sz w:val="28"/>
          <w:szCs w:val="28"/>
        </w:rPr>
        <w:t>;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rFonts w:eastAsia="Calibri"/>
          <w:bCs/>
          <w:color w:val="171717" w:themeColor="background2" w:themeShade="1A"/>
          <w:sz w:val="28"/>
          <w:szCs w:val="28"/>
          <w:lang w:eastAsia="en-US"/>
        </w:rPr>
        <w:t xml:space="preserve">8) </w:t>
      </w:r>
      <w:r w:rsidRPr="006F02BD">
        <w:rPr>
          <w:color w:val="171717" w:themeColor="background2" w:themeShade="1A"/>
          <w:sz w:val="28"/>
          <w:szCs w:val="28"/>
        </w:rPr>
        <w:t>обязательные требования по</w:t>
      </w:r>
      <w:r w:rsidR="00E81997">
        <w:rPr>
          <w:color w:val="171717" w:themeColor="background2" w:themeShade="1A"/>
          <w:sz w:val="28"/>
          <w:szCs w:val="28"/>
        </w:rPr>
        <w:t xml:space="preserve"> </w:t>
      </w:r>
      <w:r w:rsidRPr="006F02BD">
        <w:rPr>
          <w:color w:val="171717" w:themeColor="background2" w:themeShade="1A"/>
          <w:sz w:val="28"/>
          <w:szCs w:val="28"/>
        </w:rPr>
        <w:t>складированию твердых коммунальных отходов;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9) обязательные требования по</w:t>
      </w:r>
      <w:r w:rsidR="00E81997">
        <w:rPr>
          <w:color w:val="171717" w:themeColor="background2" w:themeShade="1A"/>
          <w:sz w:val="28"/>
          <w:szCs w:val="28"/>
        </w:rPr>
        <w:t xml:space="preserve"> </w:t>
      </w:r>
      <w:r w:rsidRPr="006F02BD">
        <w:rPr>
          <w:bCs/>
          <w:color w:val="171717" w:themeColor="background2" w:themeShade="1A"/>
          <w:sz w:val="28"/>
          <w:szCs w:val="28"/>
        </w:rPr>
        <w:t>выгулу животных</w:t>
      </w:r>
      <w:r w:rsidRPr="006F02BD">
        <w:rPr>
          <w:color w:val="171717" w:themeColor="background2" w:themeShade="1A"/>
          <w:sz w:val="28"/>
          <w:szCs w:val="28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6F02BD" w:rsidRDefault="00D03C14" w:rsidP="00616BC0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</w:t>
      </w:r>
      <w:r w:rsidR="00A56E1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в пределах их компетенции.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2) элементы улично-дорожной сети (аллеи, переулки, площади, </w:t>
      </w:r>
      <w:proofErr w:type="gramStart"/>
      <w:r w:rsidRPr="006F02BD">
        <w:rPr>
          <w:color w:val="171717" w:themeColor="background2" w:themeShade="1A"/>
          <w:sz w:val="28"/>
          <w:szCs w:val="28"/>
        </w:rPr>
        <w:t>проезды,  проулки</w:t>
      </w:r>
      <w:proofErr w:type="gramEnd"/>
      <w:r w:rsidRPr="006F02BD">
        <w:rPr>
          <w:color w:val="171717" w:themeColor="background2" w:themeShade="1A"/>
          <w:sz w:val="28"/>
          <w:szCs w:val="28"/>
        </w:rPr>
        <w:t>, разъезды, спуски, тракты, тупики, улицы, шоссе);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3) дворовые территории;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4) детские и спортивные площадки;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5) площадки для выгула животных;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6) парковки (парковочные места);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7) парки, скверы, иные зеленые зоны;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8) технические и санитарно-защитные зоны;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6F02BD" w:rsidRDefault="00D03C14" w:rsidP="00616BC0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1.8. </w:t>
      </w:r>
      <w:r w:rsidR="003B2BF8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 соответствии с частью 7 статьи 22 и частью 2 статьи 61 Федерального закона от 31.07.2020 № 248-ФЗ «О государственном контроле (надзоре) и муниципальном контроле в Российской Федерации» п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ри осуществлении контроля в сфере благоустройства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система оценки и управления рисками не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lastRenderedPageBreak/>
        <w:t>применяется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  <w:r w:rsidR="003B2BF8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Контроль в сфере благоустройства осуществляется без проведения плановых контрольных мероприятий.</w:t>
      </w:r>
    </w:p>
    <w:p w:rsidR="00D03C14" w:rsidRPr="006F02BD" w:rsidRDefault="00D03C14" w:rsidP="00D03C14">
      <w:pPr>
        <w:spacing w:line="36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</w:p>
    <w:p w:rsidR="00E81997" w:rsidRDefault="00D03C14" w:rsidP="0036609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 xml:space="preserve">2. Профилактика рисков причинения вреда (ущерба) охраняемым </w:t>
      </w:r>
    </w:p>
    <w:p w:rsidR="00D03C14" w:rsidRPr="006F02BD" w:rsidRDefault="00D03C14" w:rsidP="0036609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>законом ценностям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2.2. Профилактические мероприятия осуществляются 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C8084B" w:rsidRPr="006F02BD" w:rsidRDefault="00D03C14" w:rsidP="00C8084B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2.4. 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Профилактические мероприятия осуществляются в соответствии с ежегодно утверждаемой постановлением Администрации </w:t>
      </w:r>
      <w:proofErr w:type="spellStart"/>
      <w:r w:rsidR="0052429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Надейковичского</w:t>
      </w:r>
      <w:proofErr w:type="spellEnd"/>
      <w:r w:rsidR="001B4B9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 поселения </w:t>
      </w:r>
      <w:proofErr w:type="spellStart"/>
      <w:r w:rsidR="0052429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Шумячского</w:t>
      </w:r>
      <w:proofErr w:type="spellEnd"/>
      <w:r w:rsidR="001B4B9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района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Смоленской области программой профилактики рисков причинения вреда (ущерба) охраняемым законом ценностям при осуществлении контроля в сфере благоустройства (далее - программа профилактики).</w:t>
      </w:r>
    </w:p>
    <w:p w:rsidR="00C8084B" w:rsidRPr="006F02BD" w:rsidRDefault="00C8084B" w:rsidP="00C8084B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Профилактические мероприятия, предусмотренные программой профилактики, обязательны для проведения Администрацией. </w:t>
      </w:r>
    </w:p>
    <w:p w:rsidR="00C8084B" w:rsidRPr="006F02BD" w:rsidRDefault="00C8084B" w:rsidP="00C8084B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Администрация может проводить профилактические мероприятия, не предусмотренные программой профилактики.</w:t>
      </w:r>
    </w:p>
    <w:p w:rsidR="00C8084B" w:rsidRPr="006F02BD" w:rsidRDefault="00C8084B" w:rsidP="00C8084B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муниципального образования </w:t>
      </w:r>
      <w:proofErr w:type="spellStart"/>
      <w:r w:rsidR="0052429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Надейковичского</w:t>
      </w:r>
      <w:proofErr w:type="spellEnd"/>
      <w:r w:rsidR="004D0F65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</w:t>
      </w:r>
      <w:r w:rsidR="0063492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го</w:t>
      </w:r>
      <w:r w:rsidR="004D0F65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поселени</w:t>
      </w:r>
      <w:r w:rsidR="0063492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я</w:t>
      </w:r>
      <w:r w:rsidR="004D0F65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2429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Шумячского</w:t>
      </w:r>
      <w:proofErr w:type="spellEnd"/>
      <w:r w:rsidR="004D0F65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района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Смоленской области для принятия решения о проведении контрольных мероприятий.</w:t>
      </w:r>
    </w:p>
    <w:p w:rsidR="00D03C14" w:rsidRPr="006F02BD" w:rsidRDefault="00C8084B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2.5. При осуществлении 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контроля в сфере благоустройства могут проводиться следующие виды профилактических мероприятий: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1) информирование;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2) обобщение правоприменительной практики;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3) объявление предостережений;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4) консультирование;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5) профилактический визит.</w:t>
      </w:r>
    </w:p>
    <w:p w:rsidR="00D03C14" w:rsidRPr="006F02BD" w:rsidRDefault="00D03C14" w:rsidP="00366091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2.6. Информирование осуществляется </w:t>
      </w:r>
      <w:r w:rsidR="00C8084B" w:rsidRPr="006F02BD">
        <w:rPr>
          <w:color w:val="171717" w:themeColor="background2" w:themeShade="1A"/>
          <w:sz w:val="28"/>
          <w:szCs w:val="28"/>
        </w:rPr>
        <w:t>А</w:t>
      </w:r>
      <w:r w:rsidRPr="006F02BD">
        <w:rPr>
          <w:color w:val="171717" w:themeColor="background2" w:themeShade="1A"/>
          <w:sz w:val="28"/>
          <w:szCs w:val="28"/>
        </w:rPr>
        <w:t xml:space="preserve">дминистрацией по вопросам соблюдения обязательных требований посредством размещения </w:t>
      </w:r>
      <w:r w:rsidRPr="006F02BD">
        <w:rPr>
          <w:color w:val="171717" w:themeColor="background2" w:themeShade="1A"/>
          <w:sz w:val="28"/>
          <w:szCs w:val="28"/>
        </w:rPr>
        <w:lastRenderedPageBreak/>
        <w:t xml:space="preserve">соответствующих сведений на официальном сайте </w:t>
      </w:r>
      <w:r w:rsidR="00C8084B" w:rsidRPr="006F02BD">
        <w:rPr>
          <w:color w:val="171717" w:themeColor="background2" w:themeShade="1A"/>
          <w:sz w:val="28"/>
          <w:szCs w:val="28"/>
        </w:rPr>
        <w:t>А</w:t>
      </w:r>
      <w:r w:rsidRPr="006F02BD">
        <w:rPr>
          <w:color w:val="171717" w:themeColor="background2" w:themeShade="1A"/>
          <w:sz w:val="28"/>
          <w:szCs w:val="28"/>
        </w:rPr>
        <w:t>дминистрации</w:t>
      </w:r>
      <w:r w:rsidR="00E81997">
        <w:rPr>
          <w:color w:val="171717" w:themeColor="background2" w:themeShade="1A"/>
          <w:sz w:val="28"/>
          <w:szCs w:val="28"/>
        </w:rPr>
        <w:t xml:space="preserve"> </w:t>
      </w:r>
      <w:proofErr w:type="spellStart"/>
      <w:r w:rsidR="0052429C">
        <w:rPr>
          <w:color w:val="171717" w:themeColor="background2" w:themeShade="1A"/>
          <w:sz w:val="28"/>
          <w:szCs w:val="28"/>
        </w:rPr>
        <w:t>Надейковичского</w:t>
      </w:r>
      <w:proofErr w:type="spellEnd"/>
      <w:r w:rsidR="0054601D" w:rsidRPr="006F02BD">
        <w:rPr>
          <w:color w:val="171717" w:themeColor="background2" w:themeShade="1A"/>
          <w:sz w:val="28"/>
          <w:szCs w:val="28"/>
        </w:rPr>
        <w:t xml:space="preserve"> сельского поселения </w:t>
      </w:r>
      <w:proofErr w:type="spellStart"/>
      <w:r w:rsidR="0052429C">
        <w:rPr>
          <w:color w:val="171717" w:themeColor="background2" w:themeShade="1A"/>
          <w:sz w:val="28"/>
          <w:szCs w:val="28"/>
        </w:rPr>
        <w:t>Шумячского</w:t>
      </w:r>
      <w:proofErr w:type="spellEnd"/>
      <w:r w:rsidR="0054601D" w:rsidRPr="006F02BD">
        <w:rPr>
          <w:color w:val="171717" w:themeColor="background2" w:themeShade="1A"/>
          <w:sz w:val="28"/>
          <w:szCs w:val="28"/>
        </w:rPr>
        <w:t xml:space="preserve"> района</w:t>
      </w:r>
      <w:r w:rsidR="00C8084B" w:rsidRPr="006F02BD">
        <w:rPr>
          <w:color w:val="171717" w:themeColor="background2" w:themeShade="1A"/>
          <w:sz w:val="28"/>
          <w:szCs w:val="28"/>
        </w:rPr>
        <w:t xml:space="preserve"> Смоленской области</w:t>
      </w:r>
      <w:r w:rsidRPr="006F02BD">
        <w:rPr>
          <w:color w:val="171717" w:themeColor="background2" w:themeShade="1A"/>
          <w:sz w:val="28"/>
          <w:szCs w:val="28"/>
        </w:rPr>
        <w:t xml:space="preserve"> в информационно-телекоммуникационной сети «Интернет» (далее – официальный сайт) в специальном разделе, посвященном контрольной деятельности (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="00C8084B" w:rsidRPr="006F02BD">
        <w:rPr>
          <w:color w:val="171717" w:themeColor="background2" w:themeShade="1A"/>
          <w:sz w:val="28"/>
          <w:szCs w:val="28"/>
        </w:rPr>
        <w:t>официального сайта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)</w:t>
      </w:r>
      <w:r w:rsidRPr="006F02BD">
        <w:rPr>
          <w:color w:val="171717" w:themeColor="background2" w:themeShade="1A"/>
          <w:sz w:val="28"/>
          <w:szCs w:val="28"/>
        </w:rPr>
        <w:t>, в средствах массовой информации,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в специальном разделе, посвященном контрольной деятельности, сведения, предусмотренные </w:t>
      </w:r>
      <w:hyperlink r:id="rId9" w:history="1">
        <w:r w:rsidRPr="006F02BD">
          <w:rPr>
            <w:rStyle w:val="a5"/>
            <w:rFonts w:ascii="Times New Roman" w:hAnsi="Times New Roman" w:cs="Times New Roman"/>
            <w:color w:val="171717" w:themeColor="background2" w:themeShade="1A"/>
            <w:sz w:val="28"/>
            <w:szCs w:val="28"/>
            <w:u w:val="none"/>
          </w:rPr>
          <w:t>частью 3 статьи 46</w:t>
        </w:r>
      </w:hyperlink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Администрация также вправе информировать население </w:t>
      </w:r>
      <w:proofErr w:type="spellStart"/>
      <w:r w:rsidR="0052429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Надейковичского</w:t>
      </w:r>
      <w:proofErr w:type="spellEnd"/>
      <w:r w:rsidR="0054601D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 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поселения </w:t>
      </w:r>
      <w:proofErr w:type="spellStart"/>
      <w:r w:rsidR="0052429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Шумячского</w:t>
      </w:r>
      <w:proofErr w:type="spellEnd"/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района Смоленской области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2.7. Обобщение правоприменительной практики осуществляется 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посредством сбора и анализа данных о проведенных контрольных мероприятиях и их результатах.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дминистрации</w:t>
      </w:r>
      <w:r w:rsidR="00A17BA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2429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Надейковичского</w:t>
      </w:r>
      <w:proofErr w:type="spellEnd"/>
      <w:r w:rsidR="0054601D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 поселения </w:t>
      </w:r>
      <w:proofErr w:type="spellStart"/>
      <w:r w:rsidR="0052429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Шумячского</w:t>
      </w:r>
      <w:proofErr w:type="spellEnd"/>
      <w:r w:rsidR="0054601D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района 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Смоленской области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подписываемы</w:t>
      </w:r>
      <w:r w:rsidR="00B6055D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й</w:t>
      </w:r>
      <w:r w:rsidR="00A17BA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Г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лавой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муниципального образования </w:t>
      </w:r>
      <w:proofErr w:type="spellStart"/>
      <w:r w:rsidR="0052429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Надейковичского</w:t>
      </w:r>
      <w:proofErr w:type="spellEnd"/>
      <w:r w:rsidR="0054601D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 поселения </w:t>
      </w:r>
      <w:proofErr w:type="spellStart"/>
      <w:r w:rsidR="0052429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Шумячского</w:t>
      </w:r>
      <w:proofErr w:type="spellEnd"/>
      <w:r w:rsidR="0054601D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района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Смоленской области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  <w:r w:rsidR="005303D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Указанный доклад размещается в срок до 1 </w:t>
      </w:r>
      <w:r w:rsidR="005303D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июля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года, следующего за отчетным годом, на официальном сайте в специальном разделе, посвященном контрольной деятельности.</w:t>
      </w:r>
    </w:p>
    <w:p w:rsidR="00D03C14" w:rsidRPr="006F02BD" w:rsidRDefault="00D03C14" w:rsidP="00366091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6F02BD">
        <w:rPr>
          <w:color w:val="171717" w:themeColor="background2" w:themeShade="1A"/>
          <w:sz w:val="28"/>
          <w:szCs w:val="28"/>
        </w:rPr>
        <w:t xml:space="preserve"> объявляются контролируемому лицу в случае наличия у </w:t>
      </w:r>
      <w:r w:rsidR="00E0632E" w:rsidRPr="006F02BD">
        <w:rPr>
          <w:color w:val="171717" w:themeColor="background2" w:themeShade="1A"/>
          <w:sz w:val="28"/>
          <w:szCs w:val="28"/>
        </w:rPr>
        <w:t>А</w:t>
      </w:r>
      <w:r w:rsidRPr="006F02BD">
        <w:rPr>
          <w:color w:val="171717" w:themeColor="background2" w:themeShade="1A"/>
          <w:sz w:val="28"/>
          <w:szCs w:val="28"/>
        </w:rPr>
        <w:t xml:space="preserve">дминистрации сведений о готовящихся нарушениях обязательных требований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6F02BD">
        <w:rPr>
          <w:color w:val="171717" w:themeColor="background2" w:themeShade="1A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</w:t>
      </w:r>
      <w:r w:rsidR="00E0632E" w:rsidRPr="006F02BD">
        <w:rPr>
          <w:color w:val="171717" w:themeColor="background2" w:themeShade="1A"/>
          <w:sz w:val="28"/>
          <w:szCs w:val="28"/>
        </w:rPr>
        <w:t>Г</w:t>
      </w:r>
      <w:r w:rsidRPr="006F02BD">
        <w:rPr>
          <w:color w:val="171717" w:themeColor="background2" w:themeShade="1A"/>
          <w:sz w:val="28"/>
          <w:szCs w:val="28"/>
        </w:rPr>
        <w:t>лавой</w:t>
      </w:r>
      <w:r w:rsidR="00E0632E" w:rsidRPr="006F02BD">
        <w:rPr>
          <w:color w:val="171717" w:themeColor="background2" w:themeShade="1A"/>
          <w:sz w:val="28"/>
          <w:szCs w:val="28"/>
        </w:rPr>
        <w:t xml:space="preserve"> муниципального образования </w:t>
      </w:r>
      <w:proofErr w:type="spellStart"/>
      <w:r w:rsidR="0052429C">
        <w:rPr>
          <w:color w:val="171717" w:themeColor="background2" w:themeShade="1A"/>
          <w:sz w:val="28"/>
          <w:szCs w:val="28"/>
        </w:rPr>
        <w:t>Надейковичского</w:t>
      </w:r>
      <w:proofErr w:type="spellEnd"/>
      <w:r w:rsidR="0054601D" w:rsidRPr="006F02BD">
        <w:rPr>
          <w:color w:val="171717" w:themeColor="background2" w:themeShade="1A"/>
          <w:sz w:val="28"/>
          <w:szCs w:val="28"/>
        </w:rPr>
        <w:t xml:space="preserve"> сельского поселения </w:t>
      </w:r>
      <w:proofErr w:type="spellStart"/>
      <w:r w:rsidR="0052429C">
        <w:rPr>
          <w:color w:val="171717" w:themeColor="background2" w:themeShade="1A"/>
          <w:sz w:val="28"/>
          <w:szCs w:val="28"/>
        </w:rPr>
        <w:t>Шумячского</w:t>
      </w:r>
      <w:proofErr w:type="spellEnd"/>
      <w:r w:rsidR="0054601D" w:rsidRPr="006F02BD">
        <w:rPr>
          <w:color w:val="171717" w:themeColor="background2" w:themeShade="1A"/>
          <w:sz w:val="28"/>
          <w:szCs w:val="28"/>
        </w:rPr>
        <w:t xml:space="preserve"> района </w:t>
      </w:r>
      <w:r w:rsidR="00E0632E" w:rsidRPr="006F02BD">
        <w:rPr>
          <w:color w:val="171717" w:themeColor="background2" w:themeShade="1A"/>
          <w:sz w:val="28"/>
          <w:szCs w:val="28"/>
        </w:rPr>
        <w:t xml:space="preserve"> Смоленской области</w:t>
      </w:r>
      <w:r w:rsidR="00E81997">
        <w:rPr>
          <w:color w:val="171717" w:themeColor="background2" w:themeShade="1A"/>
          <w:sz w:val="28"/>
          <w:szCs w:val="28"/>
        </w:rPr>
        <w:t xml:space="preserve"> </w:t>
      </w:r>
      <w:r w:rsidRPr="006F02BD">
        <w:rPr>
          <w:color w:val="171717" w:themeColor="background2" w:themeShade="1A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6F02BD" w:rsidRDefault="00D03C14" w:rsidP="00366091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lastRenderedPageBreak/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6F02BD">
        <w:rPr>
          <w:color w:val="171717" w:themeColor="background2" w:themeShade="1A"/>
          <w:sz w:val="28"/>
          <w:szCs w:val="28"/>
        </w:rPr>
        <w:br/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6F02BD">
        <w:rPr>
          <w:color w:val="171717" w:themeColor="background2" w:themeShade="1A"/>
          <w:sz w:val="28"/>
          <w:szCs w:val="28"/>
        </w:rPr>
        <w:t xml:space="preserve">. 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 случае объявления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Личный прием граждан проводится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Г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лавой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муниципального образования </w:t>
      </w:r>
      <w:proofErr w:type="spellStart"/>
      <w:r w:rsidR="0052429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Надейковичского</w:t>
      </w:r>
      <w:proofErr w:type="spellEnd"/>
      <w:r w:rsidR="0054601D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 поселения </w:t>
      </w:r>
      <w:proofErr w:type="spellStart"/>
      <w:r w:rsidR="0052429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Шумячского</w:t>
      </w:r>
      <w:proofErr w:type="spellEnd"/>
      <w:r w:rsidR="0054601D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района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Смоленской области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 (или) должностным лицом, уполномоченным осуществлять контроль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Информация о месте приема, а также об установленных для приема днях и часах размещается на официальном сайте в специальном разделе, посвященном контрольной деятельности.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3) порядок обжалования действий (бездействия) должностных лиц, уполномоченных осуществлять контроль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в рамках контрольных мероприятий.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в следующих случаях: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>2) за время консультирования предоставить в устной форме ответ на поставленные вопросы невозможно;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При осуществлении консультирования должностное лицо, уполномоченное осуществлять контроль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Информация, ставшая известной должностному лицу, уполномоченному осуществлять контроль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в ходе консультирования, не может использоваться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в целях оценки контролируемого лица по вопросам соблюдения обязательных требований.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 случае поступления в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разделе, посвященном контрольной деятельности, письменного разъяснения, подписанного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Г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лавой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муниципального образования </w:t>
      </w:r>
      <w:proofErr w:type="spellStart"/>
      <w:r w:rsidR="0052429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Надейковичского</w:t>
      </w:r>
      <w:proofErr w:type="spellEnd"/>
      <w:r w:rsidR="0054601D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 поселения </w:t>
      </w:r>
      <w:proofErr w:type="spellStart"/>
      <w:r w:rsidR="0052429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Шумячского</w:t>
      </w:r>
      <w:proofErr w:type="spellEnd"/>
      <w:r w:rsidR="0054601D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района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Смоленской </w:t>
      </w:r>
      <w:proofErr w:type="spellStart"/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области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или</w:t>
      </w:r>
      <w:proofErr w:type="spellEnd"/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должностным лицом, уполномоченным осуществлять контроль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D03C14" w:rsidRPr="006F02BD" w:rsidRDefault="00D03C14" w:rsidP="00E0632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3.1. При осуществлении ко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нтроля в сфере благоустройства 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>подразделений), получения письменных объяснений, инструментального обследования);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6F02BD" w:rsidRDefault="00D03C14" w:rsidP="00E0632E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6F02BD">
        <w:rPr>
          <w:color w:val="171717" w:themeColor="background2" w:themeShade="1A"/>
          <w:sz w:val="28"/>
          <w:szCs w:val="28"/>
        </w:rPr>
        <w:t>);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3.2. Наблюдение за соблюдением обязательных требований и выездное обследование проводятся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без взаимодействия с контролируемыми лицами.</w:t>
      </w:r>
    </w:p>
    <w:p w:rsidR="00D03C14" w:rsidRPr="006F02BD" w:rsidRDefault="00D03C14" w:rsidP="00E0632E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6F02BD" w:rsidRDefault="00D03C14" w:rsidP="00E0632E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1) наличие у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>4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3.5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я 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дминистрации</w:t>
      </w:r>
      <w:r w:rsidR="00A17BA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2429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Надейковичского</w:t>
      </w:r>
      <w:proofErr w:type="spellEnd"/>
      <w:r w:rsidR="00B6155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 поселения </w:t>
      </w:r>
      <w:proofErr w:type="spellStart"/>
      <w:r w:rsidR="0052429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Шумячского</w:t>
      </w:r>
      <w:proofErr w:type="spellEnd"/>
      <w:r w:rsidR="00B6155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района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Смоленской области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о проведении контрольного мероприятия.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3.6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. В случае принятия распоряжения 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дминистрации </w:t>
      </w:r>
      <w:proofErr w:type="spellStart"/>
      <w:r w:rsidR="0052429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Надейковичского</w:t>
      </w:r>
      <w:proofErr w:type="spellEnd"/>
      <w:r w:rsidR="00B6155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 поселения </w:t>
      </w:r>
      <w:proofErr w:type="spellStart"/>
      <w:r w:rsidR="0052429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Шумячского</w:t>
      </w:r>
      <w:proofErr w:type="spellEnd"/>
      <w:r w:rsidR="00B6155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района 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Смоленской области 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171717" w:themeColor="background2" w:themeShade="1A"/>
          <w:sz w:val="24"/>
          <w:szCs w:val="24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3.7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на основании задания 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Г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лавы</w:t>
      </w:r>
      <w:r w:rsidR="00994FD6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муниципального образования </w:t>
      </w:r>
      <w:proofErr w:type="spellStart"/>
      <w:r w:rsidR="0052429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Надейковичского</w:t>
      </w:r>
      <w:proofErr w:type="spellEnd"/>
      <w:r w:rsidR="00B6155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 поселения </w:t>
      </w:r>
      <w:proofErr w:type="spellStart"/>
      <w:r w:rsidR="0052429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Шумячского</w:t>
      </w:r>
      <w:proofErr w:type="spellEnd"/>
      <w:r w:rsidR="00B6155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района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Смоленской области</w:t>
      </w:r>
      <w:r w:rsidR="00D03C14" w:rsidRPr="006F02BD">
        <w:rPr>
          <w:rFonts w:ascii="Times New Roman" w:hAnsi="Times New Roman" w:cs="Times New Roman"/>
          <w:i/>
          <w:iCs/>
          <w:color w:val="171717" w:themeColor="background2" w:themeShade="1A"/>
          <w:sz w:val="28"/>
          <w:szCs w:val="28"/>
        </w:rPr>
        <w:t xml:space="preserve">, 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задания, содержащегося в планах работы 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дминистрации</w:t>
      </w:r>
      <w:r w:rsidR="005303DE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52429C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Надейковичского</w:t>
      </w:r>
      <w:proofErr w:type="spellEnd"/>
      <w:r w:rsidR="00B6155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52429C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Шумячского</w:t>
      </w:r>
      <w:proofErr w:type="spellEnd"/>
      <w:r w:rsidR="00B6155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района 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Смоленской области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, в том числе в случаях, установленных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Федеральным </w:t>
      </w:r>
      <w:hyperlink r:id="rId10" w:history="1">
        <w:r w:rsidR="00D03C14" w:rsidRPr="006F02BD">
          <w:rPr>
            <w:rStyle w:val="a5"/>
            <w:rFonts w:ascii="Times New Roman" w:hAnsi="Times New Roman" w:cs="Times New Roman"/>
            <w:color w:val="171717" w:themeColor="background2" w:themeShade="1A"/>
            <w:sz w:val="28"/>
            <w:szCs w:val="28"/>
            <w:u w:val="none"/>
          </w:rPr>
          <w:t>законом</w:t>
        </w:r>
      </w:hyperlink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3.8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в соответствии с Федеральным </w:t>
      </w:r>
      <w:hyperlink r:id="rId11" w:history="1">
        <w:r w:rsidR="00D03C14" w:rsidRPr="006F02BD">
          <w:rPr>
            <w:rStyle w:val="a5"/>
            <w:rFonts w:ascii="Times New Roman" w:hAnsi="Times New Roman" w:cs="Times New Roman"/>
            <w:color w:val="171717" w:themeColor="background2" w:themeShade="1A"/>
            <w:sz w:val="28"/>
            <w:szCs w:val="28"/>
            <w:u w:val="none"/>
          </w:rPr>
          <w:t>законом</w:t>
        </w:r>
      </w:hyperlink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6F02BD" w:rsidRDefault="008629D3" w:rsidP="00E0632E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3.9</w:t>
      </w:r>
      <w:r w:rsidR="00D03C14" w:rsidRPr="006F02BD">
        <w:rPr>
          <w:color w:val="171717" w:themeColor="background2" w:themeShade="1A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6F02BD">
        <w:rPr>
          <w:color w:val="171717" w:themeColor="background2" w:themeShade="1A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6F02BD">
        <w:rPr>
          <w:color w:val="171717" w:themeColor="background2" w:themeShade="1A"/>
          <w:sz w:val="28"/>
          <w:szCs w:val="28"/>
        </w:rPr>
        <w:br/>
      </w:r>
      <w:r w:rsidR="00D03C14"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</w:t>
      </w:r>
      <w:r w:rsidR="00D03C14" w:rsidRPr="006F02BD">
        <w:rPr>
          <w:color w:val="171717" w:themeColor="background2" w:themeShade="1A"/>
          <w:sz w:val="28"/>
          <w:szCs w:val="28"/>
          <w:shd w:val="clear" w:color="auto" w:fill="FFFFFF"/>
        </w:rPr>
        <w:lastRenderedPageBreak/>
        <w:t>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E81997">
        <w:rPr>
          <w:color w:val="171717" w:themeColor="background2" w:themeShade="1A"/>
          <w:sz w:val="28"/>
          <w:szCs w:val="28"/>
          <w:shd w:val="clear" w:color="auto" w:fill="FFFFFF"/>
        </w:rPr>
        <w:t xml:space="preserve"> </w:t>
      </w:r>
      <w:hyperlink r:id="rId12" w:history="1">
        <w:r w:rsidR="00D03C14" w:rsidRPr="006F02BD">
          <w:rPr>
            <w:rStyle w:val="a5"/>
            <w:color w:val="171717" w:themeColor="background2" w:themeShade="1A"/>
            <w:sz w:val="28"/>
            <w:szCs w:val="28"/>
            <w:u w:val="none"/>
          </w:rPr>
          <w:t>Правилами</w:t>
        </w:r>
      </w:hyperlink>
      <w:r w:rsidR="00D03C14" w:rsidRPr="006F02BD">
        <w:rPr>
          <w:color w:val="171717" w:themeColor="background2" w:themeShade="1A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3.10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. 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дминистрацию (но не более чем на 20 дней), относится соблюдение одновременно следующих условий:</w:t>
      </w:r>
    </w:p>
    <w:p w:rsidR="00D03C14" w:rsidRPr="006F02BD" w:rsidRDefault="00D03C14" w:rsidP="00E0632E">
      <w:pPr>
        <w:ind w:firstLine="709"/>
        <w:jc w:val="both"/>
        <w:rPr>
          <w:color w:val="171717" w:themeColor="background2" w:themeShade="1A"/>
          <w:sz w:val="28"/>
          <w:szCs w:val="28"/>
          <w:shd w:val="clear" w:color="auto" w:fill="FFFFFF"/>
        </w:rPr>
      </w:pPr>
      <w:r w:rsidRPr="006F02BD">
        <w:rPr>
          <w:color w:val="171717" w:themeColor="background2" w:themeShade="1A"/>
          <w:sz w:val="28"/>
          <w:szCs w:val="28"/>
        </w:rPr>
        <w:t xml:space="preserve">1)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6F02BD">
        <w:rPr>
          <w:color w:val="171717" w:themeColor="background2" w:themeShade="1A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6F02BD" w:rsidRDefault="00D03C14" w:rsidP="00E0632E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2) отсутствие признаков </w:t>
      </w:r>
      <w:r w:rsidRPr="006F02BD">
        <w:rPr>
          <w:color w:val="171717" w:themeColor="background2" w:themeShade="1A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6F02BD" w:rsidRDefault="00D03C14" w:rsidP="00E0632E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3) имеются уважительные причины для отсутствия контролируемого лица (болезнь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 контролируемого лица</w:t>
      </w:r>
      <w:r w:rsidRPr="006F02BD">
        <w:rPr>
          <w:color w:val="171717" w:themeColor="background2" w:themeShade="1A"/>
          <w:sz w:val="28"/>
          <w:szCs w:val="28"/>
        </w:rPr>
        <w:t>, его командировка и т.п.) при проведении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 контрольного мероприятия</w:t>
      </w:r>
      <w:r w:rsidRPr="006F02BD">
        <w:rPr>
          <w:color w:val="171717" w:themeColor="background2" w:themeShade="1A"/>
          <w:sz w:val="28"/>
          <w:szCs w:val="28"/>
        </w:rPr>
        <w:t>.</w:t>
      </w:r>
    </w:p>
    <w:p w:rsidR="00D03C14" w:rsidRPr="006F02BD" w:rsidRDefault="00D03C14" w:rsidP="00E0632E">
      <w:pPr>
        <w:pStyle w:val="s1"/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</w:t>
      </w:r>
      <w:r w:rsidR="008629D3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6F02BD" w:rsidRDefault="00D03C14" w:rsidP="00E0632E">
      <w:pPr>
        <w:pStyle w:val="s1"/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6F02BD" w:rsidRDefault="00D03C14" w:rsidP="00E0632E">
      <w:pPr>
        <w:pStyle w:val="s1"/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</w:t>
      </w:r>
      <w:r w:rsidR="008629D3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и лицами, привлекаемыми к совершению контрольных действий, доказательств соблюдения (нарушения) обязательных требований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>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</w:t>
      </w:r>
      <w:r w:rsidR="008629D3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дминистрацией мер, предусмотренных </w:t>
      </w:r>
      <w:hyperlink r:id="rId13" w:history="1">
        <w:r w:rsidRPr="006F02BD">
          <w:rPr>
            <w:rStyle w:val="a5"/>
            <w:rFonts w:ascii="Times New Roman" w:hAnsi="Times New Roman" w:cs="Times New Roman"/>
            <w:color w:val="171717" w:themeColor="background2" w:themeShade="1A"/>
            <w:sz w:val="28"/>
            <w:szCs w:val="28"/>
            <w:u w:val="none"/>
          </w:rPr>
          <w:t>частью 2 статьи 90</w:t>
        </w:r>
      </w:hyperlink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</w:t>
      </w:r>
      <w:r w:rsidR="008629D3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4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6F02BD" w:rsidRDefault="00D03C14" w:rsidP="00E0632E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6F02BD">
        <w:rPr>
          <w:color w:val="171717" w:themeColor="background2" w:themeShade="1A"/>
          <w:sz w:val="28"/>
          <w:szCs w:val="28"/>
        </w:rPr>
        <w:t>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</w:t>
      </w:r>
      <w:r w:rsidR="008629D3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5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</w:t>
      </w:r>
      <w:r w:rsidR="008629D3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6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Информирование контролируемых лиц о совершаемых должностными лицами, уполномоченными осуществлять контроль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lastRenderedPageBreak/>
        <w:t>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Единый портал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дминистрации уведомления о необходимости получения документов на бумажном носителе либо отсутствия у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дминистрации сведений об адресе электронной почты контролируемого лица и возможности направить ему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Указанный гражданин вправе направлять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дминистрации документы на бумажном носителе.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</w:t>
      </w:r>
      <w:r w:rsidR="00DB429C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7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</w:t>
      </w:r>
      <w:r w:rsidR="00DB429C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8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дминистрация (должностное лицо, уполномоченное осуществлять контроль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bookmarkStart w:id="2" w:name="Par318"/>
      <w:bookmarkEnd w:id="2"/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>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6F02BD" w:rsidRDefault="00D03C14" w:rsidP="00E0632E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4)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6F02BD">
        <w:rPr>
          <w:color w:val="171717" w:themeColor="background2" w:themeShade="1A"/>
          <w:sz w:val="28"/>
          <w:szCs w:val="28"/>
        </w:rPr>
        <w:t>;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</w:t>
      </w:r>
      <w:r w:rsidR="00DB429C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19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Должностные лица, осуществляющие контроль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Смоленской области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C32632" w:rsidRPr="006F02BD" w:rsidRDefault="00D03C14" w:rsidP="00C32632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</w:t>
      </w:r>
      <w:r w:rsidR="00C32632" w:rsidRPr="006F02BD">
        <w:rPr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color w:val="171717" w:themeColor="background2" w:themeShade="1A"/>
          <w:sz w:val="28"/>
          <w:szCs w:val="28"/>
        </w:rPr>
        <w:t>, направляют копию указанного акта в орган власти, уполномоченный на привлечение к соответствующей ответственности.</w:t>
      </w:r>
    </w:p>
    <w:p w:rsidR="00C32632" w:rsidRPr="006F02BD" w:rsidRDefault="00C32632" w:rsidP="00C32632">
      <w:pPr>
        <w:jc w:val="both"/>
        <w:rPr>
          <w:color w:val="171717" w:themeColor="background2" w:themeShade="1A"/>
          <w:sz w:val="28"/>
          <w:szCs w:val="28"/>
        </w:rPr>
      </w:pPr>
    </w:p>
    <w:p w:rsidR="00FE51AA" w:rsidRPr="006F02BD" w:rsidRDefault="002F624D" w:rsidP="00FE51AA">
      <w:pPr>
        <w:jc w:val="center"/>
        <w:rPr>
          <w:color w:val="171717" w:themeColor="background2" w:themeShade="1A"/>
          <w:sz w:val="28"/>
          <w:szCs w:val="28"/>
        </w:rPr>
      </w:pPr>
      <w:r w:rsidRPr="006F02BD">
        <w:rPr>
          <w:b/>
          <w:bCs/>
          <w:color w:val="171717" w:themeColor="background2" w:themeShade="1A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</w:t>
      </w:r>
      <w:r w:rsidR="00FE51AA" w:rsidRPr="00FE51AA">
        <w:rPr>
          <w:b/>
          <w:bCs/>
          <w:color w:val="171717" w:themeColor="background2" w:themeShade="1A"/>
          <w:sz w:val="28"/>
          <w:szCs w:val="28"/>
        </w:rPr>
        <w:t xml:space="preserve"> </w:t>
      </w:r>
      <w:r w:rsidR="00FE51AA" w:rsidRPr="006F02BD">
        <w:rPr>
          <w:b/>
          <w:bCs/>
          <w:color w:val="171717" w:themeColor="background2" w:themeShade="1A"/>
          <w:sz w:val="28"/>
          <w:szCs w:val="28"/>
        </w:rPr>
        <w:t>благоустройства</w:t>
      </w:r>
    </w:p>
    <w:p w:rsidR="00FE51AA" w:rsidRDefault="00FE51AA" w:rsidP="00FE51AA">
      <w:pPr>
        <w:pStyle w:val="ConsPlusNormal"/>
        <w:spacing w:line="276" w:lineRule="auto"/>
        <w:ind w:firstLine="709"/>
        <w:jc w:val="both"/>
        <w:rPr>
          <w:b/>
          <w:bCs/>
          <w:color w:val="171717" w:themeColor="background2" w:themeShade="1A"/>
          <w:sz w:val="28"/>
          <w:szCs w:val="28"/>
        </w:rPr>
      </w:pPr>
    </w:p>
    <w:p w:rsidR="00FE51AA" w:rsidRDefault="00FE51AA" w:rsidP="00FE51AA">
      <w:pPr>
        <w:pStyle w:val="ConsPlusNormal"/>
        <w:spacing w:line="276" w:lineRule="auto"/>
        <w:ind w:firstLine="709"/>
        <w:jc w:val="both"/>
        <w:rPr>
          <w:b/>
          <w:bCs/>
          <w:color w:val="171717" w:themeColor="background2" w:themeShade="1A"/>
          <w:sz w:val="28"/>
          <w:szCs w:val="28"/>
        </w:rPr>
      </w:pPr>
    </w:p>
    <w:p w:rsidR="00FE51AA" w:rsidRDefault="002F624D" w:rsidP="00FE51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F02BD">
        <w:rPr>
          <w:b/>
          <w:bCs/>
          <w:color w:val="171717" w:themeColor="background2" w:themeShade="1A"/>
          <w:sz w:val="28"/>
          <w:szCs w:val="28"/>
        </w:rPr>
        <w:lastRenderedPageBreak/>
        <w:t xml:space="preserve"> </w:t>
      </w:r>
      <w:r w:rsidR="00FE51AA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FE51AA" w:rsidRDefault="00FE51AA" w:rsidP="00FE51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FE51AA" w:rsidRDefault="00FE51AA" w:rsidP="00FE51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FE51AA" w:rsidRDefault="00FE51AA" w:rsidP="00FE51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FE51AA" w:rsidRDefault="00FE51AA" w:rsidP="00FE51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FE51AA" w:rsidRDefault="00FE51AA" w:rsidP="00FE51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51AA" w:rsidRDefault="00FE51AA" w:rsidP="00FE51AA">
      <w:pPr>
        <w:pStyle w:val="s1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Надейковичского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Надейковичского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о наличии в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FE51AA" w:rsidRDefault="00FE51AA" w:rsidP="00FE51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Надейковичского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области.</w:t>
      </w:r>
    </w:p>
    <w:p w:rsidR="00FE51AA" w:rsidRDefault="00FE51AA" w:rsidP="00FE51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FE51AA" w:rsidRDefault="00FE51AA" w:rsidP="00FE51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FE51AA" w:rsidRDefault="00FE51AA" w:rsidP="00FE51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FE51AA" w:rsidRDefault="00FE51AA" w:rsidP="00FE51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FE51AA" w:rsidRDefault="00FE51AA" w:rsidP="00FE51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FE51AA" w:rsidRDefault="00FE51AA" w:rsidP="00FE51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Надейковичского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не более чем на 20 рабочих дней.</w:t>
      </w:r>
    </w:p>
    <w:p w:rsidR="00D03C14" w:rsidRPr="006F02BD" w:rsidRDefault="00D03C14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E81997" w:rsidRDefault="00D03C14" w:rsidP="00CE2F00">
      <w:pPr>
        <w:pStyle w:val="14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>5. Ключевые показатели контроля в сфере благоустройства</w:t>
      </w:r>
      <w:r w:rsidR="00E81997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 xml:space="preserve"> </w:t>
      </w:r>
    </w:p>
    <w:p w:rsidR="00D03C14" w:rsidRPr="006F02BD" w:rsidRDefault="00D03C14" w:rsidP="00CE2F00">
      <w:pPr>
        <w:pStyle w:val="14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>и их целевые значения</w:t>
      </w:r>
    </w:p>
    <w:p w:rsidR="00D03C14" w:rsidRPr="006F02BD" w:rsidRDefault="00D03C14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6F02BD" w:rsidRDefault="00D03C14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5.2. Ключевые показатели вида контроля и их целевые значения, индикативные показатели для контроля в сфере благоустройства у</w:t>
      </w:r>
      <w:r w:rsidR="00994EB7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становлены приложением к настоящему Положению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E81997" w:rsidRPr="006F02BD" w:rsidRDefault="00E8199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FD6" w:rsidRDefault="00994FD6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FD6" w:rsidRDefault="00994FD6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5663E3" w:rsidRDefault="005663E3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5663E3" w:rsidRDefault="005663E3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5663E3" w:rsidRDefault="005663E3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5663E3" w:rsidRDefault="005663E3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5663E3" w:rsidRDefault="005663E3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5663E3" w:rsidRDefault="005663E3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FD6" w:rsidRPr="006F02BD" w:rsidRDefault="00994FD6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634920" w:rsidRPr="006F02BD" w:rsidRDefault="00634920" w:rsidP="00964288">
      <w:pPr>
        <w:pStyle w:val="14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994EB7">
      <w:pPr>
        <w:pStyle w:val="14"/>
        <w:ind w:firstLine="709"/>
        <w:jc w:val="right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Приложение</w:t>
      </w:r>
    </w:p>
    <w:p w:rsidR="00994EB7" w:rsidRPr="006F02BD" w:rsidRDefault="00994EB7" w:rsidP="00994EB7">
      <w:pPr>
        <w:pStyle w:val="14"/>
        <w:ind w:firstLine="709"/>
        <w:jc w:val="right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 Положению</w:t>
      </w:r>
      <w:r w:rsidR="00E8199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о муниципальном контроле </w:t>
      </w:r>
    </w:p>
    <w:p w:rsidR="00994EB7" w:rsidRPr="006F02BD" w:rsidRDefault="00994EB7" w:rsidP="00994EB7">
      <w:pPr>
        <w:pStyle w:val="14"/>
        <w:ind w:firstLine="709"/>
        <w:jc w:val="right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 сфере благоустройства на территории</w:t>
      </w:r>
    </w:p>
    <w:p w:rsidR="00994EB7" w:rsidRPr="006F02BD" w:rsidRDefault="0052429C" w:rsidP="00994EB7">
      <w:pPr>
        <w:pStyle w:val="14"/>
        <w:ind w:firstLine="709"/>
        <w:jc w:val="right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Надейковичского</w:t>
      </w:r>
      <w:proofErr w:type="spellEnd"/>
      <w:r w:rsidR="00B6155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</w:t>
      </w:r>
      <w:r w:rsidR="00994EB7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поселения </w:t>
      </w:r>
    </w:p>
    <w:p w:rsidR="00994EB7" w:rsidRPr="006F02BD" w:rsidRDefault="0052429C" w:rsidP="00994EB7">
      <w:pPr>
        <w:pStyle w:val="14"/>
        <w:ind w:firstLine="709"/>
        <w:jc w:val="right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Шумячского</w:t>
      </w:r>
      <w:proofErr w:type="spellEnd"/>
      <w:r w:rsidR="00994EB7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района Смоленской области</w:t>
      </w:r>
    </w:p>
    <w:p w:rsidR="00994EB7" w:rsidRPr="006F02BD" w:rsidRDefault="00994EB7" w:rsidP="00994EB7">
      <w:pPr>
        <w:pStyle w:val="14"/>
        <w:ind w:firstLine="709"/>
        <w:jc w:val="right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994EB7">
      <w:pPr>
        <w:pStyle w:val="14"/>
        <w:ind w:firstLine="709"/>
        <w:jc w:val="right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994EB7">
      <w:pPr>
        <w:widowControl w:val="0"/>
        <w:jc w:val="center"/>
        <w:rPr>
          <w:b/>
          <w:color w:val="171717" w:themeColor="background2" w:themeShade="1A"/>
          <w:sz w:val="28"/>
          <w:szCs w:val="28"/>
        </w:rPr>
      </w:pPr>
      <w:r w:rsidRPr="006F02BD">
        <w:rPr>
          <w:b/>
          <w:color w:val="171717" w:themeColor="background2" w:themeShade="1A"/>
          <w:sz w:val="28"/>
          <w:szCs w:val="28"/>
        </w:rPr>
        <w:t>Ключевые показатели вида контроля и их целевые значения, индикативные показатели для муниципального контроля в сфере благоустройства</w:t>
      </w:r>
    </w:p>
    <w:p w:rsidR="00994EB7" w:rsidRPr="006F02BD" w:rsidRDefault="00994EB7" w:rsidP="00994EB7">
      <w:pPr>
        <w:widowControl w:val="0"/>
        <w:ind w:firstLine="540"/>
        <w:jc w:val="center"/>
        <w:rPr>
          <w:b/>
          <w:color w:val="171717" w:themeColor="background2" w:themeShade="1A"/>
          <w:sz w:val="28"/>
          <w:szCs w:val="28"/>
        </w:rPr>
      </w:pPr>
    </w:p>
    <w:p w:rsidR="00994EB7" w:rsidRPr="006F02BD" w:rsidRDefault="00994EB7" w:rsidP="00994EB7">
      <w:pPr>
        <w:widowControl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1.Ключевые показатели и их целевые значения:</w:t>
      </w:r>
    </w:p>
    <w:p w:rsidR="00994EB7" w:rsidRPr="006F02BD" w:rsidRDefault="00994EB7" w:rsidP="00994EB7">
      <w:pPr>
        <w:widowControl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Доля устраненных нарушений</w:t>
      </w:r>
      <w:r w:rsidR="00964288" w:rsidRPr="006F02BD">
        <w:rPr>
          <w:color w:val="171717" w:themeColor="background2" w:themeShade="1A"/>
          <w:sz w:val="28"/>
          <w:szCs w:val="28"/>
        </w:rPr>
        <w:t xml:space="preserve"> обязательных требований от</w:t>
      </w:r>
      <w:r w:rsidRPr="006F02BD">
        <w:rPr>
          <w:color w:val="171717" w:themeColor="background2" w:themeShade="1A"/>
          <w:sz w:val="28"/>
          <w:szCs w:val="28"/>
        </w:rPr>
        <w:t xml:space="preserve"> числа выявленных нарушений обязательных требований </w:t>
      </w:r>
      <w:r w:rsidR="00964288" w:rsidRPr="006F02BD">
        <w:rPr>
          <w:color w:val="171717" w:themeColor="background2" w:themeShade="1A"/>
          <w:sz w:val="28"/>
          <w:szCs w:val="28"/>
        </w:rPr>
        <w:t xml:space="preserve">–не менее </w:t>
      </w:r>
      <w:r w:rsidRPr="006F02BD">
        <w:rPr>
          <w:color w:val="171717" w:themeColor="background2" w:themeShade="1A"/>
          <w:sz w:val="28"/>
          <w:szCs w:val="28"/>
        </w:rPr>
        <w:t>70%.</w:t>
      </w:r>
    </w:p>
    <w:p w:rsidR="00994EB7" w:rsidRPr="006F02BD" w:rsidRDefault="00994EB7" w:rsidP="00994EB7">
      <w:pPr>
        <w:widowControl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Доля обоснованных жалоб на действия (бездействие) контрольного органа и (или) его должностн</w:t>
      </w:r>
      <w:r w:rsidR="00C624EE" w:rsidRPr="006F02BD">
        <w:rPr>
          <w:color w:val="171717" w:themeColor="background2" w:themeShade="1A"/>
          <w:sz w:val="28"/>
          <w:szCs w:val="28"/>
        </w:rPr>
        <w:t>ых</w:t>
      </w:r>
      <w:r w:rsidRPr="006F02BD">
        <w:rPr>
          <w:color w:val="171717" w:themeColor="background2" w:themeShade="1A"/>
          <w:sz w:val="28"/>
          <w:szCs w:val="28"/>
        </w:rPr>
        <w:t xml:space="preserve"> лиц при проведении контрольных мероприятий</w:t>
      </w:r>
      <w:r w:rsidR="00C624EE" w:rsidRPr="006F02BD">
        <w:rPr>
          <w:color w:val="171717" w:themeColor="background2" w:themeShade="1A"/>
          <w:sz w:val="28"/>
          <w:szCs w:val="28"/>
        </w:rPr>
        <w:t xml:space="preserve"> от общего числа поступивших жалоб–не более </w:t>
      </w:r>
      <w:r w:rsidRPr="006F02BD">
        <w:rPr>
          <w:color w:val="171717" w:themeColor="background2" w:themeShade="1A"/>
          <w:sz w:val="28"/>
          <w:szCs w:val="28"/>
        </w:rPr>
        <w:t>0%.</w:t>
      </w:r>
    </w:p>
    <w:p w:rsidR="00994EB7" w:rsidRPr="006F02BD" w:rsidRDefault="00994EB7" w:rsidP="00994EB7">
      <w:pPr>
        <w:widowControl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Доля отмененных результатов контрольных мероприятий </w:t>
      </w:r>
      <w:r w:rsidR="00C624EE" w:rsidRPr="006F02BD">
        <w:rPr>
          <w:color w:val="171717" w:themeColor="background2" w:themeShade="1A"/>
          <w:sz w:val="28"/>
          <w:szCs w:val="28"/>
        </w:rPr>
        <w:t xml:space="preserve">–не более </w:t>
      </w:r>
      <w:r w:rsidRPr="006F02BD">
        <w:rPr>
          <w:color w:val="171717" w:themeColor="background2" w:themeShade="1A"/>
          <w:sz w:val="28"/>
          <w:szCs w:val="28"/>
        </w:rPr>
        <w:t>0%.</w:t>
      </w:r>
    </w:p>
    <w:p w:rsidR="00994EB7" w:rsidRPr="006F02BD" w:rsidRDefault="00994EB7" w:rsidP="00994EB7">
      <w:pPr>
        <w:widowControl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Доля контрольных мероприятий, по результатам которых были выявлены нарушения, но не приняты соответствующие меры административного воздействия </w:t>
      </w:r>
      <w:r w:rsidR="00C624EE" w:rsidRPr="006F02BD">
        <w:rPr>
          <w:color w:val="171717" w:themeColor="background2" w:themeShade="1A"/>
          <w:sz w:val="28"/>
          <w:szCs w:val="28"/>
        </w:rPr>
        <w:t>–</w:t>
      </w:r>
      <w:r w:rsidR="00E81997">
        <w:rPr>
          <w:color w:val="171717" w:themeColor="background2" w:themeShade="1A"/>
          <w:sz w:val="28"/>
          <w:szCs w:val="28"/>
        </w:rPr>
        <w:t xml:space="preserve"> </w:t>
      </w:r>
      <w:r w:rsidR="00C624EE" w:rsidRPr="006F02BD">
        <w:rPr>
          <w:color w:val="171717" w:themeColor="background2" w:themeShade="1A"/>
          <w:sz w:val="28"/>
          <w:szCs w:val="28"/>
        </w:rPr>
        <w:t xml:space="preserve">не более </w:t>
      </w:r>
      <w:r w:rsidRPr="006F02BD">
        <w:rPr>
          <w:color w:val="171717" w:themeColor="background2" w:themeShade="1A"/>
          <w:sz w:val="28"/>
          <w:szCs w:val="28"/>
        </w:rPr>
        <w:t>5%.</w:t>
      </w:r>
    </w:p>
    <w:p w:rsidR="00994EB7" w:rsidRPr="006F02BD" w:rsidRDefault="00994EB7" w:rsidP="00994EB7">
      <w:pPr>
        <w:widowControl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Доля вынесенных судебных решений о назначении административного наказания по материалам контрольного органа </w:t>
      </w:r>
      <w:r w:rsidR="00C624EE" w:rsidRPr="006F02BD">
        <w:rPr>
          <w:color w:val="171717" w:themeColor="background2" w:themeShade="1A"/>
          <w:sz w:val="28"/>
          <w:szCs w:val="28"/>
        </w:rPr>
        <w:t>– не менее</w:t>
      </w:r>
      <w:r w:rsidRPr="006F02BD">
        <w:rPr>
          <w:color w:val="171717" w:themeColor="background2" w:themeShade="1A"/>
          <w:sz w:val="28"/>
          <w:szCs w:val="28"/>
        </w:rPr>
        <w:t xml:space="preserve"> 95%.</w:t>
      </w:r>
    </w:p>
    <w:p w:rsidR="00994EB7" w:rsidRPr="006F02BD" w:rsidRDefault="00994EB7" w:rsidP="00634920">
      <w:pPr>
        <w:widowControl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</w:t>
      </w:r>
      <w:r w:rsidR="00C624EE" w:rsidRPr="006F02BD">
        <w:rPr>
          <w:color w:val="171717" w:themeColor="background2" w:themeShade="1A"/>
          <w:sz w:val="28"/>
          <w:szCs w:val="28"/>
        </w:rPr>
        <w:t>–</w:t>
      </w:r>
      <w:r w:rsidR="00E81997">
        <w:rPr>
          <w:color w:val="171717" w:themeColor="background2" w:themeShade="1A"/>
          <w:sz w:val="28"/>
          <w:szCs w:val="28"/>
        </w:rPr>
        <w:t xml:space="preserve"> </w:t>
      </w:r>
      <w:r w:rsidR="00C624EE" w:rsidRPr="006F02BD">
        <w:rPr>
          <w:color w:val="171717" w:themeColor="background2" w:themeShade="1A"/>
          <w:sz w:val="28"/>
          <w:szCs w:val="28"/>
        </w:rPr>
        <w:t xml:space="preserve">не более </w:t>
      </w:r>
      <w:r w:rsidRPr="006F02BD">
        <w:rPr>
          <w:color w:val="171717" w:themeColor="background2" w:themeShade="1A"/>
          <w:sz w:val="28"/>
          <w:szCs w:val="28"/>
        </w:rPr>
        <w:t>0%.</w:t>
      </w:r>
    </w:p>
    <w:p w:rsidR="00994EB7" w:rsidRPr="006F02BD" w:rsidRDefault="00994EB7" w:rsidP="00994EB7">
      <w:pPr>
        <w:widowControl w:val="0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2. Индикативные показатели:</w:t>
      </w:r>
    </w:p>
    <w:p w:rsidR="00994EB7" w:rsidRPr="006F02BD" w:rsidRDefault="00994EB7" w:rsidP="00994EB7">
      <w:pPr>
        <w:widowControl w:val="0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994EB7" w:rsidRPr="006F02BD" w:rsidRDefault="00994EB7" w:rsidP="00994EB7">
      <w:pPr>
        <w:widowControl w:val="0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количество проведенных внеплановых контрольных мероприятий;</w:t>
      </w:r>
    </w:p>
    <w:p w:rsidR="00C624EE" w:rsidRPr="006F02BD" w:rsidRDefault="00C624EE" w:rsidP="00994EB7">
      <w:pPr>
        <w:widowControl w:val="0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количество принятых прокуратурой решений о согласовании проведения контрольным органом внепланового контрольного мероприятия;</w:t>
      </w:r>
    </w:p>
    <w:p w:rsidR="00C624EE" w:rsidRPr="006F02BD" w:rsidRDefault="00C624EE" w:rsidP="00994EB7">
      <w:pPr>
        <w:widowControl w:val="0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количество выявленных контрольным органом нарушений обязательных требований;</w:t>
      </w:r>
    </w:p>
    <w:p w:rsidR="00C624EE" w:rsidRPr="006F02BD" w:rsidRDefault="00C624EE" w:rsidP="00C624EE">
      <w:pPr>
        <w:ind w:firstLine="567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количество устраненных нарушений обязательных требований;</w:t>
      </w:r>
    </w:p>
    <w:p w:rsidR="00994EB7" w:rsidRPr="006F02BD" w:rsidRDefault="00994EB7" w:rsidP="00994EB7">
      <w:pPr>
        <w:widowControl w:val="0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994EB7" w:rsidRPr="006F02BD" w:rsidRDefault="00994EB7" w:rsidP="00994EB7">
      <w:pPr>
        <w:widowControl w:val="0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количество выданных предписаний об устранении на</w:t>
      </w:r>
      <w:r w:rsidR="00C624EE" w:rsidRPr="006F02BD">
        <w:rPr>
          <w:color w:val="171717" w:themeColor="background2" w:themeShade="1A"/>
          <w:sz w:val="28"/>
          <w:szCs w:val="28"/>
        </w:rPr>
        <w:t>рушений обязательных требований.</w:t>
      </w:r>
    </w:p>
    <w:p w:rsidR="00D03C14" w:rsidRPr="006F02BD" w:rsidRDefault="00D03C14" w:rsidP="00C32632">
      <w:pPr>
        <w:pStyle w:val="ConsTitle"/>
        <w:widowControl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D03C14" w:rsidRPr="006F02BD" w:rsidRDefault="00D03C14" w:rsidP="00C32632">
      <w:pPr>
        <w:pStyle w:val="ConsPlusNormal"/>
        <w:ind w:firstLine="0"/>
        <w:jc w:val="right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br w:type="page"/>
      </w:r>
    </w:p>
    <w:p w:rsidR="00915CD9" w:rsidRPr="006F02BD" w:rsidRDefault="006F1ED8" w:rsidP="00CE2F00">
      <w:pPr>
        <w:rPr>
          <w:color w:val="171717" w:themeColor="background2" w:themeShade="1A"/>
        </w:rPr>
      </w:pPr>
    </w:p>
    <w:sectPr w:rsidR="00915CD9" w:rsidRPr="006F02BD" w:rsidSect="005303DE">
      <w:headerReference w:type="even" r:id="rId14"/>
      <w:headerReference w:type="default" r:id="rId15"/>
      <w:pgSz w:w="11906" w:h="16838"/>
      <w:pgMar w:top="142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ED8" w:rsidRDefault="006F1ED8" w:rsidP="00D03C14">
      <w:r>
        <w:separator/>
      </w:r>
    </w:p>
  </w:endnote>
  <w:endnote w:type="continuationSeparator" w:id="0">
    <w:p w:rsidR="006F1ED8" w:rsidRDefault="006F1ED8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ED8" w:rsidRDefault="006F1ED8" w:rsidP="00D03C14">
      <w:r>
        <w:separator/>
      </w:r>
    </w:p>
  </w:footnote>
  <w:footnote w:type="continuationSeparator" w:id="0">
    <w:p w:rsidR="006F1ED8" w:rsidRDefault="006F1ED8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F25" w:rsidRDefault="00665090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6F1ED8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F25" w:rsidRDefault="00665090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303DE">
      <w:rPr>
        <w:rStyle w:val="afb"/>
        <w:noProof/>
      </w:rPr>
      <w:t>18</w:t>
    </w:r>
    <w:r>
      <w:rPr>
        <w:rStyle w:val="afb"/>
      </w:rPr>
      <w:fldChar w:fldCharType="end"/>
    </w:r>
  </w:p>
  <w:p w:rsidR="00E90F25" w:rsidRDefault="006F1ED8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14"/>
    <w:rsid w:val="0008694F"/>
    <w:rsid w:val="00106DAC"/>
    <w:rsid w:val="001B4B90"/>
    <w:rsid w:val="001E5135"/>
    <w:rsid w:val="001F185D"/>
    <w:rsid w:val="001F706C"/>
    <w:rsid w:val="0025354F"/>
    <w:rsid w:val="002F624D"/>
    <w:rsid w:val="0032509A"/>
    <w:rsid w:val="00366091"/>
    <w:rsid w:val="0039405A"/>
    <w:rsid w:val="003B2BF8"/>
    <w:rsid w:val="003B73A0"/>
    <w:rsid w:val="003D3F6C"/>
    <w:rsid w:val="003F28B9"/>
    <w:rsid w:val="003F7321"/>
    <w:rsid w:val="00407577"/>
    <w:rsid w:val="00443443"/>
    <w:rsid w:val="00450211"/>
    <w:rsid w:val="00484F56"/>
    <w:rsid w:val="004D0F65"/>
    <w:rsid w:val="0052429C"/>
    <w:rsid w:val="005303DE"/>
    <w:rsid w:val="0054601D"/>
    <w:rsid w:val="005516C1"/>
    <w:rsid w:val="00561089"/>
    <w:rsid w:val="005663E3"/>
    <w:rsid w:val="00582BBD"/>
    <w:rsid w:val="0060424D"/>
    <w:rsid w:val="006059BD"/>
    <w:rsid w:val="00616BC0"/>
    <w:rsid w:val="00634920"/>
    <w:rsid w:val="00665090"/>
    <w:rsid w:val="00670640"/>
    <w:rsid w:val="006D3BB4"/>
    <w:rsid w:val="006F02BD"/>
    <w:rsid w:val="006F1ED8"/>
    <w:rsid w:val="007100F8"/>
    <w:rsid w:val="00744704"/>
    <w:rsid w:val="00770140"/>
    <w:rsid w:val="00771675"/>
    <w:rsid w:val="00784C8E"/>
    <w:rsid w:val="007A719C"/>
    <w:rsid w:val="0081200B"/>
    <w:rsid w:val="00826B7E"/>
    <w:rsid w:val="00845AA5"/>
    <w:rsid w:val="008629D3"/>
    <w:rsid w:val="008D23C3"/>
    <w:rsid w:val="008F19C0"/>
    <w:rsid w:val="00935631"/>
    <w:rsid w:val="00964288"/>
    <w:rsid w:val="00975B92"/>
    <w:rsid w:val="00994EB7"/>
    <w:rsid w:val="00994FD6"/>
    <w:rsid w:val="009B29AD"/>
    <w:rsid w:val="009D07EB"/>
    <w:rsid w:val="00A17BAE"/>
    <w:rsid w:val="00A402AD"/>
    <w:rsid w:val="00A56E10"/>
    <w:rsid w:val="00B371E8"/>
    <w:rsid w:val="00B6055D"/>
    <w:rsid w:val="00B61550"/>
    <w:rsid w:val="00B90D25"/>
    <w:rsid w:val="00B969F4"/>
    <w:rsid w:val="00C32632"/>
    <w:rsid w:val="00C624EE"/>
    <w:rsid w:val="00C8084B"/>
    <w:rsid w:val="00CA35C1"/>
    <w:rsid w:val="00CD6E23"/>
    <w:rsid w:val="00CE2F00"/>
    <w:rsid w:val="00D03C14"/>
    <w:rsid w:val="00D51528"/>
    <w:rsid w:val="00DB429C"/>
    <w:rsid w:val="00DF67D7"/>
    <w:rsid w:val="00E0632E"/>
    <w:rsid w:val="00E34FBC"/>
    <w:rsid w:val="00E5353B"/>
    <w:rsid w:val="00E81997"/>
    <w:rsid w:val="00EE6BE8"/>
    <w:rsid w:val="00F27D03"/>
    <w:rsid w:val="00F9542D"/>
    <w:rsid w:val="00FE5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22DB"/>
  <w15:docId w15:val="{51944E2E-D5EF-4492-A011-39934DB3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87FDD-18B4-4CBD-8835-B774ADB9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6421</Words>
  <Characters>36602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2021-12-07T07:59:00Z</cp:lastPrinted>
  <dcterms:created xsi:type="dcterms:W3CDTF">2021-12-06T06:36:00Z</dcterms:created>
  <dcterms:modified xsi:type="dcterms:W3CDTF">2021-12-07T08:00:00Z</dcterms:modified>
</cp:coreProperties>
</file>