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Pr="006E6A6C" w:rsidRDefault="000C016B" w:rsidP="000C016B">
      <w:pPr>
        <w:jc w:val="both"/>
        <w:rPr>
          <w:szCs w:val="28"/>
        </w:rPr>
      </w:pPr>
      <w:r w:rsidRPr="006E6A6C">
        <w:rPr>
          <w:szCs w:val="28"/>
        </w:rPr>
        <w:t>от «</w:t>
      </w:r>
      <w:r w:rsidR="006219DD" w:rsidRPr="006E6A6C">
        <w:rPr>
          <w:szCs w:val="28"/>
        </w:rPr>
        <w:t>10</w:t>
      </w:r>
      <w:r w:rsidRPr="006E6A6C">
        <w:rPr>
          <w:szCs w:val="28"/>
        </w:rPr>
        <w:t>»</w:t>
      </w:r>
      <w:r w:rsidR="00BD4E5A" w:rsidRPr="006E6A6C">
        <w:rPr>
          <w:szCs w:val="28"/>
        </w:rPr>
        <w:t xml:space="preserve"> </w:t>
      </w:r>
      <w:r w:rsidR="006219DD" w:rsidRPr="006E6A6C">
        <w:rPr>
          <w:szCs w:val="28"/>
        </w:rPr>
        <w:t>октября</w:t>
      </w:r>
      <w:r w:rsidRPr="006E6A6C">
        <w:rPr>
          <w:szCs w:val="28"/>
        </w:rPr>
        <w:t xml:space="preserve"> 202</w:t>
      </w:r>
      <w:r w:rsidR="001C08C9" w:rsidRPr="006E6A6C">
        <w:rPr>
          <w:szCs w:val="28"/>
        </w:rPr>
        <w:t>2</w:t>
      </w:r>
      <w:r w:rsidRPr="006E6A6C">
        <w:rPr>
          <w:szCs w:val="28"/>
        </w:rPr>
        <w:t xml:space="preserve"> года  №</w:t>
      </w:r>
      <w:r w:rsidR="006219DD" w:rsidRPr="006E6A6C">
        <w:rPr>
          <w:szCs w:val="28"/>
        </w:rPr>
        <w:t xml:space="preserve"> 65</w:t>
      </w:r>
      <w:r w:rsidR="00124C62" w:rsidRPr="006E6A6C">
        <w:rPr>
          <w:szCs w:val="28"/>
          <w:u w:val="single"/>
        </w:rPr>
        <w:t xml:space="preserve"> </w:t>
      </w:r>
      <w:r w:rsidRPr="006E6A6C">
        <w:rPr>
          <w:szCs w:val="28"/>
        </w:rPr>
        <w:t xml:space="preserve"> </w:t>
      </w:r>
      <w:r w:rsidR="00285238" w:rsidRPr="006E6A6C">
        <w:rPr>
          <w:szCs w:val="28"/>
        </w:rPr>
        <w:t xml:space="preserve">     </w:t>
      </w:r>
      <w:r w:rsidR="008446BA" w:rsidRPr="006E6A6C">
        <w:rPr>
          <w:szCs w:val="28"/>
        </w:rPr>
        <w:t xml:space="preserve">    </w:t>
      </w:r>
    </w:p>
    <w:p w:rsidR="000C016B" w:rsidRPr="006E6A6C" w:rsidRDefault="00285238" w:rsidP="000C016B">
      <w:pPr>
        <w:jc w:val="both"/>
        <w:rPr>
          <w:szCs w:val="28"/>
        </w:rPr>
      </w:pPr>
      <w:r w:rsidRPr="006E6A6C">
        <w:rPr>
          <w:szCs w:val="28"/>
        </w:rPr>
        <w:t xml:space="preserve"> </w:t>
      </w:r>
      <w:r w:rsidR="000C016B" w:rsidRPr="006E6A6C">
        <w:rPr>
          <w:szCs w:val="28"/>
          <w:lang w:val="en-US"/>
        </w:rPr>
        <w:t>c</w:t>
      </w:r>
      <w:r w:rsidR="000C016B" w:rsidRPr="006E6A6C">
        <w:rPr>
          <w:szCs w:val="28"/>
        </w:rPr>
        <w:t>. Первомайский</w:t>
      </w:r>
    </w:p>
    <w:p w:rsidR="003055E9" w:rsidRDefault="003055E9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bookmarkStart w:id="0" w:name="_GoBack"/>
      <w:bookmarkEnd w:id="0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055E9" w:rsidTr="003055E9">
        <w:tc>
          <w:tcPr>
            <w:tcW w:w="4644" w:type="dxa"/>
          </w:tcPr>
          <w:p w:rsidR="003055E9" w:rsidRPr="003055E9" w:rsidRDefault="003055E9" w:rsidP="00B36953">
            <w:pPr>
              <w:pStyle w:val="1"/>
              <w:tabs>
                <w:tab w:val="left" w:pos="4536"/>
              </w:tabs>
              <w:ind w:firstLine="0"/>
              <w:outlineLvl w:val="0"/>
              <w:rPr>
                <w:rFonts w:ascii="Palatino Linotype" w:hAnsi="Palatino Linotype"/>
                <w:szCs w:val="28"/>
              </w:rPr>
            </w:pPr>
            <w:r w:rsidRPr="00F6579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 бюджета Первомайского</w:t>
            </w:r>
            <w:r w:rsidR="003F6E5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 поселения  Шумячского    района    Смоленской области за  </w:t>
            </w:r>
            <w:r w:rsidR="00AA4C9B">
              <w:rPr>
                <w:sz w:val="28"/>
                <w:szCs w:val="28"/>
                <w:lang w:val="ru-RU"/>
              </w:rPr>
              <w:t>9 месяцев</w:t>
            </w:r>
            <w:r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   года</w:t>
            </w:r>
          </w:p>
        </w:tc>
      </w:tr>
    </w:tbl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0C016B" w:rsidRPr="00F73895" w:rsidRDefault="000C016B" w:rsidP="000C016B">
      <w:pPr>
        <w:pStyle w:val="a5"/>
        <w:jc w:val="both"/>
      </w:pPr>
      <w:r>
        <w:t xml:space="preserve">      В соответствии с пунктом 5 статьи 264.2 Бюджетного кодекса Российской Федерации, Уставом Первомайского сельского поселения Шумячского района Смоленской области, Положением  о бюджетном процессе в  Первомайском сельском поселении Шумячского  района  Смоленской области  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</w:pPr>
      <w:r>
        <w:t>Администрация Первомайского  сельского  поселения Шумячского района Смоленской области     п о с т а н о в л я е т:</w:t>
      </w:r>
    </w:p>
    <w:p w:rsidR="000C016B" w:rsidRDefault="000C016B" w:rsidP="000C016B">
      <w:pPr>
        <w:pStyle w:val="a5"/>
      </w:pPr>
    </w:p>
    <w:p w:rsidR="000C016B" w:rsidRDefault="000C016B" w:rsidP="00205EC4">
      <w:pPr>
        <w:pStyle w:val="a5"/>
        <w:numPr>
          <w:ilvl w:val="0"/>
          <w:numId w:val="1"/>
        </w:numPr>
        <w:spacing w:after="0"/>
        <w:ind w:left="567" w:hanging="282"/>
        <w:jc w:val="both"/>
      </w:pPr>
      <w:r>
        <w:t xml:space="preserve">Утвердить отчет об исполнении бюджета Первомайского сельского поселения Шумячского района Смоленской области за </w:t>
      </w:r>
      <w:r w:rsidR="00AA4C9B">
        <w:rPr>
          <w:szCs w:val="28"/>
          <w:lang w:val="ru-RU"/>
        </w:rPr>
        <w:t>9 месяцев</w:t>
      </w:r>
      <w:r>
        <w:t xml:space="preserve"> 202</w:t>
      </w:r>
      <w:r w:rsidR="001C08C9" w:rsidRPr="009E65F0">
        <w:rPr>
          <w:lang w:val="ru-RU"/>
        </w:rPr>
        <w:t>2</w:t>
      </w:r>
      <w:r>
        <w:t xml:space="preserve"> года по доходам в сумме  </w:t>
      </w:r>
      <w:r w:rsidR="007374FE">
        <w:rPr>
          <w:b/>
          <w:i/>
          <w:lang w:val="ru-RU"/>
        </w:rPr>
        <w:t>6 734 536,28</w:t>
      </w:r>
      <w:r w:rsidRPr="00E75A72">
        <w:rPr>
          <w:color w:val="000000" w:themeColor="text1"/>
        </w:rPr>
        <w:t xml:space="preserve">  </w:t>
      </w:r>
      <w:r>
        <w:t xml:space="preserve">рублей, в том числе по безвозмездным поступлениям в сумме  </w:t>
      </w:r>
      <w:r w:rsidR="007374FE">
        <w:rPr>
          <w:b/>
          <w:i/>
          <w:lang w:val="ru-RU"/>
        </w:rPr>
        <w:t>4 129 624,74</w:t>
      </w:r>
      <w:r w:rsidRPr="00E75A72">
        <w:rPr>
          <w:color w:val="000000" w:themeColor="text1"/>
        </w:rPr>
        <w:t xml:space="preserve"> </w:t>
      </w:r>
      <w:r>
        <w:t xml:space="preserve">рублей,  по расходам в сумме </w:t>
      </w:r>
      <w:r w:rsidR="007374FE">
        <w:rPr>
          <w:b/>
          <w:i/>
          <w:lang w:val="ru-RU"/>
        </w:rPr>
        <w:t>5 439 233,21</w:t>
      </w:r>
      <w:r w:rsidRPr="003F6E56">
        <w:rPr>
          <w:color w:val="FF0000"/>
        </w:rPr>
        <w:t xml:space="preserve"> </w:t>
      </w:r>
      <w:r>
        <w:t xml:space="preserve">рублей, с превышением доходов над расходами (профицит бюджета Первомайского сельского поселения Шумячского района Смоленской области) в сумме </w:t>
      </w:r>
      <w:r w:rsidR="007374FE">
        <w:rPr>
          <w:b/>
          <w:i/>
          <w:lang w:val="ru-RU"/>
        </w:rPr>
        <w:t>1 295 303,07</w:t>
      </w:r>
      <w:r w:rsidRPr="00AA4C9B">
        <w:rPr>
          <w:color w:val="FF0000"/>
        </w:rPr>
        <w:t xml:space="preserve"> </w:t>
      </w:r>
      <w:r>
        <w:t xml:space="preserve">рублей, согласно приложений: 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источники финансирования дефицита бюджета Первомайского сельского поселения Шумячского района Смоленской области за </w:t>
      </w:r>
      <w:r w:rsidR="00AA4C9B">
        <w:rPr>
          <w:szCs w:val="28"/>
          <w:lang w:val="ru-RU"/>
        </w:rPr>
        <w:t>9 месяцев</w:t>
      </w:r>
      <w:r w:rsidR="00AA4C9B">
        <w:t xml:space="preserve"> </w:t>
      </w:r>
      <w:r>
        <w:t>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№1;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ind w:left="567" w:hanging="282"/>
        <w:jc w:val="both"/>
      </w:pPr>
      <w:r>
        <w:t xml:space="preserve">Утвердить доходы бюджета Первомайского сельского поселения Шумячского района Смоленской области, за исключением безвозмездных поступлений, за </w:t>
      </w:r>
      <w:r w:rsidR="00AA4C9B">
        <w:rPr>
          <w:szCs w:val="28"/>
          <w:lang w:val="ru-RU"/>
        </w:rPr>
        <w:t>9 месяцев</w:t>
      </w:r>
      <w:r>
        <w:t xml:space="preserve">  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№2;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ind w:left="567" w:hanging="282"/>
        <w:jc w:val="both"/>
      </w:pPr>
      <w:r>
        <w:t xml:space="preserve">Утвердить безвозмездные поступления в бюджет Первомайского сельского поселения Шумячского района Смоленской области за </w:t>
      </w:r>
      <w:r w:rsidR="00AA4C9B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№3;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распределение  бюджетных ассигнований по разделам, подразделам, целевым статьям (муниципальным программам и </w:t>
      </w:r>
      <w:r>
        <w:lastRenderedPageBreak/>
        <w:t xml:space="preserve">непрограммным направлениям деятельности), группам (группам и подгруппам) видов расходов   классификации расходов бюджетов за </w:t>
      </w:r>
      <w:r w:rsidR="00AA4C9B">
        <w:rPr>
          <w:szCs w:val="28"/>
          <w:lang w:val="ru-RU"/>
        </w:rPr>
        <w:t>9 месяцев</w:t>
      </w:r>
      <w:r>
        <w:t xml:space="preserve"> года, согласно приложения №4;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</w:t>
      </w:r>
      <w:r w:rsidR="00AA4C9B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№5;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>Утвердить</w:t>
      </w:r>
      <w:r w:rsidRPr="00725A68">
        <w:t xml:space="preserve"> </w:t>
      </w:r>
      <w:r>
        <w:t xml:space="preserve">ведомственную структуру 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</w:t>
      </w:r>
      <w:r w:rsidR="00AA4C9B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 приложения №6;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распределение бюджетных ассигнований по муниципальным программам и непрограммным направлениям деятельности  за </w:t>
      </w:r>
      <w:r w:rsidR="00AA4C9B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</w:t>
      </w:r>
      <w:r>
        <w:rPr>
          <w:lang w:val="ru-RU"/>
        </w:rPr>
        <w:t>я</w:t>
      </w:r>
      <w:r>
        <w:t xml:space="preserve"> №7;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объем доходов бюджета Первомайского сельского поселения Шумячского района Смоленской области </w:t>
      </w:r>
      <w:r w:rsidR="00AA4C9B">
        <w:rPr>
          <w:lang w:val="ru-RU"/>
        </w:rPr>
        <w:t>за</w:t>
      </w:r>
      <w:r>
        <w:t xml:space="preserve"> </w:t>
      </w:r>
      <w:r w:rsidR="00AA4C9B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 в части доходов, установленных решением Совета депутатов Первомайского сельского поселения Шумячского района Смоленской области «О создании муниципального дорожного фонда Первомайского сельского поселения Шумячского района Смоленской области», согласно приложения №8;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Шумячского района Смоленской области за </w:t>
      </w:r>
      <w:r w:rsidR="00AA4C9B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№9;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Утвердить отчет об использовании бюджетных ассигнований  муниципального дорожного фонда Первомайского сельского поселения Шумячского района Смоленской области за </w:t>
      </w:r>
      <w:r w:rsidR="00AA4C9B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года, согласно приложения №10;</w:t>
      </w:r>
    </w:p>
    <w:p w:rsidR="00205EC4" w:rsidRDefault="00205EC4" w:rsidP="00205EC4">
      <w:pPr>
        <w:pStyle w:val="ad"/>
        <w:numPr>
          <w:ilvl w:val="0"/>
          <w:numId w:val="1"/>
        </w:numPr>
        <w:jc w:val="both"/>
      </w:pPr>
      <w:r>
        <w:t>Утвердить с</w:t>
      </w:r>
      <w:r w:rsidRPr="00205EC4">
        <w:rPr>
          <w:szCs w:val="28"/>
        </w:rPr>
        <w:t xml:space="preserve">ведения о численности муниципальных служащих органов местного самоуправления, с указанием фактических затрат на их денежное содержание за </w:t>
      </w:r>
      <w:r w:rsidR="00AA4C9B">
        <w:rPr>
          <w:szCs w:val="28"/>
        </w:rPr>
        <w:t>9 месяцев</w:t>
      </w:r>
      <w:r w:rsidRPr="00205EC4">
        <w:rPr>
          <w:szCs w:val="28"/>
        </w:rPr>
        <w:t xml:space="preserve"> 2022 года</w:t>
      </w:r>
      <w:r>
        <w:t>, согласно приложения №11;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  <w:jc w:val="both"/>
      </w:pPr>
      <w:r>
        <w:t xml:space="preserve">Направить отчет об исполнении бюджета Первомайского сельского поселения Шумячского района Смоленской области за </w:t>
      </w:r>
      <w:r w:rsidR="00AA4C9B">
        <w:rPr>
          <w:szCs w:val="28"/>
          <w:lang w:val="ru-RU"/>
        </w:rPr>
        <w:t>9 месяцев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года в Совет депутатов Первомайского сельского поселения Шумячского района Смоленской области для ознакомления.</w:t>
      </w:r>
    </w:p>
    <w:p w:rsidR="00205EC4" w:rsidRDefault="00205EC4" w:rsidP="00205EC4">
      <w:pPr>
        <w:pStyle w:val="a5"/>
        <w:numPr>
          <w:ilvl w:val="0"/>
          <w:numId w:val="1"/>
        </w:numPr>
        <w:spacing w:after="0"/>
      </w:pPr>
      <w:r>
        <w:t>Настоящее постановление вступает со дня его  подписания.</w:t>
      </w:r>
    </w:p>
    <w:p w:rsidR="00205EC4" w:rsidRDefault="00205EC4" w:rsidP="00205EC4">
      <w:pPr>
        <w:pStyle w:val="a5"/>
        <w:spacing w:after="0"/>
        <w:ind w:left="567"/>
        <w:jc w:val="both"/>
      </w:pPr>
    </w:p>
    <w:p w:rsidR="000C016B" w:rsidRDefault="00205EC4" w:rsidP="00205EC4">
      <w:pPr>
        <w:pStyle w:val="a5"/>
        <w:spacing w:after="0"/>
        <w:ind w:left="567" w:hanging="426"/>
        <w:jc w:val="both"/>
      </w:pPr>
      <w:r>
        <w:t xml:space="preserve">  </w:t>
      </w:r>
    </w:p>
    <w:p w:rsidR="000C016B" w:rsidRDefault="000C016B" w:rsidP="00205EC4">
      <w:pPr>
        <w:pStyle w:val="a5"/>
        <w:spacing w:after="0"/>
        <w:ind w:left="567" w:hanging="567"/>
        <w:jc w:val="both"/>
      </w:pPr>
      <w:r>
        <w:t xml:space="preserve">        </w:t>
      </w:r>
    </w:p>
    <w:p w:rsidR="000C016B" w:rsidRDefault="000C016B" w:rsidP="00205EC4">
      <w:pPr>
        <w:pStyle w:val="a5"/>
        <w:spacing w:after="0"/>
        <w:ind w:left="567" w:hanging="567"/>
        <w:jc w:val="both"/>
      </w:pPr>
      <w:r>
        <w:t xml:space="preserve">    </w:t>
      </w:r>
    </w:p>
    <w:p w:rsidR="000C016B" w:rsidRDefault="000C016B" w:rsidP="000C016B">
      <w:pPr>
        <w:pStyle w:val="a5"/>
        <w:ind w:left="780"/>
      </w:pPr>
    </w:p>
    <w:p w:rsidR="000C016B" w:rsidRDefault="000C016B" w:rsidP="000C016B">
      <w:pPr>
        <w:pStyle w:val="a5"/>
        <w:spacing w:after="0"/>
      </w:pPr>
      <w:r>
        <w:t xml:space="preserve">           Глава муниципального образования</w:t>
      </w:r>
    </w:p>
    <w:p w:rsidR="000C016B" w:rsidRPr="00F73895" w:rsidRDefault="000C016B" w:rsidP="000C016B">
      <w:pPr>
        <w:pStyle w:val="a5"/>
        <w:spacing w:after="0"/>
      </w:pPr>
      <w:r>
        <w:t xml:space="preserve">           Первомайского сельского поселения                     </w:t>
      </w:r>
    </w:p>
    <w:p w:rsidR="00633C9A" w:rsidRDefault="000C016B" w:rsidP="003F6E56">
      <w:pPr>
        <w:pStyle w:val="a5"/>
        <w:ind w:left="780"/>
      </w:pPr>
      <w:r>
        <w:t xml:space="preserve">Шумячского района Смоленской области                           С.В. Богрянцева  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340A5A" w:rsidTr="00340A5A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</w:t>
            </w:r>
          </w:p>
        </w:tc>
      </w:tr>
      <w:tr w:rsidR="00340A5A" w:rsidTr="00340A5A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Источники финансирования дефицита бюджета Первомайского сельского поселения Шумячского района Смоленской области за 9 месяцев 2022 года</w:t>
            </w:r>
          </w:p>
        </w:tc>
      </w:tr>
      <w:tr w:rsidR="00340A5A" w:rsidTr="00340A5A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340A5A" w:rsidTr="00340A5A">
        <w:trPr>
          <w:trHeight w:val="231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Исполнено</w:t>
            </w:r>
          </w:p>
        </w:tc>
      </w:tr>
      <w:tr w:rsidR="00340A5A" w:rsidTr="00340A5A">
        <w:trPr>
          <w:trHeight w:val="33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</w:tr>
      <w:tr w:rsidR="00340A5A" w:rsidTr="00340A5A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-1 295 303,07</w:t>
            </w:r>
          </w:p>
        </w:tc>
      </w:tr>
      <w:tr w:rsidR="00340A5A" w:rsidTr="00340A5A">
        <w:trPr>
          <w:trHeight w:val="68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-1 295 303,07</w:t>
            </w:r>
          </w:p>
        </w:tc>
      </w:tr>
      <w:tr w:rsidR="00340A5A" w:rsidTr="00340A5A">
        <w:trPr>
          <w:trHeight w:val="40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-6 734 536,28</w:t>
            </w:r>
          </w:p>
        </w:tc>
      </w:tr>
      <w:tr w:rsidR="00340A5A" w:rsidTr="00340A5A">
        <w:trPr>
          <w:trHeight w:val="66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-6 734 536,28</w:t>
            </w:r>
          </w:p>
        </w:tc>
      </w:tr>
      <w:tr w:rsidR="00340A5A" w:rsidTr="00340A5A">
        <w:trPr>
          <w:trHeight w:val="62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-6 734 536,28</w:t>
            </w:r>
          </w:p>
        </w:tc>
      </w:tr>
      <w:tr w:rsidR="00340A5A" w:rsidTr="00340A5A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-6 734 536,28</w:t>
            </w:r>
          </w:p>
        </w:tc>
      </w:tr>
      <w:tr w:rsidR="00340A5A" w:rsidTr="00340A5A">
        <w:trPr>
          <w:trHeight w:val="53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+5 439 233,21</w:t>
            </w:r>
          </w:p>
        </w:tc>
      </w:tr>
      <w:tr w:rsidR="00340A5A" w:rsidTr="00340A5A">
        <w:trPr>
          <w:trHeight w:val="71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+5 439 233,21</w:t>
            </w:r>
          </w:p>
        </w:tc>
      </w:tr>
      <w:tr w:rsidR="00340A5A" w:rsidTr="00340A5A">
        <w:trPr>
          <w:trHeight w:val="61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+5 439 233,21</w:t>
            </w:r>
          </w:p>
        </w:tc>
      </w:tr>
      <w:tr w:rsidR="00340A5A" w:rsidTr="00340A5A">
        <w:trPr>
          <w:trHeight w:val="88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+5 439 233,21</w:t>
            </w:r>
          </w:p>
        </w:tc>
      </w:tr>
    </w:tbl>
    <w:p w:rsidR="00340A5A" w:rsidRDefault="00340A5A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340A5A" w:rsidTr="00340A5A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</w:t>
            </w:r>
          </w:p>
        </w:tc>
      </w:tr>
      <w:tr w:rsidR="00340A5A" w:rsidTr="00340A5A">
        <w:trPr>
          <w:trHeight w:val="1512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Доходы бюджета </w:t>
            </w:r>
          </w:p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Первомайского сельского поселения Шумячского района Смоленской области, за исключением безвозмездных поступлений, за 9 месяцев 2022 года</w:t>
            </w:r>
          </w:p>
        </w:tc>
      </w:tr>
      <w:tr w:rsidR="00340A5A" w:rsidTr="00340A5A">
        <w:trPr>
          <w:trHeight w:val="77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Исполнено (руб.)</w:t>
            </w:r>
          </w:p>
        </w:tc>
      </w:tr>
      <w:tr w:rsidR="00340A5A" w:rsidTr="00340A5A">
        <w:trPr>
          <w:trHeight w:val="66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2 604 911,54</w:t>
            </w:r>
          </w:p>
        </w:tc>
      </w:tr>
      <w:tr w:rsidR="00340A5A" w:rsidTr="00340A5A">
        <w:trPr>
          <w:trHeight w:val="62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341 872,94</w:t>
            </w:r>
          </w:p>
        </w:tc>
      </w:tr>
      <w:tr w:rsidR="00340A5A" w:rsidTr="00340A5A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341 872,94</w:t>
            </w:r>
          </w:p>
        </w:tc>
      </w:tr>
      <w:tr w:rsidR="00340A5A" w:rsidTr="00340A5A">
        <w:trPr>
          <w:trHeight w:val="229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319 169,06</w:t>
            </w:r>
          </w:p>
        </w:tc>
      </w:tr>
      <w:tr w:rsidR="00340A5A" w:rsidTr="00340A5A">
        <w:trPr>
          <w:trHeight w:val="155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101 02030 01 0000 110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22 703,88</w:t>
            </w:r>
          </w:p>
        </w:tc>
      </w:tr>
      <w:tr w:rsidR="00340A5A" w:rsidTr="00340A5A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496 370,86</w:t>
            </w:r>
          </w:p>
        </w:tc>
      </w:tr>
      <w:tr w:rsidR="00340A5A" w:rsidTr="00340A5A">
        <w:trPr>
          <w:trHeight w:val="107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496 370,86</w:t>
            </w:r>
          </w:p>
        </w:tc>
      </w:tr>
      <w:tr w:rsidR="00340A5A" w:rsidTr="00340A5A">
        <w:trPr>
          <w:trHeight w:val="215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242 700,99</w:t>
            </w:r>
          </w:p>
        </w:tc>
      </w:tr>
      <w:tr w:rsidR="00340A5A" w:rsidTr="00340A5A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103 02231 01 0000 110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242 700,99</w:t>
            </w:r>
          </w:p>
        </w:tc>
      </w:tr>
      <w:tr w:rsidR="00340A5A" w:rsidTr="00340A5A">
        <w:trPr>
          <w:trHeight w:val="274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1 372,99</w:t>
            </w:r>
          </w:p>
        </w:tc>
      </w:tr>
      <w:tr w:rsidR="00340A5A" w:rsidTr="00340A5A">
        <w:trPr>
          <w:trHeight w:val="366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1 372,99</w:t>
            </w:r>
          </w:p>
        </w:tc>
      </w:tr>
      <w:tr w:rsidR="00340A5A" w:rsidTr="00340A5A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279 389,72</w:t>
            </w:r>
          </w:p>
        </w:tc>
      </w:tr>
      <w:tr w:rsidR="00340A5A" w:rsidTr="00340A5A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103 02251 01 0000 110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279 389,72</w:t>
            </w:r>
          </w:p>
        </w:tc>
      </w:tr>
      <w:tr w:rsidR="00340A5A" w:rsidTr="00340A5A">
        <w:trPr>
          <w:trHeight w:val="213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-27 092,84</w:t>
            </w:r>
          </w:p>
        </w:tc>
      </w:tr>
      <w:tr w:rsidR="00340A5A" w:rsidTr="00340A5A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-27 092,84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79 668,56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79 668,56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79 668,56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1 474 501,88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80 069,17</w:t>
            </w:r>
          </w:p>
        </w:tc>
      </w:tr>
      <w:tr w:rsidR="00340A5A" w:rsidTr="00340A5A">
        <w:trPr>
          <w:trHeight w:val="152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80 069,17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1 394 432,71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1 369 487,75</w:t>
            </w:r>
          </w:p>
        </w:tc>
      </w:tr>
      <w:tr w:rsidR="00340A5A" w:rsidTr="00340A5A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1 369 487,75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24 944,96</w:t>
            </w:r>
          </w:p>
        </w:tc>
      </w:tr>
      <w:tr w:rsidR="00340A5A" w:rsidTr="00340A5A">
        <w:trPr>
          <w:trHeight w:val="135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106 06043 10 0000 110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24 944,96</w:t>
            </w:r>
          </w:p>
        </w:tc>
      </w:tr>
      <w:tr w:rsidR="00340A5A" w:rsidTr="00340A5A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111 00000 00 0000 000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200 497,30</w:t>
            </w:r>
          </w:p>
        </w:tc>
      </w:tr>
      <w:tr w:rsidR="00340A5A" w:rsidTr="00340A5A">
        <w:trPr>
          <w:trHeight w:val="274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111 05000 00 0000 120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200 497,30</w:t>
            </w:r>
          </w:p>
        </w:tc>
      </w:tr>
      <w:tr w:rsidR="00340A5A" w:rsidTr="00340A5A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111 05020 00 0000 120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3 177,30</w:t>
            </w:r>
          </w:p>
        </w:tc>
      </w:tr>
      <w:tr w:rsidR="00340A5A" w:rsidTr="00340A5A">
        <w:trPr>
          <w:trHeight w:val="213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3 177,30</w:t>
            </w:r>
          </w:p>
        </w:tc>
      </w:tr>
      <w:tr w:rsidR="00340A5A" w:rsidTr="00340A5A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197 320,00</w:t>
            </w:r>
          </w:p>
        </w:tc>
      </w:tr>
      <w:tr w:rsidR="00340A5A" w:rsidTr="00340A5A">
        <w:trPr>
          <w:trHeight w:val="183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111 05035 10 0000 120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197 320,00</w:t>
            </w:r>
          </w:p>
        </w:tc>
      </w:tr>
      <w:tr w:rsidR="00340A5A" w:rsidTr="00340A5A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114 00000 00 0000 000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12 000,00</w:t>
            </w:r>
          </w:p>
        </w:tc>
      </w:tr>
      <w:tr w:rsidR="00340A5A" w:rsidTr="00340A5A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114 02000 00 0000 440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12 000,00</w:t>
            </w:r>
          </w:p>
        </w:tc>
      </w:tr>
      <w:tr w:rsidR="00340A5A" w:rsidTr="00340A5A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114 02050 10 0000 440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12 000,00</w:t>
            </w:r>
          </w:p>
        </w:tc>
      </w:tr>
      <w:tr w:rsidR="00340A5A" w:rsidTr="00340A5A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114 02053 10 0000 440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12 000,00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117 00000 00 0000 000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117 01000 00 0000 180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117 01050 10 0000 180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340A5A" w:rsidRDefault="00340A5A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2018"/>
      </w:tblGrid>
      <w:tr w:rsidR="00340A5A" w:rsidTr="00340A5A">
        <w:trPr>
          <w:trHeight w:val="226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3</w:t>
            </w:r>
          </w:p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 </w:t>
            </w:r>
          </w:p>
        </w:tc>
      </w:tr>
      <w:tr w:rsidR="00340A5A" w:rsidTr="00340A5A">
        <w:trPr>
          <w:trHeight w:val="1409"/>
        </w:trPr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Безвозмездные поступления в бюджет Первомайского сельского поселения Шумячского района Смоленской области  за 9 месяцев 2022 года</w:t>
            </w:r>
          </w:p>
        </w:tc>
      </w:tr>
      <w:tr w:rsidR="00340A5A" w:rsidTr="00340A5A">
        <w:trPr>
          <w:trHeight w:val="91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340A5A" w:rsidTr="00340A5A">
        <w:trPr>
          <w:trHeight w:val="552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4 129 624,74</w:t>
            </w:r>
          </w:p>
        </w:tc>
      </w:tr>
      <w:tr w:rsidR="00340A5A" w:rsidTr="00340A5A">
        <w:trPr>
          <w:trHeight w:val="98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4 129 624,74</w:t>
            </w:r>
          </w:p>
        </w:tc>
      </w:tr>
      <w:tr w:rsidR="00340A5A" w:rsidTr="00340A5A">
        <w:trPr>
          <w:trHeight w:val="61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3 077 400,00</w:t>
            </w:r>
          </w:p>
        </w:tc>
      </w:tr>
      <w:tr w:rsidR="00340A5A" w:rsidTr="00340A5A">
        <w:trPr>
          <w:trHeight w:val="133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3 077 400,00</w:t>
            </w:r>
          </w:p>
        </w:tc>
      </w:tr>
      <w:tr w:rsidR="00340A5A" w:rsidTr="00340A5A">
        <w:trPr>
          <w:trHeight w:val="97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3 077 400,00</w:t>
            </w:r>
          </w:p>
        </w:tc>
      </w:tr>
      <w:tr w:rsidR="00340A5A" w:rsidTr="00340A5A">
        <w:trPr>
          <w:trHeight w:val="87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1 000 000,00</w:t>
            </w:r>
          </w:p>
        </w:tc>
      </w:tr>
      <w:tr w:rsidR="00340A5A" w:rsidTr="00340A5A">
        <w:trPr>
          <w:trHeight w:val="90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26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566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7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2 02 25576 10 0000 150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44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1 000 000,00</w:t>
            </w:r>
          </w:p>
        </w:tc>
      </w:tr>
      <w:tr w:rsidR="00340A5A" w:rsidTr="00340A5A">
        <w:trPr>
          <w:trHeight w:val="66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1 000 000,00</w:t>
            </w:r>
          </w:p>
        </w:tc>
      </w:tr>
      <w:tr w:rsidR="00340A5A" w:rsidTr="00340A5A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142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162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30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71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2 02 49999 10 0000 150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340A5A" w:rsidRDefault="00340A5A" w:rsidP="003F6E56">
      <w:pPr>
        <w:pStyle w:val="a5"/>
        <w:ind w:left="780"/>
      </w:pPr>
    </w:p>
    <w:tbl>
      <w:tblPr>
        <w:tblW w:w="106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289"/>
        <w:gridCol w:w="883"/>
        <w:gridCol w:w="914"/>
        <w:gridCol w:w="1736"/>
        <w:gridCol w:w="1262"/>
        <w:gridCol w:w="1577"/>
      </w:tblGrid>
      <w:tr w:rsidR="00340A5A" w:rsidTr="00340A5A">
        <w:trPr>
          <w:trHeight w:val="2354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4                                                                    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</w:t>
            </w:r>
          </w:p>
        </w:tc>
      </w:tr>
      <w:tr w:rsidR="00340A5A" w:rsidTr="00340A5A">
        <w:trPr>
          <w:trHeight w:val="2165"/>
        </w:trPr>
        <w:tc>
          <w:tcPr>
            <w:tcW w:w="42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 за 9 месяцев 2022 года</w:t>
            </w:r>
          </w:p>
        </w:tc>
      </w:tr>
      <w:tr w:rsidR="00340A5A" w:rsidTr="00340A5A">
        <w:trPr>
          <w:trHeight w:val="334"/>
        </w:trPr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340A5A" w:rsidTr="00340A5A">
        <w:trPr>
          <w:trHeight w:val="49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2 667 373,39</w:t>
            </w:r>
          </w:p>
        </w:tc>
      </w:tr>
      <w:tr w:rsidR="00340A5A" w:rsidTr="00340A5A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42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75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22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84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229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1613"/>
        </w:trPr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219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1 622 480,47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1 622 480,47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367 454,01</w:t>
            </w:r>
          </w:p>
        </w:tc>
      </w:tr>
      <w:tr w:rsidR="00340A5A" w:rsidTr="00340A5A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367 454,01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2 657,55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2 657,55</w:t>
            </w:r>
          </w:p>
        </w:tc>
      </w:tr>
      <w:tr w:rsidR="00340A5A" w:rsidTr="00340A5A">
        <w:trPr>
          <w:trHeight w:val="152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71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225 681,61</w:t>
            </w:r>
          </w:p>
        </w:tc>
      </w:tr>
      <w:tr w:rsidR="00340A5A" w:rsidTr="00340A5A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225 681,61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165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учетаорганами местного самоуправления поселений, муниципальных и городских округов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219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7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71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27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125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92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155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69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2 271 799,48</w:t>
            </w:r>
          </w:p>
        </w:tc>
      </w:tr>
      <w:tr w:rsidR="00340A5A" w:rsidTr="00340A5A">
        <w:trPr>
          <w:trHeight w:val="34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1817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87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4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149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68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3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0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1 071 634,40</w:t>
            </w:r>
          </w:p>
        </w:tc>
      </w:tr>
      <w:tr w:rsidR="00340A5A" w:rsidTr="00340A5A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1 071 634,40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103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6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653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33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406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638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90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1222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610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831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"Социально-экономическое развитие Первомайского сельского поселения Шумячского района Смоленской области поселения 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279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05"/>
        </w:trPr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ИТОГО: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5 439 233,21</w:t>
            </w:r>
          </w:p>
        </w:tc>
      </w:tr>
    </w:tbl>
    <w:p w:rsidR="00340A5A" w:rsidRDefault="00340A5A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99"/>
        <w:gridCol w:w="1563"/>
        <w:gridCol w:w="1135"/>
        <w:gridCol w:w="1970"/>
      </w:tblGrid>
      <w:tr w:rsidR="00340A5A" w:rsidTr="00340A5A">
        <w:trPr>
          <w:trHeight w:val="235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                                                    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</w:t>
            </w:r>
          </w:p>
        </w:tc>
      </w:tr>
      <w:tr w:rsidR="00340A5A" w:rsidTr="00340A5A">
        <w:trPr>
          <w:trHeight w:val="2006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9 месяцев 2022 года </w:t>
            </w:r>
          </w:p>
        </w:tc>
      </w:tr>
      <w:tr w:rsidR="00340A5A" w:rsidTr="00340A5A">
        <w:trPr>
          <w:trHeight w:val="42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340A5A" w:rsidTr="00340A5A">
        <w:trPr>
          <w:trHeight w:val="46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340A5A" w:rsidTr="00340A5A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4 703 727,11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поселения Шумячского района Смоленской бласти»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4 703 727,11</w:t>
            </w:r>
          </w:p>
        </w:tc>
      </w:tr>
      <w:tr w:rsidR="00340A5A" w:rsidTr="00340A5A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340A5A" w:rsidTr="00340A5A">
        <w:trPr>
          <w:trHeight w:val="82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340A5A" w:rsidTr="00340A5A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340A5A" w:rsidTr="00340A5A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340A5A" w:rsidTr="00340A5A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340A5A" w:rsidTr="00340A5A">
        <w:trPr>
          <w:trHeight w:val="1279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4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9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6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35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1 622 480,47</w:t>
            </w:r>
          </w:p>
        </w:tc>
      </w:tr>
      <w:tr w:rsidR="00340A5A" w:rsidTr="00340A5A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1 622 480,47</w:t>
            </w:r>
          </w:p>
        </w:tc>
      </w:tr>
      <w:tr w:rsidR="00340A5A" w:rsidTr="00340A5A">
        <w:trPr>
          <w:trHeight w:val="87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367 454,01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367 454,01</w:t>
            </w:r>
          </w:p>
        </w:tc>
      </w:tr>
      <w:tr w:rsidR="00340A5A" w:rsidTr="00340A5A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2 657,55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2 657,55</w:t>
            </w:r>
          </w:p>
        </w:tc>
      </w:tr>
      <w:tr w:rsidR="00340A5A" w:rsidTr="00340A5A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340A5A" w:rsidTr="00340A5A">
        <w:trPr>
          <w:trHeight w:val="989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101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0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42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69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13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5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225 681,61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225 681,61</w:t>
            </w:r>
          </w:p>
        </w:tc>
      </w:tr>
      <w:tr w:rsidR="00340A5A" w:rsidTr="00340A5A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340A5A" w:rsidTr="00340A5A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36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5 439 233,21</w:t>
            </w:r>
          </w:p>
        </w:tc>
      </w:tr>
    </w:tbl>
    <w:p w:rsidR="00340A5A" w:rsidRDefault="00340A5A" w:rsidP="003F6E56">
      <w:pPr>
        <w:pStyle w:val="a5"/>
        <w:ind w:left="780"/>
      </w:pPr>
    </w:p>
    <w:tbl>
      <w:tblPr>
        <w:tblW w:w="1036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133"/>
        <w:gridCol w:w="693"/>
        <w:gridCol w:w="742"/>
        <w:gridCol w:w="679"/>
        <w:gridCol w:w="1529"/>
        <w:gridCol w:w="852"/>
        <w:gridCol w:w="1735"/>
      </w:tblGrid>
      <w:tr w:rsidR="00340A5A" w:rsidTr="00340A5A">
        <w:trPr>
          <w:trHeight w:val="2719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        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</w:t>
            </w:r>
          </w:p>
        </w:tc>
      </w:tr>
      <w:tr w:rsidR="00340A5A" w:rsidTr="00340A5A">
        <w:trPr>
          <w:trHeight w:val="2616"/>
        </w:trPr>
        <w:tc>
          <w:tcPr>
            <w:tcW w:w="4133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Ведомственная структура расходов бюджета Первомайского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9 месяцев 2022 года</w:t>
            </w:r>
          </w:p>
        </w:tc>
      </w:tr>
      <w:tr w:rsidR="00340A5A" w:rsidTr="00340A5A">
        <w:trPr>
          <w:trHeight w:val="653"/>
        </w:trPr>
        <w:tc>
          <w:tcPr>
            <w:tcW w:w="41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340A5A" w:rsidTr="00340A5A">
        <w:trPr>
          <w:trHeight w:val="74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340A5A" w:rsidTr="00340A5A">
        <w:trPr>
          <w:trHeight w:val="123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5 439 233,21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2 675 873,39</w:t>
            </w:r>
          </w:p>
        </w:tc>
      </w:tr>
      <w:tr w:rsidR="00340A5A" w:rsidTr="00340A5A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71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85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250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107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244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638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152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253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1 622 480,47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1 622 480,47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367 454,01</w:t>
            </w:r>
          </w:p>
        </w:tc>
      </w:tr>
      <w:tr w:rsidR="00340A5A" w:rsidTr="00340A5A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367 454,01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2 657,55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2 657,55</w:t>
            </w:r>
          </w:p>
        </w:tc>
      </w:tr>
      <w:tr w:rsidR="00340A5A" w:rsidTr="00340A5A">
        <w:trPr>
          <w:trHeight w:val="152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116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96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225 681,61</w:t>
            </w:r>
          </w:p>
        </w:tc>
      </w:tr>
      <w:tr w:rsidR="00340A5A" w:rsidTr="00340A5A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225 681,61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184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261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90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97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6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57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94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00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19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1308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92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по содержанию  и ремонту дорог за счет средств дорожного фонда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92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154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25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62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2 271 799,48</w:t>
            </w:r>
          </w:p>
        </w:tc>
      </w:tr>
      <w:tr w:rsidR="00340A5A" w:rsidTr="00340A5A">
        <w:trPr>
          <w:trHeight w:val="37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193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126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89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0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33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55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6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03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120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308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3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1 071 634,40</w:t>
            </w:r>
          </w:p>
        </w:tc>
      </w:tr>
      <w:tr w:rsidR="00340A5A" w:rsidTr="00340A5A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1 071 634,40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126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117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104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126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42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40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696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87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1831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122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610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05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831"/>
        </w:trPr>
        <w:tc>
          <w:tcPr>
            <w:tcW w:w="4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222"/>
        </w:trPr>
        <w:tc>
          <w:tcPr>
            <w:tcW w:w="4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340A5A" w:rsidRDefault="00340A5A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022"/>
        <w:gridCol w:w="1484"/>
        <w:gridCol w:w="693"/>
        <w:gridCol w:w="600"/>
        <w:gridCol w:w="773"/>
        <w:gridCol w:w="1042"/>
        <w:gridCol w:w="1466"/>
      </w:tblGrid>
      <w:tr w:rsidR="00340A5A" w:rsidTr="00340A5A">
        <w:trPr>
          <w:trHeight w:val="231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                                                    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за 9 месяцев 2022 года </w:t>
            </w:r>
          </w:p>
        </w:tc>
      </w:tr>
      <w:tr w:rsidR="00340A5A" w:rsidTr="00340A5A">
        <w:trPr>
          <w:trHeight w:val="4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 (руб.)</w:t>
            </w:r>
          </w:p>
        </w:tc>
      </w:tr>
      <w:tr w:rsidR="00340A5A" w:rsidTr="00340A5A">
        <w:trPr>
          <w:trHeight w:val="157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Муниципальная программа «Социально-экономическое развитие Первомайского сельского поселения Шумячского района Смоленской области»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4 703 727,11</w:t>
            </w:r>
          </w:p>
        </w:tc>
      </w:tr>
      <w:tr w:rsidR="00340A5A" w:rsidTr="00340A5A">
        <w:trPr>
          <w:trHeight w:val="119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25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00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9 300,00</w:t>
            </w:r>
          </w:p>
        </w:tc>
      </w:tr>
      <w:tr w:rsidR="00340A5A" w:rsidTr="00340A5A">
        <w:trPr>
          <w:trHeight w:val="1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5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319 711,68</w:t>
            </w:r>
          </w:p>
        </w:tc>
      </w:tr>
      <w:tr w:rsidR="00340A5A" w:rsidTr="00340A5A">
        <w:trPr>
          <w:trHeight w:val="159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87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100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489 557,62</w:t>
            </w:r>
          </w:p>
        </w:tc>
      </w:tr>
      <w:tr w:rsidR="00340A5A" w:rsidTr="00340A5A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104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50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48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121 206,00</w:t>
            </w:r>
          </w:p>
        </w:tc>
      </w:tr>
      <w:tr w:rsidR="00340A5A" w:rsidTr="00340A5A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3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460 870,78</w:t>
            </w:r>
          </w:p>
        </w:tc>
      </w:tr>
      <w:tr w:rsidR="00340A5A" w:rsidTr="00340A5A">
        <w:trPr>
          <w:trHeight w:val="167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52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1 010 150,00</w:t>
            </w:r>
          </w:p>
        </w:tc>
      </w:tr>
      <w:tr w:rsidR="00340A5A" w:rsidTr="00340A5A">
        <w:trPr>
          <w:trHeight w:val="123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42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55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62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88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191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1 992 592,03</w:t>
            </w:r>
          </w:p>
        </w:tc>
      </w:tr>
      <w:tr w:rsidR="00340A5A" w:rsidTr="00340A5A">
        <w:trPr>
          <w:trHeight w:val="247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1 622 480,47</w:t>
            </w:r>
          </w:p>
        </w:tc>
      </w:tr>
      <w:tr w:rsidR="00340A5A" w:rsidTr="00340A5A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1 622 480,47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367 454,01</w:t>
            </w:r>
          </w:p>
        </w:tc>
      </w:tr>
      <w:tr w:rsidR="00340A5A" w:rsidTr="00340A5A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367 454,01</w:t>
            </w:r>
          </w:p>
        </w:tc>
      </w:tr>
      <w:tr w:rsidR="00340A5A" w:rsidTr="00340A5A">
        <w:trPr>
          <w:trHeight w:val="36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2 657,55</w:t>
            </w:r>
          </w:p>
        </w:tc>
      </w:tr>
      <w:tr w:rsidR="00340A5A" w:rsidTr="00340A5A">
        <w:trPr>
          <w:trHeight w:val="5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2 657,55</w:t>
            </w:r>
          </w:p>
        </w:tc>
      </w:tr>
      <w:tr w:rsidR="00340A5A" w:rsidTr="00340A5A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71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62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110 323,92</w:t>
            </w:r>
          </w:p>
        </w:tc>
      </w:tr>
      <w:tr w:rsidR="00340A5A" w:rsidTr="00340A5A">
        <w:trPr>
          <w:trHeight w:val="104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0140110000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40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34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107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88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190 015,08</w:t>
            </w:r>
          </w:p>
        </w:tc>
      </w:tr>
      <w:tr w:rsidR="00340A5A" w:rsidTr="00340A5A">
        <w:trPr>
          <w:trHeight w:val="36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63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72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34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125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420 166,75</w:t>
            </w:r>
          </w:p>
        </w:tc>
      </w:tr>
      <w:tr w:rsidR="00340A5A" w:rsidTr="00340A5A">
        <w:trPr>
          <w:trHeight w:val="1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126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158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48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19 933,00</w:t>
            </w:r>
          </w:p>
        </w:tc>
      </w:tr>
      <w:tr w:rsidR="00340A5A" w:rsidTr="00340A5A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234 681,61</w:t>
            </w:r>
          </w:p>
        </w:tc>
      </w:tr>
      <w:tr w:rsidR="00340A5A" w:rsidTr="00340A5A">
        <w:trPr>
          <w:trHeight w:val="90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225 681,61</w:t>
            </w:r>
          </w:p>
        </w:tc>
      </w:tr>
      <w:tr w:rsidR="00340A5A" w:rsidTr="00340A5A">
        <w:trPr>
          <w:trHeight w:val="90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225 681,61</w:t>
            </w:r>
          </w:p>
        </w:tc>
      </w:tr>
      <w:tr w:rsidR="00340A5A" w:rsidTr="00340A5A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340A5A" w:rsidTr="00340A5A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9 000,00</w:t>
            </w:r>
          </w:p>
        </w:tc>
      </w:tr>
      <w:tr w:rsidR="00340A5A" w:rsidTr="00340A5A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Резервный фонд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50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6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37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96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340A5A" w:rsidTr="00340A5A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183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30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24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52 224,74</w:t>
            </w:r>
          </w:p>
        </w:tc>
      </w:tr>
      <w:tr w:rsidR="00340A5A" w:rsidTr="00340A5A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0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ИТОГО: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5 439 233,21</w:t>
            </w:r>
          </w:p>
        </w:tc>
      </w:tr>
    </w:tbl>
    <w:p w:rsidR="00340A5A" w:rsidRDefault="00340A5A" w:rsidP="003F6E56">
      <w:pPr>
        <w:pStyle w:val="a5"/>
        <w:ind w:left="780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340A5A" w:rsidTr="00340A5A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</w:t>
            </w:r>
          </w:p>
        </w:tc>
      </w:tr>
      <w:tr w:rsidR="00340A5A" w:rsidTr="00340A5A">
        <w:trPr>
          <w:trHeight w:val="263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>Прогнозируемый объем доходов  бюджета Первомайского сельского поселения Шумячского района Смоленской области за 9 месяцев 2022 года в части доходов, установленных решением Совета депутатов  Первомайского сельского поселения  Шумячского района Смоленской области «О создании муниципального дорожного фонда Первомайского сельского  поселения Шумячского района Смоленской области»</w:t>
            </w:r>
          </w:p>
        </w:tc>
      </w:tr>
      <w:tr w:rsidR="00340A5A" w:rsidTr="00340A5A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340A5A" w:rsidTr="00340A5A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1 00 00000 00 0000 000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496 370,86</w:t>
            </w:r>
          </w:p>
        </w:tc>
      </w:tr>
      <w:tr w:rsidR="00340A5A" w:rsidTr="00340A5A">
        <w:trPr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496 370,86</w:t>
            </w:r>
          </w:p>
        </w:tc>
      </w:tr>
      <w:tr w:rsidR="00340A5A" w:rsidTr="00340A5A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496 370,86</w:t>
            </w:r>
          </w:p>
        </w:tc>
      </w:tr>
      <w:tr w:rsidR="00340A5A" w:rsidTr="00340A5A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242 700,99</w:t>
            </w:r>
          </w:p>
        </w:tc>
      </w:tr>
      <w:tr w:rsidR="00340A5A" w:rsidTr="00340A5A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242 700,99</w:t>
            </w:r>
          </w:p>
        </w:tc>
      </w:tr>
      <w:tr w:rsidR="00340A5A" w:rsidTr="00340A5A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1 372,99</w:t>
            </w:r>
          </w:p>
        </w:tc>
      </w:tr>
      <w:tr w:rsidR="00340A5A" w:rsidTr="00340A5A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1 372,99</w:t>
            </w:r>
          </w:p>
        </w:tc>
      </w:tr>
      <w:tr w:rsidR="00340A5A" w:rsidTr="00340A5A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279 389,72</w:t>
            </w:r>
          </w:p>
        </w:tc>
      </w:tr>
      <w:tr w:rsidR="00340A5A" w:rsidTr="00340A5A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279 389,72</w:t>
            </w:r>
          </w:p>
        </w:tc>
      </w:tr>
      <w:tr w:rsidR="00340A5A" w:rsidTr="00340A5A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-27 092,84</w:t>
            </w:r>
          </w:p>
        </w:tc>
      </w:tr>
      <w:tr w:rsidR="00340A5A" w:rsidTr="00340A5A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-27 092,84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340A5A" w:rsidTr="00340A5A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A5A" w:rsidRDefault="00340A5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340A5A" w:rsidRDefault="00340A5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340A5A" w:rsidRDefault="00340A5A" w:rsidP="003F6E56">
      <w:pPr>
        <w:pStyle w:val="a5"/>
        <w:ind w:left="780"/>
      </w:pPr>
    </w:p>
    <w:tbl>
      <w:tblPr>
        <w:tblW w:w="4405" w:type="dxa"/>
        <w:tblInd w:w="5132" w:type="dxa"/>
        <w:tblLook w:val="04A0" w:firstRow="1" w:lastRow="0" w:firstColumn="1" w:lastColumn="0" w:noHBand="0" w:noVBand="1"/>
      </w:tblPr>
      <w:tblGrid>
        <w:gridCol w:w="4405"/>
      </w:tblGrid>
      <w:tr w:rsidR="00CF1281" w:rsidRPr="00554729" w:rsidTr="00762D11">
        <w:trPr>
          <w:trHeight w:val="2"/>
        </w:trPr>
        <w:tc>
          <w:tcPr>
            <w:tcW w:w="4405" w:type="dxa"/>
          </w:tcPr>
          <w:p w:rsidR="00CF1281" w:rsidRDefault="00CF1281" w:rsidP="00762D1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CF1281" w:rsidRDefault="00CF1281" w:rsidP="00762D11">
            <w:pPr>
              <w:rPr>
                <w:sz w:val="20"/>
              </w:rPr>
            </w:pPr>
          </w:p>
          <w:p w:rsidR="00CF1281" w:rsidRPr="00554729" w:rsidRDefault="00CF1281" w:rsidP="00762D1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CF1281" w:rsidTr="00762D11">
        <w:trPr>
          <w:trHeight w:val="158"/>
        </w:trPr>
        <w:tc>
          <w:tcPr>
            <w:tcW w:w="4405" w:type="dxa"/>
          </w:tcPr>
          <w:p w:rsidR="00CF1281" w:rsidRPr="004E2324" w:rsidRDefault="00CF1281" w:rsidP="00762D11">
            <w:pPr>
              <w:jc w:val="both"/>
              <w:rPr>
                <w:sz w:val="20"/>
              </w:rPr>
            </w:pPr>
            <w:r w:rsidRPr="004E2324">
              <w:rPr>
                <w:sz w:val="20"/>
              </w:rPr>
              <w:t xml:space="preserve">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</w:t>
            </w:r>
          </w:p>
        </w:tc>
      </w:tr>
      <w:tr w:rsidR="00CF1281" w:rsidTr="00762D11">
        <w:trPr>
          <w:trHeight w:val="10"/>
        </w:trPr>
        <w:tc>
          <w:tcPr>
            <w:tcW w:w="4405" w:type="dxa"/>
          </w:tcPr>
          <w:p w:rsidR="00CF1281" w:rsidRDefault="00CF1281" w:rsidP="00762D11">
            <w:pPr>
              <w:rPr>
                <w:sz w:val="20"/>
              </w:rPr>
            </w:pPr>
          </w:p>
        </w:tc>
      </w:tr>
    </w:tbl>
    <w:p w:rsidR="00CF1281" w:rsidRDefault="00CF1281" w:rsidP="00CF1281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CF1281" w:rsidRDefault="00CF1281" w:rsidP="00CF128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CF1281" w:rsidRDefault="00CF1281" w:rsidP="00CF128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Шумячского района  Смоленской области  </w:t>
      </w:r>
    </w:p>
    <w:p w:rsidR="00CF1281" w:rsidRDefault="00CF1281" w:rsidP="00CF128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Pr="003C63AD">
        <w:rPr>
          <w:b/>
          <w:sz w:val="24"/>
        </w:rPr>
        <w:t>9 месяцев</w:t>
      </w:r>
      <w:r>
        <w:rPr>
          <w:b/>
          <w:sz w:val="24"/>
        </w:rPr>
        <w:t xml:space="preserve"> 2022 года</w:t>
      </w:r>
    </w:p>
    <w:p w:rsidR="00CF1281" w:rsidRDefault="00CF1281" w:rsidP="00CF1281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CF1281" w:rsidTr="00762D11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CF1281" w:rsidTr="00762D11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281" w:rsidTr="00762D11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  <w:p w:rsidR="00CF1281" w:rsidRDefault="00CF1281" w:rsidP="00762D11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953 0801 8900028880 240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8 500,00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8 500,00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8 500,00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CF1281" w:rsidTr="00762D1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главного распорядителя средств местного </w:t>
            </w:r>
            <w:r>
              <w:rPr>
                <w:sz w:val="24"/>
              </w:rPr>
              <w:lastRenderedPageBreak/>
              <w:t>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</w:t>
            </w:r>
            <w:r>
              <w:rPr>
                <w:sz w:val="24"/>
              </w:rPr>
              <w:lastRenderedPageBreak/>
              <w:t>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Кассовый расход</w:t>
            </w:r>
          </w:p>
        </w:tc>
      </w:tr>
      <w:tr w:rsidR="00CF1281" w:rsidTr="00762D1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1281" w:rsidTr="00762D1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20.04.2022г. 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20-р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CF1281" w:rsidRPr="00F3635B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Победы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CF1281" w:rsidTr="00762D1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CF1281" w:rsidTr="00762D1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CF1281" w:rsidRDefault="00CF1281" w:rsidP="00CF1281"/>
    <w:tbl>
      <w:tblPr>
        <w:tblW w:w="4539" w:type="dxa"/>
        <w:tblInd w:w="5132" w:type="dxa"/>
        <w:tblLook w:val="04A0" w:firstRow="1" w:lastRow="0" w:firstColumn="1" w:lastColumn="0" w:noHBand="0" w:noVBand="1"/>
      </w:tblPr>
      <w:tblGrid>
        <w:gridCol w:w="4539"/>
      </w:tblGrid>
      <w:tr w:rsidR="00CF1281" w:rsidRPr="00554729" w:rsidTr="00762D11">
        <w:trPr>
          <w:trHeight w:val="1"/>
        </w:trPr>
        <w:tc>
          <w:tcPr>
            <w:tcW w:w="4539" w:type="dxa"/>
          </w:tcPr>
          <w:p w:rsidR="00CF1281" w:rsidRDefault="00CF1281" w:rsidP="00762D1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CF1281" w:rsidRPr="00554729" w:rsidRDefault="00CF1281" w:rsidP="00762D1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CF1281" w:rsidTr="00762D11">
        <w:trPr>
          <w:trHeight w:val="12"/>
        </w:trPr>
        <w:tc>
          <w:tcPr>
            <w:tcW w:w="4539" w:type="dxa"/>
          </w:tcPr>
          <w:p w:rsidR="00CF1281" w:rsidRDefault="00CF1281" w:rsidP="00762D11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 </w:t>
            </w:r>
          </w:p>
        </w:tc>
      </w:tr>
      <w:tr w:rsidR="00CF1281" w:rsidTr="00762D11">
        <w:trPr>
          <w:trHeight w:val="19"/>
        </w:trPr>
        <w:tc>
          <w:tcPr>
            <w:tcW w:w="4539" w:type="dxa"/>
          </w:tcPr>
          <w:p w:rsidR="00CF1281" w:rsidRDefault="00CF1281" w:rsidP="00762D11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F1281" w:rsidTr="00762D11">
        <w:trPr>
          <w:trHeight w:val="6"/>
        </w:trPr>
        <w:tc>
          <w:tcPr>
            <w:tcW w:w="4539" w:type="dxa"/>
          </w:tcPr>
          <w:p w:rsidR="00CF1281" w:rsidRDefault="00CF1281" w:rsidP="00762D11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F1281" w:rsidTr="00762D11">
        <w:trPr>
          <w:trHeight w:val="5"/>
        </w:trPr>
        <w:tc>
          <w:tcPr>
            <w:tcW w:w="4539" w:type="dxa"/>
          </w:tcPr>
          <w:p w:rsidR="00CF1281" w:rsidRDefault="00CF1281" w:rsidP="00762D11">
            <w:pPr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CF1281" w:rsidRDefault="00CF1281" w:rsidP="00CF1281">
      <w:pPr>
        <w:tabs>
          <w:tab w:val="left" w:pos="2366"/>
        </w:tabs>
        <w:rPr>
          <w:sz w:val="20"/>
        </w:rPr>
      </w:pPr>
    </w:p>
    <w:p w:rsidR="00CF1281" w:rsidRDefault="00CF1281" w:rsidP="00CF128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CF1281" w:rsidRDefault="00CF1281" w:rsidP="00CF128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Шумячского района Смоленской области  </w:t>
      </w:r>
    </w:p>
    <w:p w:rsidR="00CF1281" w:rsidRDefault="00CF1281" w:rsidP="00CF128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</w:t>
      </w:r>
      <w:r w:rsidRPr="0068171D">
        <w:rPr>
          <w:b/>
          <w:sz w:val="24"/>
        </w:rPr>
        <w:t>9 месяцев</w:t>
      </w:r>
      <w:r>
        <w:rPr>
          <w:b/>
          <w:sz w:val="24"/>
        </w:rPr>
        <w:t xml:space="preserve"> 2022 года</w:t>
      </w:r>
    </w:p>
    <w:p w:rsidR="00CF1281" w:rsidRDefault="00CF1281" w:rsidP="00CF1281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559"/>
        <w:gridCol w:w="1134"/>
        <w:gridCol w:w="1417"/>
        <w:gridCol w:w="426"/>
        <w:gridCol w:w="850"/>
        <w:gridCol w:w="1418"/>
      </w:tblGrid>
      <w:tr w:rsidR="00CF1281" w:rsidTr="00762D11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CF1281" w:rsidTr="00762D11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F1281" w:rsidTr="00762D11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 Шумячского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953 0409 0140220030 244 </w:t>
            </w:r>
          </w:p>
          <w:p w:rsidR="00CF1281" w:rsidRPr="00286B70" w:rsidRDefault="00CF1281" w:rsidP="00762D11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953 0409 01402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614 459,03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7 500 000,00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391 122,35</w:t>
            </w:r>
          </w:p>
          <w:p w:rsidR="00CF1281" w:rsidRPr="00523CA2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7 500 000,00</w:t>
            </w:r>
          </w:p>
        </w:tc>
      </w:tr>
      <w:tr w:rsidR="00CF1281" w:rsidTr="00762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CF1281" w:rsidTr="00762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F1281" w:rsidTr="00762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№30Д от 15.02.2022г.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счет №33 от 28.01.2022г.</w:t>
            </w:r>
            <w: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>Администрация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</w:t>
            </w:r>
            <w:r w:rsidRPr="000669DD">
              <w:rPr>
                <w:sz w:val="24"/>
              </w:rPr>
              <w:lastRenderedPageBreak/>
              <w:t>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Оказание услуг специализированной техникой на </w:t>
            </w:r>
            <w:r>
              <w:rPr>
                <w:sz w:val="24"/>
              </w:rPr>
              <w:lastRenderedPageBreak/>
              <w:t>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lastRenderedPageBreak/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</w:tr>
      <w:tr w:rsidR="00CF1281" w:rsidTr="00762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  <w:r>
              <w:t xml:space="preserve"> 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</w:tr>
      <w:tr w:rsidR="00CF1281" w:rsidTr="00762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Отсыпка и планирование дорог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Pr="00523CA2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96 369,00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Pr="00523CA2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96 369,00</w:t>
            </w:r>
          </w:p>
        </w:tc>
      </w:tr>
      <w:tr w:rsidR="00CF1281" w:rsidTr="00762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Услуги по грейдерованию дорог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Pr="00523CA2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Pr="00523CA2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39 000,00</w:t>
            </w:r>
          </w:p>
        </w:tc>
      </w:tr>
      <w:tr w:rsidR="00CF1281" w:rsidTr="00762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№8 от 01.06.2022г.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№12 от 28.06.2022г.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D240FD">
              <w:rPr>
                <w:sz w:val="24"/>
              </w:rPr>
              <w:t>Разработка сметной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CF1281" w:rsidTr="00762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 от 10.01.2022г.</w:t>
            </w:r>
          </w:p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№31 от 31.01.2022г.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CF1281" w:rsidRPr="000669DD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сельского поселения Шумячского района Смоленской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Чистка дорог от снега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96 375,00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96 375,00</w:t>
            </w:r>
          </w:p>
        </w:tc>
      </w:tr>
      <w:tr w:rsidR="00CF1281" w:rsidTr="00762D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81" w:rsidRDefault="00CF1281" w:rsidP="00762D11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SUM()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319 711,68</w:t>
            </w:r>
          </w:p>
        </w:tc>
      </w:tr>
    </w:tbl>
    <w:p w:rsidR="00CF1281" w:rsidRPr="000C016B" w:rsidRDefault="00CF1281" w:rsidP="003F6E56">
      <w:pPr>
        <w:pStyle w:val="a5"/>
        <w:ind w:left="780"/>
      </w:pPr>
      <w:r>
        <w:rPr>
          <w:sz w:val="24"/>
        </w:rPr>
        <w:br w:type="textWrapping" w:clear="all"/>
      </w:r>
    </w:p>
    <w:tbl>
      <w:tblPr>
        <w:tblW w:w="4214" w:type="dxa"/>
        <w:tblInd w:w="5495" w:type="dxa"/>
        <w:tblLook w:val="04A0" w:firstRow="1" w:lastRow="0" w:firstColumn="1" w:lastColumn="0" w:noHBand="0" w:noVBand="1"/>
      </w:tblPr>
      <w:tblGrid>
        <w:gridCol w:w="4214"/>
      </w:tblGrid>
      <w:tr w:rsidR="00CF1281" w:rsidRPr="00554729" w:rsidTr="00762D11">
        <w:trPr>
          <w:trHeight w:val="115"/>
        </w:trPr>
        <w:tc>
          <w:tcPr>
            <w:tcW w:w="4214" w:type="dxa"/>
          </w:tcPr>
          <w:p w:rsidR="00CF1281" w:rsidRDefault="00CF1281" w:rsidP="00762D11">
            <w:pPr>
              <w:jc w:val="both"/>
              <w:rPr>
                <w:sz w:val="20"/>
              </w:rPr>
            </w:pPr>
          </w:p>
          <w:p w:rsidR="00CF1281" w:rsidRPr="00554729" w:rsidRDefault="00CF1281" w:rsidP="00762D1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CF1281" w:rsidTr="00762D11">
        <w:trPr>
          <w:trHeight w:val="701"/>
        </w:trPr>
        <w:tc>
          <w:tcPr>
            <w:tcW w:w="4214" w:type="dxa"/>
          </w:tcPr>
          <w:p w:rsidR="00CF1281" w:rsidRDefault="00CF1281" w:rsidP="00762D11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постановлению Администрации Первомайского сельского поселения Шумячского района Смоленской области от 10.10.2022г. № 65  "Об исполнении бюджета Первомайского сельского поселения Шумячского района Смоленской области за 9 месяцев 2022 года"</w:t>
            </w:r>
          </w:p>
        </w:tc>
      </w:tr>
    </w:tbl>
    <w:p w:rsidR="00CF1281" w:rsidRDefault="00CF1281" w:rsidP="00CF1281">
      <w:pPr>
        <w:tabs>
          <w:tab w:val="left" w:pos="277"/>
        </w:tabs>
        <w:rPr>
          <w:sz w:val="24"/>
        </w:rPr>
      </w:pPr>
    </w:p>
    <w:p w:rsidR="00CF1281" w:rsidRDefault="00CF1281" w:rsidP="00CF1281">
      <w:pPr>
        <w:tabs>
          <w:tab w:val="left" w:pos="277"/>
        </w:tabs>
        <w:rPr>
          <w:sz w:val="24"/>
        </w:rPr>
      </w:pPr>
    </w:p>
    <w:p w:rsidR="00CF1281" w:rsidRPr="00EF08C4" w:rsidRDefault="00CF1281" w:rsidP="00CF1281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lastRenderedPageBreak/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CF1281" w:rsidRPr="00EF08C4" w:rsidRDefault="00CF1281" w:rsidP="00CF1281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 xml:space="preserve">за </w:t>
      </w:r>
      <w:r w:rsidRPr="00F415F9">
        <w:rPr>
          <w:b/>
          <w:szCs w:val="28"/>
          <w:u w:val="single"/>
        </w:rPr>
        <w:t>9 месяцев</w:t>
      </w:r>
      <w:r>
        <w:rPr>
          <w:b/>
          <w:szCs w:val="28"/>
          <w:u w:val="single"/>
        </w:rPr>
        <w:t xml:space="preserve"> 2022 года</w:t>
      </w:r>
    </w:p>
    <w:p w:rsidR="00CF1281" w:rsidRDefault="00CF1281" w:rsidP="00CF128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F1281" w:rsidRPr="005F6BE0" w:rsidTr="00762D11">
        <w:tc>
          <w:tcPr>
            <w:tcW w:w="9571" w:type="dxa"/>
            <w:gridSpan w:val="3"/>
          </w:tcPr>
          <w:p w:rsidR="00CF1281" w:rsidRPr="005F6BE0" w:rsidRDefault="00CF1281" w:rsidP="00762D11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CF1281" w:rsidRPr="005F6BE0" w:rsidRDefault="00CF1281" w:rsidP="00762D11">
            <w:pPr>
              <w:jc w:val="center"/>
              <w:rPr>
                <w:szCs w:val="28"/>
              </w:rPr>
            </w:pPr>
          </w:p>
        </w:tc>
      </w:tr>
      <w:tr w:rsidR="00CF1281" w:rsidRPr="005F6BE0" w:rsidTr="00762D11">
        <w:tc>
          <w:tcPr>
            <w:tcW w:w="3190" w:type="dxa"/>
          </w:tcPr>
          <w:p w:rsidR="00CF1281" w:rsidRPr="005F6BE0" w:rsidRDefault="00CF1281" w:rsidP="00762D11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CF1281" w:rsidRPr="005F6BE0" w:rsidRDefault="00CF1281" w:rsidP="00762D11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CF1281" w:rsidRPr="005F6BE0" w:rsidRDefault="00CF1281" w:rsidP="00762D11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CF1281" w:rsidRPr="005F6BE0" w:rsidTr="00762D11">
        <w:tc>
          <w:tcPr>
            <w:tcW w:w="3190" w:type="dxa"/>
            <w:tcBorders>
              <w:bottom w:val="single" w:sz="4" w:space="0" w:color="auto"/>
            </w:tcBorders>
          </w:tcPr>
          <w:p w:rsidR="00CF1281" w:rsidRPr="005F6BE0" w:rsidRDefault="00CF1281" w:rsidP="00762D11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Шумячского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1281" w:rsidRPr="006C0C1C" w:rsidRDefault="00CF1281" w:rsidP="00762D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1281" w:rsidRPr="006C0C1C" w:rsidRDefault="00CF1281" w:rsidP="00762D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218,6</w:t>
            </w:r>
          </w:p>
        </w:tc>
      </w:tr>
      <w:tr w:rsidR="00CF1281" w:rsidRPr="005F6BE0" w:rsidTr="00762D11">
        <w:tc>
          <w:tcPr>
            <w:tcW w:w="3190" w:type="dxa"/>
            <w:tcBorders>
              <w:bottom w:val="single" w:sz="4" w:space="0" w:color="auto"/>
            </w:tcBorders>
          </w:tcPr>
          <w:p w:rsidR="00CF1281" w:rsidRPr="005F6BE0" w:rsidRDefault="00CF1281" w:rsidP="00762D11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1281" w:rsidRPr="006C0C1C" w:rsidRDefault="00CF1281" w:rsidP="00762D11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1281" w:rsidRPr="006C0C1C" w:rsidRDefault="00CF1281" w:rsidP="00762D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218,06</w:t>
            </w:r>
          </w:p>
        </w:tc>
      </w:tr>
    </w:tbl>
    <w:p w:rsidR="00CF1281" w:rsidRDefault="00CF1281" w:rsidP="00CF1281">
      <w:pPr>
        <w:tabs>
          <w:tab w:val="left" w:pos="277"/>
        </w:tabs>
        <w:rPr>
          <w:sz w:val="24"/>
        </w:rPr>
      </w:pPr>
    </w:p>
    <w:p w:rsidR="00340A5A" w:rsidRPr="000C016B" w:rsidRDefault="00340A5A" w:rsidP="003F6E56">
      <w:pPr>
        <w:pStyle w:val="a5"/>
        <w:ind w:left="780"/>
      </w:pPr>
    </w:p>
    <w:sectPr w:rsidR="00340A5A" w:rsidRPr="000C016B" w:rsidSect="00BC2D7C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83" w:rsidRDefault="00ED5383" w:rsidP="00BC2D7C">
      <w:r>
        <w:separator/>
      </w:r>
    </w:p>
  </w:endnote>
  <w:endnote w:type="continuationSeparator" w:id="0">
    <w:p w:rsidR="00ED5383" w:rsidRDefault="00ED5383" w:rsidP="00B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83" w:rsidRDefault="00ED5383" w:rsidP="00BC2D7C">
      <w:r>
        <w:separator/>
      </w:r>
    </w:p>
  </w:footnote>
  <w:footnote w:type="continuationSeparator" w:id="0">
    <w:p w:rsidR="00ED5383" w:rsidRDefault="00ED5383" w:rsidP="00B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841039"/>
      <w:docPartObj>
        <w:docPartGallery w:val="Page Numbers (Top of Page)"/>
        <w:docPartUnique/>
      </w:docPartObj>
    </w:sdtPr>
    <w:sdtEndPr/>
    <w:sdtContent>
      <w:p w:rsidR="00340A5A" w:rsidRDefault="00340A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6C">
          <w:rPr>
            <w:noProof/>
          </w:rPr>
          <w:t>46</w:t>
        </w:r>
        <w:r>
          <w:fldChar w:fldCharType="end"/>
        </w:r>
      </w:p>
    </w:sdtContent>
  </w:sdt>
  <w:p w:rsidR="00340A5A" w:rsidRDefault="00340A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0F"/>
    <w:multiLevelType w:val="hybridMultilevel"/>
    <w:tmpl w:val="AF862AAA"/>
    <w:lvl w:ilvl="0" w:tplc="EA5202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11"/>
    <w:rsid w:val="000A463A"/>
    <w:rsid w:val="000C016B"/>
    <w:rsid w:val="000C28C0"/>
    <w:rsid w:val="00124C62"/>
    <w:rsid w:val="001C08C9"/>
    <w:rsid w:val="00205EC4"/>
    <w:rsid w:val="00285238"/>
    <w:rsid w:val="003055E9"/>
    <w:rsid w:val="00323CD7"/>
    <w:rsid w:val="00340A5A"/>
    <w:rsid w:val="003509A2"/>
    <w:rsid w:val="003E003D"/>
    <w:rsid w:val="003F6E56"/>
    <w:rsid w:val="004A4503"/>
    <w:rsid w:val="00524211"/>
    <w:rsid w:val="005F2E11"/>
    <w:rsid w:val="0061480C"/>
    <w:rsid w:val="006219DD"/>
    <w:rsid w:val="00633C9A"/>
    <w:rsid w:val="006E6A6C"/>
    <w:rsid w:val="007374FE"/>
    <w:rsid w:val="00780B7D"/>
    <w:rsid w:val="008446BA"/>
    <w:rsid w:val="00883E42"/>
    <w:rsid w:val="00921AC7"/>
    <w:rsid w:val="009967E1"/>
    <w:rsid w:val="009B5740"/>
    <w:rsid w:val="009E65F0"/>
    <w:rsid w:val="00AA4C9B"/>
    <w:rsid w:val="00AA7BC0"/>
    <w:rsid w:val="00AB5E56"/>
    <w:rsid w:val="00AF2556"/>
    <w:rsid w:val="00B36953"/>
    <w:rsid w:val="00BC2D7C"/>
    <w:rsid w:val="00BD4E5A"/>
    <w:rsid w:val="00C323F8"/>
    <w:rsid w:val="00C34D34"/>
    <w:rsid w:val="00C670D0"/>
    <w:rsid w:val="00CF1281"/>
    <w:rsid w:val="00E00CDA"/>
    <w:rsid w:val="00E34174"/>
    <w:rsid w:val="00E75A72"/>
    <w:rsid w:val="00ED5383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243-9ECC-4301-A0A9-8E2FAED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205EC4"/>
    <w:pPr>
      <w:ind w:left="720"/>
      <w:contextualSpacing/>
    </w:pPr>
  </w:style>
  <w:style w:type="table" w:styleId="ae">
    <w:name w:val="Table Grid"/>
    <w:basedOn w:val="a1"/>
    <w:uiPriority w:val="39"/>
    <w:rsid w:val="0030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11028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2022-10-10T06:03:00Z</cp:lastPrinted>
  <dcterms:created xsi:type="dcterms:W3CDTF">2021-04-19T06:14:00Z</dcterms:created>
  <dcterms:modified xsi:type="dcterms:W3CDTF">2022-10-10T07:14:00Z</dcterms:modified>
</cp:coreProperties>
</file>