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270F1D">
        <w:rPr>
          <w:sz w:val="28"/>
          <w:szCs w:val="28"/>
          <w:u w:val="single"/>
        </w:rPr>
        <w:t>21.01.2022г.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270F1D">
        <w:rPr>
          <w:sz w:val="28"/>
          <w:szCs w:val="28"/>
        </w:rPr>
        <w:t xml:space="preserve"> 8-р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3F2B05" w:rsidRDefault="003D3509" w:rsidP="00DE1E3D">
      <w:pPr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F2B05" w:rsidRPr="003F2B05" w:rsidTr="003F2B05">
        <w:tc>
          <w:tcPr>
            <w:tcW w:w="4786" w:type="dxa"/>
            <w:hideMark/>
          </w:tcPr>
          <w:p w:rsidR="003F2B05" w:rsidRPr="003F2B05" w:rsidRDefault="003F2B05" w:rsidP="003F2B05">
            <w:pPr>
              <w:jc w:val="both"/>
              <w:rPr>
                <w:sz w:val="28"/>
              </w:rPr>
            </w:pPr>
            <w:r w:rsidRPr="003F2B05">
              <w:rPr>
                <w:sz w:val="28"/>
              </w:rPr>
              <w:t xml:space="preserve">О награждении Благодарственным письмом Администрации муниципального образования «Шумячский район» Смоленской области </w:t>
            </w:r>
          </w:p>
        </w:tc>
        <w:tc>
          <w:tcPr>
            <w:tcW w:w="5636" w:type="dxa"/>
          </w:tcPr>
          <w:p w:rsidR="003F2B05" w:rsidRPr="003F2B05" w:rsidRDefault="003F2B05" w:rsidP="003F2B05">
            <w:pPr>
              <w:jc w:val="both"/>
              <w:rPr>
                <w:sz w:val="28"/>
              </w:rPr>
            </w:pPr>
          </w:p>
        </w:tc>
      </w:tr>
    </w:tbl>
    <w:p w:rsidR="003F2B05" w:rsidRPr="003F2B05" w:rsidRDefault="003F2B05" w:rsidP="003F2B05">
      <w:pPr>
        <w:spacing w:line="360" w:lineRule="auto"/>
        <w:ind w:firstLine="709"/>
        <w:jc w:val="both"/>
        <w:rPr>
          <w:sz w:val="28"/>
        </w:rPr>
      </w:pPr>
    </w:p>
    <w:p w:rsidR="003F2B05" w:rsidRPr="003F2B05" w:rsidRDefault="003F2B05" w:rsidP="003F2B05">
      <w:pPr>
        <w:ind w:firstLine="709"/>
        <w:jc w:val="both"/>
        <w:rPr>
          <w:sz w:val="28"/>
          <w:szCs w:val="28"/>
        </w:rPr>
      </w:pPr>
      <w:r w:rsidRPr="003F2B05">
        <w:rPr>
          <w:sz w:val="28"/>
        </w:rPr>
        <w:t xml:space="preserve">В соответствии с Положением о Благодарственном письме Администрации  </w:t>
      </w:r>
      <w:r>
        <w:rPr>
          <w:sz w:val="28"/>
        </w:rPr>
        <w:t xml:space="preserve">  </w:t>
      </w:r>
      <w:r w:rsidRPr="003F2B05">
        <w:rPr>
          <w:sz w:val="28"/>
        </w:rPr>
        <w:t xml:space="preserve">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06.07.2010г. № 102 (в редакции постановления Администрации муниципального образования «Шумячский район» Смоленской области от 30.12.2010 г. № 363), </w:t>
      </w:r>
      <w:r w:rsidRPr="003F2B05">
        <w:rPr>
          <w:sz w:val="28"/>
          <w:szCs w:val="28"/>
        </w:rPr>
        <w:t>на основании ходатайства начальника Шумячского РЭС  филиала ПАО «</w:t>
      </w:r>
      <w:proofErr w:type="spellStart"/>
      <w:r w:rsidRPr="003F2B05">
        <w:rPr>
          <w:sz w:val="28"/>
          <w:szCs w:val="28"/>
        </w:rPr>
        <w:t>Россети</w:t>
      </w:r>
      <w:proofErr w:type="spellEnd"/>
      <w:r w:rsidRPr="003F2B05">
        <w:rPr>
          <w:sz w:val="28"/>
          <w:szCs w:val="28"/>
        </w:rPr>
        <w:t xml:space="preserve"> Центр» - «Смоленскэнерго» от 19.01.2022г. </w:t>
      </w:r>
    </w:p>
    <w:p w:rsidR="003F2B05" w:rsidRPr="003F2B05" w:rsidRDefault="003F2B05" w:rsidP="003F2B05">
      <w:pPr>
        <w:ind w:firstLine="709"/>
        <w:jc w:val="both"/>
        <w:rPr>
          <w:sz w:val="16"/>
          <w:szCs w:val="16"/>
        </w:rPr>
      </w:pPr>
    </w:p>
    <w:p w:rsidR="003F2B05" w:rsidRPr="003F2B05" w:rsidRDefault="003F2B05" w:rsidP="003F2B05">
      <w:pPr>
        <w:ind w:firstLine="709"/>
        <w:jc w:val="both"/>
        <w:rPr>
          <w:sz w:val="28"/>
        </w:rPr>
      </w:pPr>
      <w:r w:rsidRPr="003F2B05">
        <w:rPr>
          <w:sz w:val="28"/>
        </w:rPr>
        <w:t>Наградить Благодарственным письмом Администрации муниципального образования «Шумячский район» Смоленской области Шумячский РЭС филиала ПАО «</w:t>
      </w:r>
      <w:proofErr w:type="spellStart"/>
      <w:r w:rsidRPr="003F2B05">
        <w:rPr>
          <w:sz w:val="28"/>
        </w:rPr>
        <w:t>Россети</w:t>
      </w:r>
      <w:proofErr w:type="spellEnd"/>
      <w:r w:rsidRPr="003F2B05">
        <w:rPr>
          <w:sz w:val="28"/>
        </w:rPr>
        <w:t xml:space="preserve"> Центр»-«Смоленскэнерго», за проведение аварийно-восстановительных работ по восстановлению электроснабжения объектов Шумячского района после прохождения циклона</w:t>
      </w:r>
      <w:r w:rsidR="006039CD">
        <w:rPr>
          <w:sz w:val="28"/>
        </w:rPr>
        <w:t xml:space="preserve"> </w:t>
      </w:r>
      <w:r w:rsidRPr="003F2B05">
        <w:rPr>
          <w:sz w:val="28"/>
        </w:rPr>
        <w:t>15.01.2022г.</w:t>
      </w:r>
    </w:p>
    <w:p w:rsidR="003F2B05" w:rsidRPr="003F2B05" w:rsidRDefault="003F2B05" w:rsidP="003F2B05">
      <w:pPr>
        <w:ind w:firstLine="709"/>
        <w:jc w:val="both"/>
        <w:rPr>
          <w:sz w:val="28"/>
        </w:rPr>
      </w:pPr>
    </w:p>
    <w:p w:rsidR="003F2B05" w:rsidRPr="003F2B05" w:rsidRDefault="003F2B05" w:rsidP="003F2B05">
      <w:pPr>
        <w:ind w:firstLine="709"/>
        <w:jc w:val="both"/>
        <w:rPr>
          <w:sz w:val="28"/>
        </w:rPr>
      </w:pPr>
    </w:p>
    <w:p w:rsidR="003F2B05" w:rsidRPr="003F2B05" w:rsidRDefault="003F2B05" w:rsidP="003F2B05">
      <w:pPr>
        <w:jc w:val="both"/>
        <w:rPr>
          <w:sz w:val="28"/>
        </w:rPr>
      </w:pPr>
      <w:r w:rsidRPr="003F2B05">
        <w:rPr>
          <w:sz w:val="28"/>
        </w:rPr>
        <w:t>И. п. Главы муниципального образования</w:t>
      </w:r>
    </w:p>
    <w:p w:rsidR="000B4332" w:rsidRDefault="003F2B05" w:rsidP="003F2B05">
      <w:pPr>
        <w:jc w:val="both"/>
        <w:rPr>
          <w:sz w:val="28"/>
          <w:szCs w:val="28"/>
        </w:rPr>
      </w:pPr>
      <w:r w:rsidRPr="003F2B05">
        <w:rPr>
          <w:sz w:val="28"/>
        </w:rPr>
        <w:t xml:space="preserve">«Шумячский район» Смоленской области                                              Г.А. Варсанова                                                                             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D03396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3D" w:rsidRDefault="00EF4B3D">
      <w:r>
        <w:separator/>
      </w:r>
    </w:p>
  </w:endnote>
  <w:endnote w:type="continuationSeparator" w:id="0">
    <w:p w:rsidR="00EF4B3D" w:rsidRDefault="00EF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3D" w:rsidRDefault="00EF4B3D">
      <w:r>
        <w:separator/>
      </w:r>
    </w:p>
  </w:footnote>
  <w:footnote w:type="continuationSeparator" w:id="0">
    <w:p w:rsidR="00EF4B3D" w:rsidRDefault="00EF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09FD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0F1D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B05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9CD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2A43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4B3D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DEFA5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2022-01-19T08:18:00Z</cp:lastPrinted>
  <dcterms:created xsi:type="dcterms:W3CDTF">2022-02-04T09:03:00Z</dcterms:created>
  <dcterms:modified xsi:type="dcterms:W3CDTF">2022-02-04T09:03:00Z</dcterms:modified>
</cp:coreProperties>
</file>