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F3BA4">
        <w:rPr>
          <w:sz w:val="28"/>
          <w:szCs w:val="28"/>
          <w:u w:val="single"/>
        </w:rPr>
        <w:t>24.02.2022г.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F3BA4">
        <w:rPr>
          <w:sz w:val="28"/>
          <w:szCs w:val="28"/>
        </w:rPr>
        <w:t xml:space="preserve"> 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B52EE" w:rsidRPr="00CB52EE" w:rsidTr="00CB52EE">
        <w:tc>
          <w:tcPr>
            <w:tcW w:w="4928" w:type="dxa"/>
            <w:hideMark/>
          </w:tcPr>
          <w:p w:rsidR="00CB52EE" w:rsidRPr="00CB52EE" w:rsidRDefault="00CB52EE" w:rsidP="00CB52EE">
            <w:pPr>
              <w:jc w:val="both"/>
              <w:rPr>
                <w:sz w:val="28"/>
                <w:szCs w:val="28"/>
              </w:rPr>
            </w:pPr>
            <w:r w:rsidRPr="00CB52E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B52EE" w:rsidRPr="00CB52EE" w:rsidRDefault="00CB52EE" w:rsidP="00CB52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2EE" w:rsidRPr="00CB52EE" w:rsidRDefault="00CB52EE" w:rsidP="00CB52EE">
      <w:pPr>
        <w:spacing w:line="360" w:lineRule="auto"/>
        <w:jc w:val="both"/>
        <w:rPr>
          <w:sz w:val="28"/>
          <w:szCs w:val="28"/>
        </w:rPr>
      </w:pPr>
      <w:r w:rsidRPr="00CB52EE">
        <w:rPr>
          <w:sz w:val="28"/>
          <w:szCs w:val="28"/>
        </w:rPr>
        <w:tab/>
      </w:r>
    </w:p>
    <w:p w:rsidR="00CB52EE" w:rsidRP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CB52EE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 </w:t>
      </w:r>
      <w:r w:rsidRPr="00CB52EE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CB52EE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CB52EE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</w:t>
      </w:r>
      <w:r w:rsidRPr="00CB52EE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</w:t>
      </w:r>
      <w:r w:rsidRPr="00CB52EE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     </w:t>
      </w:r>
      <w:r w:rsidRPr="00CB52EE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 </w:t>
      </w:r>
      <w:r w:rsidRPr="00CB52EE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уведомления о приостановлении государственного кадастрового учета от 10.01.2022 г. № КУВД-001/2021-55576502/1, заявления Лукьянова Леонида </w:t>
      </w:r>
      <w:r>
        <w:rPr>
          <w:sz w:val="28"/>
          <w:szCs w:val="28"/>
        </w:rPr>
        <w:t xml:space="preserve">                       </w:t>
      </w:r>
      <w:r w:rsidRPr="00CB52EE">
        <w:rPr>
          <w:sz w:val="28"/>
          <w:szCs w:val="28"/>
        </w:rPr>
        <w:t xml:space="preserve">Леонидовича от 15.02.2022 г. (регистрационный </w:t>
      </w:r>
      <w:r w:rsidRPr="00CB52EE">
        <w:rPr>
          <w:color w:val="000000"/>
          <w:sz w:val="28"/>
          <w:szCs w:val="28"/>
        </w:rPr>
        <w:t>№ 215</w:t>
      </w:r>
      <w:r w:rsidRPr="00CB52EE">
        <w:rPr>
          <w:sz w:val="28"/>
          <w:szCs w:val="28"/>
        </w:rPr>
        <w:t xml:space="preserve"> от 15.02.2022 г.)</w:t>
      </w:r>
    </w:p>
    <w:p w:rsidR="00CB52EE" w:rsidRDefault="00CB52EE" w:rsidP="00CB52EE">
      <w:pPr>
        <w:jc w:val="both"/>
        <w:rPr>
          <w:sz w:val="28"/>
          <w:szCs w:val="28"/>
        </w:rPr>
      </w:pPr>
      <w:r w:rsidRPr="00CB52EE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CB52EE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CB52EE">
        <w:rPr>
          <w:sz w:val="28"/>
          <w:szCs w:val="28"/>
        </w:rPr>
        <w:t xml:space="preserve"> Смоленской области</w:t>
      </w:r>
    </w:p>
    <w:p w:rsidR="00CB52EE" w:rsidRPr="00CB52EE" w:rsidRDefault="00CB52EE" w:rsidP="00CB52EE">
      <w:pPr>
        <w:jc w:val="both"/>
        <w:rPr>
          <w:sz w:val="28"/>
          <w:szCs w:val="28"/>
        </w:rPr>
      </w:pPr>
    </w:p>
    <w:p w:rsid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B52EE">
        <w:rPr>
          <w:sz w:val="28"/>
          <w:szCs w:val="28"/>
        </w:rPr>
        <w:t>Т:</w:t>
      </w:r>
    </w:p>
    <w:p w:rsidR="00CB52EE" w:rsidRPr="00CB52EE" w:rsidRDefault="00CB52EE" w:rsidP="00CB52EE">
      <w:pPr>
        <w:jc w:val="both"/>
        <w:rPr>
          <w:sz w:val="28"/>
          <w:szCs w:val="28"/>
        </w:rPr>
      </w:pPr>
    </w:p>
    <w:p w:rsidR="00CB52EE" w:rsidRP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433 кв. м., расположенного по адресу: Российская Федерация, Смоленская область, Шумячский район, </w:t>
      </w:r>
      <w:proofErr w:type="spellStart"/>
      <w:r w:rsidRPr="00CB52EE">
        <w:rPr>
          <w:sz w:val="28"/>
          <w:szCs w:val="28"/>
        </w:rPr>
        <w:t>Шумячское</w:t>
      </w:r>
      <w:proofErr w:type="spellEnd"/>
      <w:r w:rsidRPr="00CB52EE">
        <w:rPr>
          <w:sz w:val="28"/>
          <w:szCs w:val="28"/>
        </w:rPr>
        <w:t xml:space="preserve"> городское поселение, п. Шумячи, ул. Полевая, вблизи д. 2.</w:t>
      </w:r>
    </w:p>
    <w:p w:rsidR="00CB52EE" w:rsidRP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CB52EE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CB52EE">
        <w:rPr>
          <w:sz w:val="28"/>
          <w:szCs w:val="28"/>
        </w:rPr>
        <w:t>расположен в территориальной зоне Ж1 и в пределах кадастрового квартала 67:24:0190142.</w:t>
      </w:r>
    </w:p>
    <w:p w:rsidR="00CB52EE" w:rsidRP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>Разрешенное использование – блокированная жилая застройка.</w:t>
      </w:r>
    </w:p>
    <w:p w:rsidR="00CB52EE" w:rsidRPr="00CB52EE" w:rsidRDefault="00CB52EE" w:rsidP="00CB52EE">
      <w:pPr>
        <w:ind w:firstLine="709"/>
        <w:jc w:val="both"/>
        <w:rPr>
          <w:sz w:val="28"/>
          <w:szCs w:val="28"/>
        </w:rPr>
      </w:pPr>
      <w:r w:rsidRPr="00CB52EE">
        <w:rPr>
          <w:sz w:val="28"/>
          <w:szCs w:val="28"/>
        </w:rPr>
        <w:lastRenderedPageBreak/>
        <w:t>3. Определить, что Лукьянов Л. Л.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B52EE" w:rsidRPr="00CB52EE" w:rsidRDefault="00CB52EE" w:rsidP="00CB52EE">
      <w:pPr>
        <w:ind w:firstLine="709"/>
        <w:jc w:val="both"/>
        <w:rPr>
          <w:sz w:val="28"/>
          <w:szCs w:val="28"/>
        </w:rPr>
      </w:pPr>
      <w:r w:rsidRPr="00CB52EE">
        <w:rPr>
          <w:sz w:val="28"/>
          <w:szCs w:val="28"/>
        </w:rPr>
        <w:t xml:space="preserve">4. Признать утратившим силу постановление Администрации муниципального образования «Шумячский район» Смоленской области от 08.06.2017 № 438 «Об утверждении схемы расположения земельного участка на кадастровом плане </w:t>
      </w:r>
      <w:r>
        <w:rPr>
          <w:sz w:val="28"/>
          <w:szCs w:val="28"/>
        </w:rPr>
        <w:t xml:space="preserve">                    </w:t>
      </w:r>
      <w:r w:rsidRPr="00CB52EE">
        <w:rPr>
          <w:sz w:val="28"/>
          <w:szCs w:val="28"/>
        </w:rPr>
        <w:t>территории» (в ред. постановления Администрации муниципального образования «Шумячский район» Смоленской области от 07.11.2017 № 688).</w:t>
      </w:r>
    </w:p>
    <w:p w:rsidR="00CB52EE" w:rsidRPr="00CB52EE" w:rsidRDefault="00CB52EE" w:rsidP="00CB52EE">
      <w:pPr>
        <w:ind w:firstLine="708"/>
        <w:jc w:val="both"/>
        <w:rPr>
          <w:sz w:val="28"/>
          <w:szCs w:val="28"/>
        </w:rPr>
      </w:pPr>
      <w:r w:rsidRPr="00CB52EE">
        <w:rPr>
          <w:sz w:val="28"/>
          <w:szCs w:val="28"/>
        </w:rPr>
        <w:t>4. Срок действия настоящего постановления составляет два года.</w:t>
      </w:r>
    </w:p>
    <w:p w:rsidR="00CB52EE" w:rsidRPr="00CB52EE" w:rsidRDefault="00CB52EE" w:rsidP="00CB52EE">
      <w:pPr>
        <w:rPr>
          <w:szCs w:val="24"/>
        </w:rPr>
      </w:pPr>
    </w:p>
    <w:p w:rsidR="00CB52EE" w:rsidRPr="00CB52EE" w:rsidRDefault="00CB52EE" w:rsidP="00CB52EE">
      <w:pPr>
        <w:rPr>
          <w:szCs w:val="24"/>
        </w:rPr>
      </w:pPr>
    </w:p>
    <w:p w:rsidR="00CB52EE" w:rsidRPr="00CB52EE" w:rsidRDefault="00CB52EE" w:rsidP="00CB52E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B52EE" w:rsidRPr="00CB52EE" w:rsidTr="00CB52EE">
        <w:tc>
          <w:tcPr>
            <w:tcW w:w="5495" w:type="dxa"/>
            <w:hideMark/>
          </w:tcPr>
          <w:p w:rsidR="00CB52EE" w:rsidRDefault="00CB52EE" w:rsidP="00CB52EE">
            <w:pPr>
              <w:jc w:val="both"/>
              <w:rPr>
                <w:sz w:val="28"/>
                <w:szCs w:val="28"/>
              </w:rPr>
            </w:pPr>
            <w:r w:rsidRPr="00CB52EE">
              <w:rPr>
                <w:sz w:val="28"/>
                <w:szCs w:val="28"/>
              </w:rPr>
              <w:t>Глава муниципального образования</w:t>
            </w:r>
          </w:p>
          <w:p w:rsidR="00CB52EE" w:rsidRPr="00CB52EE" w:rsidRDefault="00CB52EE" w:rsidP="00CB52EE">
            <w:pPr>
              <w:jc w:val="both"/>
              <w:rPr>
                <w:sz w:val="28"/>
                <w:szCs w:val="28"/>
              </w:rPr>
            </w:pPr>
            <w:r w:rsidRPr="00CB52E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B52EE" w:rsidRPr="00CB52EE" w:rsidRDefault="00CB52EE" w:rsidP="00CB52EE">
            <w:pPr>
              <w:jc w:val="right"/>
              <w:rPr>
                <w:sz w:val="28"/>
                <w:szCs w:val="28"/>
              </w:rPr>
            </w:pPr>
          </w:p>
          <w:p w:rsidR="00CB52EE" w:rsidRPr="00CB52EE" w:rsidRDefault="00CB52EE" w:rsidP="00CB52EE">
            <w:pPr>
              <w:jc w:val="right"/>
              <w:rPr>
                <w:sz w:val="28"/>
                <w:szCs w:val="28"/>
              </w:rPr>
            </w:pPr>
            <w:r w:rsidRPr="00CB52E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11" w:rsidRDefault="009B4411" w:rsidP="00FC6C01">
      <w:r>
        <w:separator/>
      </w:r>
    </w:p>
  </w:endnote>
  <w:endnote w:type="continuationSeparator" w:id="0">
    <w:p w:rsidR="009B4411" w:rsidRDefault="009B441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11" w:rsidRDefault="009B4411" w:rsidP="00FC6C01">
      <w:r>
        <w:separator/>
      </w:r>
    </w:p>
  </w:footnote>
  <w:footnote w:type="continuationSeparator" w:id="0">
    <w:p w:rsidR="009B4411" w:rsidRDefault="009B441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BA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3BA4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62C0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4411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2EE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582E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AC0C-96CF-4C77-9355-80F83747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2022-02-28T11:50:00Z</dcterms:created>
  <dcterms:modified xsi:type="dcterms:W3CDTF">2022-02-28T11:50:00Z</dcterms:modified>
</cp:coreProperties>
</file>