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 О С Т А Н О В Л Е Н И 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="007728AF">
        <w:rPr>
          <w:sz w:val="28"/>
          <w:szCs w:val="28"/>
          <w:u w:val="single"/>
        </w:rPr>
        <w:t xml:space="preserve">     25.04.2022г.  </w:t>
      </w:r>
      <w:r w:rsidRPr="00D71AB5">
        <w:rPr>
          <w:sz w:val="28"/>
          <w:szCs w:val="28"/>
          <w:u w:val="single"/>
        </w:rPr>
        <w:t xml:space="preserve">     </w:t>
      </w:r>
      <w:r w:rsidR="007728AF">
        <w:rPr>
          <w:sz w:val="28"/>
          <w:szCs w:val="28"/>
        </w:rPr>
        <w:t>№ 226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0"/>
        <w:gridCol w:w="5038"/>
      </w:tblGrid>
      <w:tr w:rsidR="00631255" w:rsidRPr="00631255" w:rsidTr="0095381B">
        <w:tc>
          <w:tcPr>
            <w:tcW w:w="4928" w:type="dxa"/>
          </w:tcPr>
          <w:p w:rsidR="00631255" w:rsidRPr="00631255" w:rsidRDefault="00631255" w:rsidP="00631255">
            <w:pPr>
              <w:jc w:val="both"/>
              <w:rPr>
                <w:sz w:val="28"/>
                <w:szCs w:val="28"/>
              </w:rPr>
            </w:pPr>
            <w:r w:rsidRPr="00631255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631255" w:rsidRPr="00631255" w:rsidRDefault="00631255" w:rsidP="0063125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1255" w:rsidRPr="00631255" w:rsidRDefault="00631255" w:rsidP="00631255">
      <w:pPr>
        <w:jc w:val="both"/>
        <w:rPr>
          <w:sz w:val="28"/>
          <w:szCs w:val="28"/>
        </w:rPr>
      </w:pPr>
      <w:r w:rsidRPr="00631255">
        <w:rPr>
          <w:sz w:val="28"/>
          <w:szCs w:val="28"/>
        </w:rPr>
        <w:tab/>
      </w:r>
    </w:p>
    <w:p w:rsidR="00631255" w:rsidRPr="00631255" w:rsidRDefault="00631255" w:rsidP="00631255">
      <w:pPr>
        <w:ind w:firstLine="708"/>
        <w:jc w:val="both"/>
        <w:rPr>
          <w:sz w:val="28"/>
          <w:szCs w:val="28"/>
        </w:rPr>
      </w:pPr>
      <w:r w:rsidRPr="00631255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служебной записки и. о. начальника Отдела городского хозяйства Администрации муниципального образования «Шумячский район» Смоленской области В. С. Кирьянова от 07.04.2022 г. (регистрационный </w:t>
      </w:r>
      <w:r w:rsidRPr="00631255">
        <w:rPr>
          <w:color w:val="000000"/>
          <w:sz w:val="28"/>
          <w:szCs w:val="28"/>
        </w:rPr>
        <w:t>№ 658</w:t>
      </w:r>
      <w:r w:rsidRPr="00631255">
        <w:rPr>
          <w:sz w:val="28"/>
          <w:szCs w:val="28"/>
        </w:rPr>
        <w:t xml:space="preserve"> от 07.04.2022 г.) </w:t>
      </w:r>
    </w:p>
    <w:p w:rsidR="00631255" w:rsidRDefault="00631255" w:rsidP="00631255">
      <w:pPr>
        <w:jc w:val="both"/>
        <w:rPr>
          <w:sz w:val="28"/>
          <w:szCs w:val="28"/>
        </w:rPr>
      </w:pPr>
      <w:r w:rsidRPr="00631255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631255" w:rsidRPr="00631255" w:rsidRDefault="00631255" w:rsidP="00631255">
      <w:pPr>
        <w:jc w:val="both"/>
        <w:rPr>
          <w:sz w:val="28"/>
          <w:szCs w:val="28"/>
        </w:rPr>
      </w:pPr>
    </w:p>
    <w:p w:rsidR="00631255" w:rsidRDefault="00631255" w:rsidP="00631255">
      <w:pPr>
        <w:jc w:val="both"/>
        <w:rPr>
          <w:sz w:val="28"/>
          <w:szCs w:val="28"/>
        </w:rPr>
      </w:pPr>
      <w:r w:rsidRPr="00631255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63125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3125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3125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3125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31255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3125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312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31255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63125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63125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31255">
        <w:rPr>
          <w:sz w:val="28"/>
          <w:szCs w:val="28"/>
        </w:rPr>
        <w:t>Т:</w:t>
      </w:r>
    </w:p>
    <w:p w:rsidR="00631255" w:rsidRPr="00631255" w:rsidRDefault="00631255" w:rsidP="00631255">
      <w:pPr>
        <w:jc w:val="both"/>
        <w:rPr>
          <w:sz w:val="28"/>
          <w:szCs w:val="28"/>
        </w:rPr>
      </w:pPr>
    </w:p>
    <w:p w:rsidR="00631255" w:rsidRPr="00631255" w:rsidRDefault="00631255" w:rsidP="00631255">
      <w:pPr>
        <w:ind w:firstLine="709"/>
        <w:jc w:val="both"/>
        <w:rPr>
          <w:sz w:val="28"/>
          <w:szCs w:val="28"/>
        </w:rPr>
      </w:pPr>
      <w:r w:rsidRPr="00631255">
        <w:rPr>
          <w:sz w:val="28"/>
          <w:szCs w:val="28"/>
        </w:rPr>
        <w:t xml:space="preserve">1. </w:t>
      </w:r>
      <w:r w:rsidRPr="00631255">
        <w:rPr>
          <w:color w:val="000000"/>
          <w:sz w:val="28"/>
          <w:szCs w:val="28"/>
        </w:rPr>
        <w:t>Утвердить схему расположения земельного участка</w:t>
      </w:r>
      <w:r w:rsidRPr="00631255">
        <w:rPr>
          <w:color w:val="FF0000"/>
          <w:sz w:val="28"/>
          <w:szCs w:val="28"/>
        </w:rPr>
        <w:t xml:space="preserve"> </w:t>
      </w:r>
      <w:r w:rsidRPr="00631255">
        <w:rPr>
          <w:sz w:val="28"/>
          <w:szCs w:val="28"/>
        </w:rPr>
        <w:t xml:space="preserve">на кадастровом плане территории из земель населенных пунктов площадью 2850 </w:t>
      </w:r>
      <w:proofErr w:type="spellStart"/>
      <w:r w:rsidRPr="00631255">
        <w:rPr>
          <w:sz w:val="28"/>
          <w:szCs w:val="28"/>
        </w:rPr>
        <w:t>кв.м</w:t>
      </w:r>
      <w:proofErr w:type="spellEnd"/>
      <w:r w:rsidRPr="00631255">
        <w:rPr>
          <w:sz w:val="28"/>
          <w:szCs w:val="28"/>
        </w:rPr>
        <w:t xml:space="preserve">., расположенного по адресу: Российская Федерация, Смоленская область, Шумячский район, </w:t>
      </w:r>
      <w:proofErr w:type="spellStart"/>
      <w:r w:rsidRPr="00631255">
        <w:rPr>
          <w:sz w:val="28"/>
          <w:szCs w:val="28"/>
        </w:rPr>
        <w:t>Шумячское</w:t>
      </w:r>
      <w:proofErr w:type="spellEnd"/>
      <w:r w:rsidRPr="00631255">
        <w:rPr>
          <w:sz w:val="28"/>
          <w:szCs w:val="28"/>
        </w:rPr>
        <w:t xml:space="preserve"> городское поселение, п. Шумячи, ул. 8 Марта.</w:t>
      </w:r>
    </w:p>
    <w:p w:rsidR="00631255" w:rsidRPr="00631255" w:rsidRDefault="00631255" w:rsidP="00631255">
      <w:pPr>
        <w:ind w:firstLine="708"/>
        <w:jc w:val="both"/>
        <w:rPr>
          <w:sz w:val="28"/>
          <w:szCs w:val="28"/>
        </w:rPr>
      </w:pPr>
      <w:r w:rsidRPr="00631255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О1 и в пределах кадастрового квартала 67:24:0190118.</w:t>
      </w:r>
    </w:p>
    <w:p w:rsidR="00631255" w:rsidRPr="00631255" w:rsidRDefault="00631255" w:rsidP="00631255">
      <w:pPr>
        <w:ind w:firstLine="708"/>
        <w:jc w:val="both"/>
        <w:rPr>
          <w:sz w:val="28"/>
          <w:szCs w:val="28"/>
        </w:rPr>
      </w:pPr>
      <w:r w:rsidRPr="00631255">
        <w:rPr>
          <w:sz w:val="28"/>
          <w:szCs w:val="28"/>
        </w:rPr>
        <w:t>Разрешенное использование – спорт.</w:t>
      </w:r>
    </w:p>
    <w:p w:rsidR="00631255" w:rsidRPr="00631255" w:rsidRDefault="00631255" w:rsidP="00631255">
      <w:pPr>
        <w:ind w:firstLine="708"/>
        <w:jc w:val="both"/>
        <w:rPr>
          <w:sz w:val="28"/>
          <w:szCs w:val="28"/>
        </w:rPr>
      </w:pPr>
      <w:r w:rsidRPr="00631255">
        <w:rPr>
          <w:sz w:val="28"/>
          <w:szCs w:val="28"/>
        </w:rPr>
        <w:lastRenderedPageBreak/>
        <w:t xml:space="preserve">3. Определить, что земельный участок, находящийся по адресу: Российская Федерация, Смоленская область, Шумячский район, </w:t>
      </w:r>
      <w:proofErr w:type="spellStart"/>
      <w:r w:rsidRPr="00631255">
        <w:rPr>
          <w:sz w:val="28"/>
          <w:szCs w:val="28"/>
        </w:rPr>
        <w:t>Шумячское</w:t>
      </w:r>
      <w:proofErr w:type="spellEnd"/>
      <w:r w:rsidRPr="00631255">
        <w:rPr>
          <w:sz w:val="28"/>
          <w:szCs w:val="28"/>
        </w:rPr>
        <w:t xml:space="preserve"> городское поселение, п. Шумячи, ул. 8 Марта разрешен для спорта.</w:t>
      </w:r>
    </w:p>
    <w:p w:rsidR="00631255" w:rsidRPr="00631255" w:rsidRDefault="00631255" w:rsidP="00631255">
      <w:pPr>
        <w:ind w:firstLine="708"/>
        <w:jc w:val="both"/>
        <w:rPr>
          <w:sz w:val="28"/>
          <w:szCs w:val="28"/>
        </w:rPr>
      </w:pPr>
      <w:r w:rsidRPr="00631255">
        <w:rPr>
          <w:sz w:val="28"/>
          <w:szCs w:val="28"/>
        </w:rPr>
        <w:t xml:space="preserve"> 4. Срок действия настоящего постановления составляет два года.</w:t>
      </w:r>
    </w:p>
    <w:p w:rsidR="00631255" w:rsidRDefault="00631255" w:rsidP="00631255">
      <w:pPr>
        <w:rPr>
          <w:szCs w:val="24"/>
        </w:rPr>
      </w:pPr>
    </w:p>
    <w:p w:rsidR="00631255" w:rsidRDefault="00631255" w:rsidP="00631255">
      <w:pPr>
        <w:rPr>
          <w:szCs w:val="24"/>
        </w:rPr>
      </w:pPr>
    </w:p>
    <w:p w:rsidR="00631255" w:rsidRPr="00631255" w:rsidRDefault="00631255" w:rsidP="00631255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  <w:gridCol w:w="4393"/>
      </w:tblGrid>
      <w:tr w:rsidR="00631255" w:rsidRPr="00631255" w:rsidTr="00631255">
        <w:tc>
          <w:tcPr>
            <w:tcW w:w="5245" w:type="dxa"/>
            <w:hideMark/>
          </w:tcPr>
          <w:p w:rsidR="00631255" w:rsidRDefault="00631255" w:rsidP="00631255">
            <w:pPr>
              <w:jc w:val="both"/>
              <w:rPr>
                <w:sz w:val="28"/>
                <w:szCs w:val="28"/>
              </w:rPr>
            </w:pPr>
            <w:r w:rsidRPr="00631255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631255" w:rsidRPr="00631255" w:rsidRDefault="00631255" w:rsidP="00631255">
            <w:pPr>
              <w:jc w:val="both"/>
              <w:rPr>
                <w:sz w:val="28"/>
                <w:szCs w:val="28"/>
              </w:rPr>
            </w:pPr>
            <w:r w:rsidRPr="00631255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393" w:type="dxa"/>
            <w:vAlign w:val="bottom"/>
            <w:hideMark/>
          </w:tcPr>
          <w:p w:rsidR="00631255" w:rsidRPr="00631255" w:rsidRDefault="00631255" w:rsidP="00631255">
            <w:pPr>
              <w:jc w:val="right"/>
              <w:rPr>
                <w:sz w:val="28"/>
                <w:szCs w:val="28"/>
              </w:rPr>
            </w:pPr>
          </w:p>
          <w:p w:rsidR="00631255" w:rsidRPr="00631255" w:rsidRDefault="00631255" w:rsidP="00631255">
            <w:pPr>
              <w:jc w:val="right"/>
              <w:rPr>
                <w:sz w:val="28"/>
                <w:szCs w:val="28"/>
              </w:rPr>
            </w:pPr>
            <w:r w:rsidRPr="00631255">
              <w:rPr>
                <w:sz w:val="28"/>
                <w:szCs w:val="28"/>
              </w:rPr>
              <w:t>А.Н. Васильев</w:t>
            </w:r>
          </w:p>
          <w:p w:rsidR="00631255" w:rsidRPr="00631255" w:rsidRDefault="00631255" w:rsidP="00631255">
            <w:pPr>
              <w:jc w:val="right"/>
              <w:rPr>
                <w:sz w:val="28"/>
                <w:szCs w:val="28"/>
              </w:rPr>
            </w:pPr>
          </w:p>
        </w:tc>
      </w:tr>
    </w:tbl>
    <w:p w:rsidR="000764F2" w:rsidRPr="007728AF" w:rsidRDefault="000764F2" w:rsidP="005A6E55">
      <w:pPr>
        <w:rPr>
          <w:szCs w:val="24"/>
        </w:rPr>
      </w:pPr>
      <w:bookmarkStart w:id="0" w:name="_GoBack"/>
      <w:bookmarkEnd w:id="0"/>
    </w:p>
    <w:sectPr w:rsidR="000764F2" w:rsidRPr="007728AF" w:rsidSect="004B05B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579" w:rsidRDefault="00883579" w:rsidP="00FC6C01">
      <w:r>
        <w:separator/>
      </w:r>
    </w:p>
  </w:endnote>
  <w:endnote w:type="continuationSeparator" w:id="0">
    <w:p w:rsidR="00883579" w:rsidRDefault="00883579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579" w:rsidRDefault="00883579" w:rsidP="00FC6C01">
      <w:r>
        <w:separator/>
      </w:r>
    </w:p>
  </w:footnote>
  <w:footnote w:type="continuationSeparator" w:id="0">
    <w:p w:rsidR="00883579" w:rsidRDefault="00883579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728AF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1255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28AF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B3B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579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0BB2A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4B821-9690-41F7-B641-EB9E5F01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2022-04-25T07:33:00Z</cp:lastPrinted>
  <dcterms:created xsi:type="dcterms:W3CDTF">2022-04-27T08:08:00Z</dcterms:created>
  <dcterms:modified xsi:type="dcterms:W3CDTF">2022-04-27T08:08:00Z</dcterms:modified>
</cp:coreProperties>
</file>