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E5D7B">
        <w:rPr>
          <w:sz w:val="28"/>
          <w:szCs w:val="28"/>
          <w:u w:val="single"/>
        </w:rPr>
        <w:t>19.01.2022г.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E5D7B">
        <w:rPr>
          <w:sz w:val="28"/>
          <w:szCs w:val="28"/>
        </w:rPr>
        <w:t xml:space="preserve"> 13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89303E" w:rsidRDefault="00F765E2" w:rsidP="002569CE">
      <w:pPr>
        <w:rPr>
          <w:sz w:val="28"/>
          <w:szCs w:val="28"/>
        </w:rPr>
      </w:pPr>
    </w:p>
    <w:tbl>
      <w:tblPr>
        <w:tblW w:w="13150" w:type="dxa"/>
        <w:tblLook w:val="01E0" w:firstRow="1" w:lastRow="1" w:firstColumn="1" w:lastColumn="1" w:noHBand="0" w:noVBand="0"/>
      </w:tblPr>
      <w:tblGrid>
        <w:gridCol w:w="4608"/>
        <w:gridCol w:w="4608"/>
        <w:gridCol w:w="3934"/>
      </w:tblGrid>
      <w:tr w:rsidR="0089303E" w:rsidTr="0089303E">
        <w:trPr>
          <w:trHeight w:val="2897"/>
        </w:trPr>
        <w:tc>
          <w:tcPr>
            <w:tcW w:w="4608" w:type="dxa"/>
            <w:hideMark/>
          </w:tcPr>
          <w:p w:rsidR="0089303E" w:rsidRDefault="008930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                          Административный регламент </w:t>
            </w:r>
            <w:r>
              <w:rPr>
                <w:color w:val="000000"/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муниципальной услуги «Оформление документов по обмену жилыми помещениями                муниципального жилищного фонда Шумячского городского поселения, предоставляемыми по договорам     социального найма»</w:t>
            </w:r>
          </w:p>
        </w:tc>
        <w:tc>
          <w:tcPr>
            <w:tcW w:w="4608" w:type="dxa"/>
          </w:tcPr>
          <w:p w:rsidR="0089303E" w:rsidRDefault="0089303E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9303E" w:rsidRDefault="0089303E">
            <w:pPr>
              <w:pStyle w:val="af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03E" w:rsidRDefault="0089303E" w:rsidP="0089303E">
      <w:pPr>
        <w:pStyle w:val="af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9303E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930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9303E">
        <w:rPr>
          <w:rFonts w:ascii="Times New Roman" w:hAnsi="Times New Roman"/>
          <w:sz w:val="28"/>
          <w:szCs w:val="28"/>
        </w:rPr>
        <w:t>Смоленской области</w:t>
      </w: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9303E">
        <w:rPr>
          <w:rFonts w:ascii="Times New Roman" w:hAnsi="Times New Roman"/>
          <w:sz w:val="28"/>
          <w:szCs w:val="28"/>
        </w:rPr>
        <w:t>П О С Т А Н О В Л Я Е Т:</w:t>
      </w: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3E" w:rsidRPr="0089303E" w:rsidRDefault="0089303E" w:rsidP="0089303E">
      <w:pPr>
        <w:pStyle w:val="af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303E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89303E">
        <w:rPr>
          <w:rFonts w:ascii="Times New Roman" w:hAnsi="Times New Roman"/>
          <w:color w:val="000000"/>
          <w:sz w:val="28"/>
          <w:szCs w:val="28"/>
        </w:rPr>
        <w:t xml:space="preserve">«Оформление документов по обмену жилыми помещениями муниципального жилищного фонда Шумячского городского поселения, предоставляемыми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89303E">
        <w:rPr>
          <w:rFonts w:ascii="Times New Roman" w:hAnsi="Times New Roman"/>
          <w:color w:val="000000"/>
          <w:sz w:val="28"/>
          <w:szCs w:val="28"/>
        </w:rPr>
        <w:t>договорам социального найма»</w:t>
      </w:r>
      <w:r w:rsidRPr="0089303E">
        <w:rPr>
          <w:rFonts w:ascii="Times New Roman" w:hAnsi="Times New Roman"/>
          <w:sz w:val="28"/>
          <w:szCs w:val="28"/>
        </w:rPr>
        <w:t xml:space="preserve"> </w:t>
      </w:r>
      <w:r w:rsidRPr="0089303E">
        <w:rPr>
          <w:rFonts w:ascii="Times New Roman" w:hAnsi="Times New Roman"/>
          <w:bCs/>
          <w:sz w:val="28"/>
          <w:szCs w:val="28"/>
        </w:rPr>
        <w:t xml:space="preserve">(далее – Административный регламент),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89303E">
        <w:rPr>
          <w:rFonts w:ascii="Times New Roman" w:hAnsi="Times New Roman"/>
          <w:bCs/>
          <w:sz w:val="28"/>
          <w:szCs w:val="28"/>
        </w:rPr>
        <w:t xml:space="preserve">утвержденный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89303E">
        <w:rPr>
          <w:rFonts w:ascii="Times New Roman" w:hAnsi="Times New Roman"/>
          <w:bCs/>
          <w:sz w:val="28"/>
          <w:szCs w:val="28"/>
        </w:rPr>
        <w:t xml:space="preserve">«Шумячский район» Смоленской области от 26.03.2018г. №174, следующее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89303E">
        <w:rPr>
          <w:rFonts w:ascii="Times New Roman" w:hAnsi="Times New Roman"/>
          <w:bCs/>
          <w:sz w:val="28"/>
          <w:szCs w:val="28"/>
        </w:rPr>
        <w:t>изменение:</w:t>
      </w:r>
    </w:p>
    <w:p w:rsidR="0089303E" w:rsidRPr="0089303E" w:rsidRDefault="0089303E" w:rsidP="0089303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9303E" w:rsidRPr="0089303E" w:rsidRDefault="0089303E" w:rsidP="0089303E">
      <w:pPr>
        <w:ind w:firstLine="709"/>
        <w:jc w:val="both"/>
        <w:rPr>
          <w:sz w:val="28"/>
          <w:szCs w:val="28"/>
        </w:rPr>
      </w:pPr>
      <w:r w:rsidRPr="0089303E">
        <w:rPr>
          <w:color w:val="000000"/>
          <w:sz w:val="28"/>
          <w:szCs w:val="28"/>
        </w:rPr>
        <w:t>1. Слова «справка о составе семьи» по тексту Административного регламента исключить.</w:t>
      </w:r>
    </w:p>
    <w:p w:rsidR="0089303E" w:rsidRPr="0089303E" w:rsidRDefault="0089303E" w:rsidP="0089303E">
      <w:pPr>
        <w:ind w:firstLine="709"/>
        <w:jc w:val="both"/>
        <w:rPr>
          <w:sz w:val="28"/>
          <w:szCs w:val="28"/>
        </w:rPr>
      </w:pPr>
    </w:p>
    <w:p w:rsidR="0089303E" w:rsidRPr="0089303E" w:rsidRDefault="0089303E" w:rsidP="0089303E">
      <w:pPr>
        <w:pStyle w:val="a7"/>
        <w:ind w:firstLine="709"/>
        <w:jc w:val="both"/>
        <w:rPr>
          <w:bCs/>
          <w:sz w:val="28"/>
          <w:szCs w:val="28"/>
          <w:lang w:val="ru-RU"/>
        </w:rPr>
      </w:pPr>
      <w:r w:rsidRPr="0089303E">
        <w:rPr>
          <w:bCs/>
          <w:sz w:val="28"/>
          <w:szCs w:val="28"/>
          <w:lang w:val="ru-RU"/>
        </w:rPr>
        <w:t xml:space="preserve">2. Контроль за исполнением настоящего постановления возложить на </w:t>
      </w:r>
      <w:r>
        <w:rPr>
          <w:bCs/>
          <w:sz w:val="28"/>
          <w:szCs w:val="28"/>
          <w:lang w:val="ru-RU"/>
        </w:rPr>
        <w:t xml:space="preserve">                       </w:t>
      </w:r>
      <w:r w:rsidRPr="0089303E">
        <w:rPr>
          <w:bCs/>
          <w:sz w:val="28"/>
          <w:szCs w:val="28"/>
          <w:lang w:val="ru-RU"/>
        </w:rPr>
        <w:t>н</w:t>
      </w:r>
      <w:r w:rsidRPr="0089303E">
        <w:rPr>
          <w:sz w:val="28"/>
          <w:szCs w:val="28"/>
          <w:lang w:val="ru-RU"/>
        </w:rPr>
        <w:t xml:space="preserve">ачальника Отдела городского хозяйства Администрации муниципального </w:t>
      </w:r>
      <w:r>
        <w:rPr>
          <w:sz w:val="28"/>
          <w:szCs w:val="28"/>
          <w:lang w:val="ru-RU"/>
        </w:rPr>
        <w:t xml:space="preserve">                         </w:t>
      </w:r>
      <w:r w:rsidRPr="0089303E">
        <w:rPr>
          <w:sz w:val="28"/>
          <w:szCs w:val="28"/>
          <w:lang w:val="ru-RU"/>
        </w:rPr>
        <w:t>образования «Шумячский район» Смоленской области</w:t>
      </w:r>
      <w:r w:rsidRPr="0089303E">
        <w:rPr>
          <w:bCs/>
          <w:sz w:val="28"/>
          <w:szCs w:val="28"/>
          <w:lang w:val="ru-RU"/>
        </w:rPr>
        <w:t>.</w:t>
      </w:r>
    </w:p>
    <w:p w:rsidR="0089303E" w:rsidRPr="0089303E" w:rsidRDefault="0089303E" w:rsidP="0089303E">
      <w:pPr>
        <w:pStyle w:val="af0"/>
        <w:rPr>
          <w:rFonts w:ascii="Times New Roman" w:hAnsi="Times New Roman"/>
          <w:bCs/>
          <w:sz w:val="28"/>
          <w:szCs w:val="28"/>
        </w:rPr>
      </w:pPr>
    </w:p>
    <w:p w:rsidR="0089303E" w:rsidRPr="0089303E" w:rsidRDefault="0089303E" w:rsidP="0089303E">
      <w:pPr>
        <w:pStyle w:val="af0"/>
        <w:rPr>
          <w:rFonts w:ascii="Times New Roman" w:hAnsi="Times New Roman"/>
          <w:bCs/>
          <w:sz w:val="28"/>
          <w:szCs w:val="28"/>
        </w:rPr>
      </w:pPr>
    </w:p>
    <w:p w:rsidR="0089303E" w:rsidRPr="0089303E" w:rsidRDefault="0089303E" w:rsidP="0089303E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И.п. </w:t>
      </w:r>
      <w:r w:rsidRPr="0089303E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Pr="0089303E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</w:p>
    <w:p w:rsidR="0089303E" w:rsidRPr="0089303E" w:rsidRDefault="0089303E" w:rsidP="0089303E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 w:rsidRPr="0089303E">
        <w:rPr>
          <w:rFonts w:ascii="Times New Roman" w:hAnsi="Times New Roman"/>
          <w:bCs/>
          <w:sz w:val="28"/>
          <w:szCs w:val="28"/>
        </w:rPr>
        <w:t xml:space="preserve">«Шумячский район» Смоленской области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9303E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>Г.А. Варсанова</w:t>
      </w:r>
      <w:bookmarkStart w:id="0" w:name="_GoBack"/>
      <w:bookmarkEnd w:id="0"/>
    </w:p>
    <w:sectPr w:rsidR="0089303E" w:rsidRPr="0089303E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CC" w:rsidRDefault="00EE02CC">
      <w:r>
        <w:separator/>
      </w:r>
    </w:p>
  </w:endnote>
  <w:endnote w:type="continuationSeparator" w:id="0">
    <w:p w:rsidR="00EE02CC" w:rsidRDefault="00EE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CC" w:rsidRDefault="00EE02CC">
      <w:r>
        <w:separator/>
      </w:r>
    </w:p>
  </w:footnote>
  <w:footnote w:type="continuationSeparator" w:id="0">
    <w:p w:rsidR="00EE02CC" w:rsidRDefault="00EE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1F66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E5D7B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3E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013A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02CC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8FF1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FC43-7FC6-4959-9E65-80EA13C5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2022-01-18T11:50:00Z</cp:lastPrinted>
  <dcterms:created xsi:type="dcterms:W3CDTF">2022-02-04T06:42:00Z</dcterms:created>
  <dcterms:modified xsi:type="dcterms:W3CDTF">2022-02-04T06:42:00Z</dcterms:modified>
</cp:coreProperties>
</file>