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63D32">
        <w:rPr>
          <w:sz w:val="28"/>
          <w:szCs w:val="28"/>
          <w:u w:val="single"/>
        </w:rPr>
        <w:t>14.03.2022г.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C63D32">
        <w:rPr>
          <w:sz w:val="28"/>
          <w:szCs w:val="28"/>
        </w:rPr>
        <w:t xml:space="preserve"> 110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731041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Style w:val="1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5021"/>
      </w:tblGrid>
      <w:tr w:rsidR="00731041" w:rsidRPr="00731041" w:rsidTr="00731041">
        <w:trPr>
          <w:trHeight w:val="744"/>
        </w:trPr>
        <w:tc>
          <w:tcPr>
            <w:tcW w:w="4882" w:type="dxa"/>
            <w:hideMark/>
          </w:tcPr>
          <w:p w:rsidR="00731041" w:rsidRPr="00731041" w:rsidRDefault="00731041" w:rsidP="00731041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731041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21" w:type="dxa"/>
          </w:tcPr>
          <w:p w:rsidR="00731041" w:rsidRPr="00731041" w:rsidRDefault="00731041" w:rsidP="00731041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731041" w:rsidRPr="00731041" w:rsidRDefault="00731041" w:rsidP="00731041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31041" w:rsidRPr="00731041" w:rsidRDefault="00731041" w:rsidP="00731041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731041">
        <w:rPr>
          <w:rFonts w:eastAsia="Calibri"/>
          <w:sz w:val="28"/>
          <w:szCs w:val="28"/>
          <w:lang w:eastAsia="en-US"/>
        </w:rPr>
        <w:t xml:space="preserve">В соответствии со статьей 69.1 Федерального закона от 13 июля 2015 года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731041">
        <w:rPr>
          <w:rFonts w:eastAsia="Calibri"/>
          <w:sz w:val="28"/>
          <w:szCs w:val="28"/>
          <w:lang w:eastAsia="en-US"/>
        </w:rPr>
        <w:t>№ 218-ФЗ «О государственной регистрации недвижимости»</w:t>
      </w:r>
    </w:p>
    <w:p w:rsidR="00731041" w:rsidRPr="00731041" w:rsidRDefault="00731041" w:rsidP="0073104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31041">
        <w:rPr>
          <w:sz w:val="28"/>
          <w:szCs w:val="28"/>
        </w:rPr>
        <w:t xml:space="preserve">          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  </w:t>
      </w:r>
      <w:r w:rsidRPr="00731041">
        <w:rPr>
          <w:sz w:val="28"/>
          <w:szCs w:val="28"/>
        </w:rPr>
        <w:t>Смоленской области</w:t>
      </w:r>
    </w:p>
    <w:p w:rsidR="00731041" w:rsidRPr="00731041" w:rsidRDefault="00731041" w:rsidP="0073104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31041" w:rsidRPr="00731041" w:rsidRDefault="00731041" w:rsidP="0073104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731041">
        <w:rPr>
          <w:sz w:val="28"/>
          <w:szCs w:val="28"/>
        </w:rPr>
        <w:t>П О С Т А Н О В Л Я Е Т:</w:t>
      </w:r>
    </w:p>
    <w:p w:rsidR="00731041" w:rsidRPr="00731041" w:rsidRDefault="00731041" w:rsidP="0073104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731041" w:rsidRPr="00731041" w:rsidRDefault="00731041" w:rsidP="0073104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731041">
        <w:rPr>
          <w:sz w:val="28"/>
          <w:szCs w:val="28"/>
        </w:rPr>
        <w:t xml:space="preserve">        </w:t>
      </w:r>
      <w:r w:rsidRPr="00731041">
        <w:rPr>
          <w:rFonts w:eastAsia="Calibri"/>
          <w:sz w:val="28"/>
          <w:szCs w:val="28"/>
        </w:rPr>
        <w:t xml:space="preserve">  1. В отношении жилого дома, общей площадью 33,3 кв.м, расположенного по адресу: Смоленская область, Шумячский район, п. Шумячи, переулок 1-ый Советской Армии, дом 1, в качестве его правообладателя, владеющего данным объектом </w:t>
      </w:r>
      <w:r>
        <w:rPr>
          <w:rFonts w:eastAsia="Calibri"/>
          <w:sz w:val="28"/>
          <w:szCs w:val="28"/>
        </w:rPr>
        <w:t xml:space="preserve">                    </w:t>
      </w:r>
      <w:r w:rsidRPr="00731041">
        <w:rPr>
          <w:rFonts w:eastAsia="Calibri"/>
          <w:sz w:val="28"/>
          <w:szCs w:val="28"/>
        </w:rPr>
        <w:t xml:space="preserve">недвижимости на праве собственности, выявлена Абрамова Любовь Андреевна, 17.10.1937 г.р., место рождения: Д. ПЕТРОВИЧИ ШУМЯЧСКОГО Р-НА </w:t>
      </w:r>
      <w:r>
        <w:rPr>
          <w:rFonts w:eastAsia="Calibri"/>
          <w:sz w:val="28"/>
          <w:szCs w:val="28"/>
        </w:rPr>
        <w:t xml:space="preserve">                           </w:t>
      </w:r>
      <w:r w:rsidRPr="00731041">
        <w:rPr>
          <w:rFonts w:eastAsia="Calibri"/>
          <w:sz w:val="28"/>
          <w:szCs w:val="28"/>
        </w:rPr>
        <w:t xml:space="preserve">СМОЛЕНСКОЙ ОБЛ., паспорт гражданина Российской Федерации: серия 66 03  845703, выдан 15.10.2003 ШУМЯЧСКИМ РОВД СМОЛЕНСКОЙ ОБЛ., код </w:t>
      </w:r>
      <w:r>
        <w:rPr>
          <w:rFonts w:eastAsia="Calibri"/>
          <w:sz w:val="28"/>
          <w:szCs w:val="28"/>
        </w:rPr>
        <w:t xml:space="preserve">                       </w:t>
      </w:r>
      <w:r w:rsidRPr="00731041">
        <w:rPr>
          <w:rFonts w:eastAsia="Calibri"/>
          <w:sz w:val="28"/>
          <w:szCs w:val="28"/>
        </w:rPr>
        <w:t xml:space="preserve">подразделения 672-028, СНИЛС № 049-687-820 25, зарегистрированная по месту </w:t>
      </w:r>
      <w:r>
        <w:rPr>
          <w:rFonts w:eastAsia="Calibri"/>
          <w:sz w:val="28"/>
          <w:szCs w:val="28"/>
        </w:rPr>
        <w:t xml:space="preserve">             </w:t>
      </w:r>
      <w:r w:rsidRPr="00731041">
        <w:rPr>
          <w:rFonts w:eastAsia="Calibri"/>
          <w:sz w:val="28"/>
          <w:szCs w:val="28"/>
        </w:rPr>
        <w:t>жительства: Смоленская область, Шумячский район, п. Шумячи, переулок 1-ый</w:t>
      </w:r>
      <w:r>
        <w:rPr>
          <w:rFonts w:eastAsia="Calibri"/>
          <w:sz w:val="28"/>
          <w:szCs w:val="28"/>
        </w:rPr>
        <w:t xml:space="preserve">               </w:t>
      </w:r>
      <w:r w:rsidRPr="00731041">
        <w:rPr>
          <w:rFonts w:eastAsia="Calibri"/>
          <w:sz w:val="28"/>
          <w:szCs w:val="28"/>
        </w:rPr>
        <w:t xml:space="preserve"> Советской Армии, дом 1, что подтверждается Договором о бесплатной передаче в собственность граждан занимаемых квартир (жилых домов) в государственном и </w:t>
      </w:r>
      <w:r>
        <w:rPr>
          <w:rFonts w:eastAsia="Calibri"/>
          <w:sz w:val="28"/>
          <w:szCs w:val="28"/>
        </w:rPr>
        <w:t xml:space="preserve">           </w:t>
      </w:r>
      <w:r w:rsidRPr="00731041">
        <w:rPr>
          <w:rFonts w:eastAsia="Calibri"/>
          <w:sz w:val="28"/>
          <w:szCs w:val="28"/>
        </w:rPr>
        <w:t xml:space="preserve">муниципальном жилищном фонде, утвержденным постановлением главы </w:t>
      </w:r>
      <w:r>
        <w:rPr>
          <w:rFonts w:eastAsia="Calibri"/>
          <w:sz w:val="28"/>
          <w:szCs w:val="28"/>
        </w:rPr>
        <w:t xml:space="preserve">                             </w:t>
      </w:r>
      <w:r w:rsidRPr="00731041">
        <w:rPr>
          <w:rFonts w:eastAsia="Calibri"/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rFonts w:eastAsia="Calibri"/>
          <w:sz w:val="28"/>
          <w:szCs w:val="28"/>
        </w:rPr>
        <w:t xml:space="preserve">               </w:t>
      </w:r>
      <w:r w:rsidRPr="00731041">
        <w:rPr>
          <w:rFonts w:eastAsia="Calibri"/>
          <w:sz w:val="28"/>
          <w:szCs w:val="28"/>
        </w:rPr>
        <w:t>области Л.М. Долусовым от 05 февраля 2001 года № 29.</w:t>
      </w:r>
    </w:p>
    <w:p w:rsidR="00731041" w:rsidRPr="00731041" w:rsidRDefault="00731041" w:rsidP="0073104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731041">
        <w:rPr>
          <w:rFonts w:eastAsia="Calibri"/>
          <w:sz w:val="28"/>
          <w:szCs w:val="28"/>
          <w:lang w:eastAsia="en-US"/>
        </w:rPr>
        <w:t xml:space="preserve">        2. Отделу городского хозяйства Администрации муниципального образования «Шумячский район» Смоленской области осуществить действия по внесению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731041">
        <w:rPr>
          <w:rFonts w:eastAsia="Calibri"/>
          <w:sz w:val="28"/>
          <w:szCs w:val="28"/>
          <w:lang w:eastAsia="en-US"/>
        </w:rPr>
        <w:t xml:space="preserve">необходимых изменений в сведения Единого государственного реестра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731041">
        <w:rPr>
          <w:rFonts w:eastAsia="Calibri"/>
          <w:sz w:val="28"/>
          <w:szCs w:val="28"/>
          <w:lang w:eastAsia="en-US"/>
        </w:rPr>
        <w:t>недвижимости.</w:t>
      </w:r>
    </w:p>
    <w:p w:rsidR="00731041" w:rsidRPr="00731041" w:rsidRDefault="00731041" w:rsidP="0073104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731041">
        <w:rPr>
          <w:bCs/>
          <w:sz w:val="28"/>
          <w:szCs w:val="28"/>
        </w:rPr>
        <w:t xml:space="preserve">        3. Контроль за исполнением настоящего постановления оставляю за собой.    </w:t>
      </w:r>
    </w:p>
    <w:p w:rsidR="00731041" w:rsidRPr="00731041" w:rsidRDefault="00731041" w:rsidP="00731041">
      <w:pPr>
        <w:shd w:val="clear" w:color="auto" w:fill="FFFFFF"/>
        <w:overflowPunct/>
        <w:autoSpaceDE/>
        <w:autoSpaceDN/>
        <w:adjustRightInd/>
        <w:spacing w:line="480" w:lineRule="auto"/>
        <w:jc w:val="both"/>
        <w:textAlignment w:val="auto"/>
        <w:rPr>
          <w:sz w:val="28"/>
          <w:szCs w:val="28"/>
        </w:rPr>
      </w:pPr>
    </w:p>
    <w:p w:rsidR="00731041" w:rsidRPr="00731041" w:rsidRDefault="00731041" w:rsidP="00731041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731041">
        <w:rPr>
          <w:bCs/>
          <w:sz w:val="28"/>
          <w:szCs w:val="28"/>
        </w:rPr>
        <w:t xml:space="preserve">Глава муниципального образования </w:t>
      </w:r>
    </w:p>
    <w:p w:rsidR="00731041" w:rsidRPr="00731041" w:rsidRDefault="00731041" w:rsidP="00731041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bCs/>
          <w:sz w:val="28"/>
          <w:szCs w:val="28"/>
        </w:rPr>
      </w:pPr>
      <w:r w:rsidRPr="00731041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  <w:bookmarkStart w:id="0" w:name="_GoBack"/>
      <w:bookmarkEnd w:id="0"/>
    </w:p>
    <w:sectPr w:rsidR="00731041" w:rsidRPr="00731041" w:rsidSect="001D0CBE">
      <w:headerReference w:type="even" r:id="rId8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0D" w:rsidRDefault="0016120D">
      <w:r>
        <w:separator/>
      </w:r>
    </w:p>
  </w:endnote>
  <w:endnote w:type="continuationSeparator" w:id="0">
    <w:p w:rsidR="0016120D" w:rsidRDefault="0016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0D" w:rsidRDefault="0016120D">
      <w:r>
        <w:separator/>
      </w:r>
    </w:p>
  </w:footnote>
  <w:footnote w:type="continuationSeparator" w:id="0">
    <w:p w:rsidR="0016120D" w:rsidRDefault="0016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120D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0C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1041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3D32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51FF1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customStyle="1" w:styleId="19">
    <w:name w:val="Сетка таблицы1"/>
    <w:basedOn w:val="a3"/>
    <w:next w:val="af0"/>
    <w:rsid w:val="0073104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2022-03-11T13:26:00Z</cp:lastPrinted>
  <dcterms:created xsi:type="dcterms:W3CDTF">2022-03-17T09:07:00Z</dcterms:created>
  <dcterms:modified xsi:type="dcterms:W3CDTF">2022-03-17T09:07:00Z</dcterms:modified>
</cp:coreProperties>
</file>