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871" w:rsidRPr="00F07871" w:rsidRDefault="00952A8A" w:rsidP="004D7F32">
      <w:pPr>
        <w:tabs>
          <w:tab w:val="left" w:pos="3510"/>
          <w:tab w:val="center" w:pos="4857"/>
        </w:tabs>
        <w:spacing w:after="0" w:line="240" w:lineRule="auto"/>
        <w:ind w:left="360"/>
        <w:rPr>
          <w:rFonts w:ascii="Times New Roman" w:eastAsiaTheme="minorHAnsi" w:hAnsi="Times New Roman"/>
          <w:sz w:val="28"/>
          <w:szCs w:val="28"/>
        </w:rPr>
      </w:pPr>
      <w:bookmarkStart w:id="0" w:name="_GoBack"/>
      <w:bookmarkEnd w:id="0"/>
      <w:r w:rsidRPr="00952A8A">
        <w:rPr>
          <w:rFonts w:ascii="Times New Roman" w:eastAsiaTheme="minorHAnsi" w:hAnsi="Times New Roman"/>
          <w:sz w:val="28"/>
          <w:szCs w:val="28"/>
        </w:rPr>
        <w:t xml:space="preserve">                                            </w:t>
      </w:r>
      <w:r w:rsidR="00F07871" w:rsidRPr="00F07871">
        <w:rPr>
          <w:rFonts w:ascii="Times New Roman" w:eastAsiaTheme="minorHAnsi" w:hAnsi="Times New Roman"/>
          <w:sz w:val="28"/>
          <w:szCs w:val="28"/>
        </w:rPr>
        <w:t>Информация</w:t>
      </w:r>
    </w:p>
    <w:p w:rsidR="00AA3510" w:rsidRPr="00AA3510" w:rsidRDefault="00F07871" w:rsidP="00AA3510">
      <w:pPr>
        <w:pStyle w:val="a3"/>
        <w:tabs>
          <w:tab w:val="left" w:pos="7088"/>
        </w:tabs>
        <w:spacing w:before="0" w:beforeAutospacing="0" w:after="0" w:afterAutospacing="0"/>
        <w:jc w:val="center"/>
        <w:rPr>
          <w:rFonts w:ascii="Times New Roman" w:hAnsi="Times New Roman"/>
          <w:b/>
          <w:sz w:val="28"/>
          <w:szCs w:val="28"/>
          <w:shd w:val="clear" w:color="auto" w:fill="FFFFFF"/>
        </w:rPr>
      </w:pPr>
      <w:r w:rsidRPr="00F07871">
        <w:rPr>
          <w:rFonts w:ascii="Times New Roman" w:hAnsi="Times New Roman"/>
          <w:sz w:val="28"/>
          <w:szCs w:val="28"/>
        </w:rPr>
        <w:t xml:space="preserve"> о результатах </w:t>
      </w:r>
      <w:r w:rsidRPr="00F07871">
        <w:rPr>
          <w:rFonts w:ascii="Times New Roman" w:hAnsi="Times New Roman"/>
          <w:sz w:val="28"/>
          <w:szCs w:val="28"/>
          <w:shd w:val="clear" w:color="auto" w:fill="FFFFFF"/>
        </w:rPr>
        <w:t xml:space="preserve">проверки финансово-хозяйственной деятельности </w:t>
      </w:r>
      <w:bookmarkStart w:id="1" w:name="_Hlk232598538"/>
      <w:r w:rsidR="00AA3510" w:rsidRPr="00AA3510">
        <w:rPr>
          <w:rFonts w:ascii="Times New Roman" w:hAnsi="Times New Roman"/>
          <w:b/>
          <w:sz w:val="28"/>
          <w:szCs w:val="28"/>
          <w:shd w:val="clear" w:color="auto" w:fill="FFFFFF"/>
        </w:rPr>
        <w:t xml:space="preserve">муниципального бюджетного общеобразовательного учреждения </w:t>
      </w:r>
    </w:p>
    <w:p w:rsidR="00F07871" w:rsidRPr="00F07871" w:rsidRDefault="00AA3510" w:rsidP="00AA3510">
      <w:pPr>
        <w:tabs>
          <w:tab w:val="left" w:pos="7088"/>
        </w:tabs>
        <w:spacing w:after="0" w:line="240" w:lineRule="auto"/>
        <w:jc w:val="both"/>
        <w:rPr>
          <w:rFonts w:ascii="Times New Roman" w:eastAsia="Times New Roman" w:hAnsi="Times New Roman"/>
          <w:b/>
          <w:color w:val="000000"/>
          <w:sz w:val="18"/>
          <w:szCs w:val="18"/>
          <w:lang w:eastAsia="ru-RU"/>
        </w:rPr>
      </w:pPr>
      <w:r w:rsidRPr="00AA3510">
        <w:rPr>
          <w:rFonts w:ascii="Times New Roman" w:eastAsiaTheme="minorHAnsi" w:hAnsi="Times New Roman"/>
          <w:b/>
          <w:sz w:val="28"/>
          <w:szCs w:val="28"/>
          <w:shd w:val="clear" w:color="auto" w:fill="FFFFFF"/>
        </w:rPr>
        <w:t>«</w:t>
      </w:r>
      <w:proofErr w:type="spellStart"/>
      <w:r w:rsidRPr="00AA3510">
        <w:rPr>
          <w:rFonts w:ascii="Times New Roman" w:eastAsiaTheme="minorHAnsi" w:hAnsi="Times New Roman"/>
          <w:b/>
          <w:sz w:val="28"/>
          <w:szCs w:val="28"/>
          <w:shd w:val="clear" w:color="auto" w:fill="FFFFFF"/>
        </w:rPr>
        <w:t>Руссковская</w:t>
      </w:r>
      <w:proofErr w:type="spellEnd"/>
      <w:r w:rsidRPr="00AA3510">
        <w:rPr>
          <w:rFonts w:ascii="Times New Roman" w:eastAsiaTheme="minorHAnsi" w:hAnsi="Times New Roman"/>
          <w:b/>
          <w:sz w:val="28"/>
          <w:szCs w:val="28"/>
          <w:shd w:val="clear" w:color="auto" w:fill="FFFFFF"/>
        </w:rPr>
        <w:t xml:space="preserve"> средняя школа» за 2025 год</w:t>
      </w:r>
      <w:r w:rsidR="00F07871" w:rsidRPr="00F07871">
        <w:rPr>
          <w:rFonts w:ascii="Times New Roman" w:eastAsia="Times New Roman" w:hAnsi="Times New Roman"/>
          <w:b/>
          <w:color w:val="000000"/>
          <w:sz w:val="28"/>
          <w:szCs w:val="28"/>
          <w:shd w:val="clear" w:color="auto" w:fill="FFFFFF"/>
          <w:lang w:eastAsia="ru-RU"/>
        </w:rPr>
        <w:t>.</w:t>
      </w:r>
    </w:p>
    <w:bookmarkEnd w:id="1"/>
    <w:p w:rsidR="00F07871" w:rsidRPr="00F07871" w:rsidRDefault="00F07871" w:rsidP="00F07871">
      <w:pPr>
        <w:spacing w:after="0" w:line="240" w:lineRule="auto"/>
        <w:jc w:val="both"/>
        <w:rPr>
          <w:rFonts w:ascii="Times New Roman" w:eastAsia="Times New Roman" w:hAnsi="Times New Roman"/>
          <w:color w:val="000000"/>
          <w:sz w:val="28"/>
          <w:szCs w:val="28"/>
          <w:lang w:eastAsia="ru-RU"/>
        </w:rPr>
      </w:pPr>
    </w:p>
    <w:p w:rsidR="00F07871" w:rsidRPr="00F07871" w:rsidRDefault="00F07871" w:rsidP="00F07871">
      <w:pPr>
        <w:spacing w:after="0" w:line="240" w:lineRule="auto"/>
        <w:jc w:val="both"/>
        <w:rPr>
          <w:rFonts w:ascii="Times New Roman" w:eastAsiaTheme="minorHAnsi" w:hAnsi="Times New Roman"/>
          <w:sz w:val="28"/>
          <w:szCs w:val="28"/>
        </w:rPr>
      </w:pPr>
      <w:r w:rsidRPr="00F07871">
        <w:rPr>
          <w:rFonts w:ascii="Times New Roman" w:eastAsiaTheme="minorHAnsi" w:hAnsi="Times New Roman"/>
          <w:b/>
          <w:sz w:val="28"/>
          <w:szCs w:val="28"/>
        </w:rPr>
        <w:t xml:space="preserve">Основание для проведения контрольного мероприятия: </w:t>
      </w:r>
      <w:r w:rsidRPr="00F07871">
        <w:rPr>
          <w:rFonts w:ascii="Times New Roman" w:eastAsiaTheme="minorHAnsi" w:hAnsi="Times New Roman"/>
          <w:sz w:val="28"/>
          <w:szCs w:val="28"/>
        </w:rPr>
        <w:t xml:space="preserve">    </w:t>
      </w:r>
      <w:r w:rsidRPr="00F07871">
        <w:rPr>
          <w:rFonts w:ascii="Times New Roman" w:eastAsia="Times New Roman" w:hAnsi="Times New Roman"/>
          <w:color w:val="000000"/>
          <w:sz w:val="28"/>
          <w:szCs w:val="28"/>
          <w:lang w:eastAsia="ru-RU"/>
        </w:rPr>
        <w:t xml:space="preserve"> </w:t>
      </w:r>
      <w:r w:rsidRPr="00F07871">
        <w:rPr>
          <w:rFonts w:ascii="Times New Roman" w:eastAsia="Times New Roman" w:hAnsi="Times New Roman"/>
          <w:sz w:val="28"/>
          <w:szCs w:val="28"/>
          <w:lang w:eastAsia="ru-RU"/>
        </w:rPr>
        <w:t>Положение о  Контрольно-ревизионной комиссии муниципального образования «</w:t>
      </w:r>
      <w:proofErr w:type="spellStart"/>
      <w:r w:rsidRPr="00F07871">
        <w:rPr>
          <w:rFonts w:ascii="Times New Roman" w:eastAsia="Times New Roman" w:hAnsi="Times New Roman"/>
          <w:sz w:val="28"/>
          <w:szCs w:val="28"/>
          <w:lang w:eastAsia="ru-RU"/>
        </w:rPr>
        <w:t>Шумячский</w:t>
      </w:r>
      <w:proofErr w:type="spellEnd"/>
      <w:r w:rsidRPr="00F07871">
        <w:rPr>
          <w:rFonts w:ascii="Times New Roman" w:eastAsia="Times New Roman" w:hAnsi="Times New Roman"/>
          <w:sz w:val="28"/>
          <w:szCs w:val="28"/>
          <w:lang w:eastAsia="ru-RU"/>
        </w:rPr>
        <w:t xml:space="preserve"> муниципальный округ» Смоленской области, утвержденным решением </w:t>
      </w:r>
      <w:proofErr w:type="spellStart"/>
      <w:r w:rsidRPr="00F07871">
        <w:rPr>
          <w:rFonts w:ascii="Times New Roman" w:eastAsia="Times New Roman" w:hAnsi="Times New Roman"/>
          <w:sz w:val="28"/>
          <w:szCs w:val="28"/>
          <w:lang w:eastAsia="ru-RU"/>
        </w:rPr>
        <w:t>Шумячского</w:t>
      </w:r>
      <w:proofErr w:type="spellEnd"/>
      <w:r w:rsidRPr="00F07871">
        <w:rPr>
          <w:rFonts w:ascii="Times New Roman" w:eastAsia="Times New Roman" w:hAnsi="Times New Roman"/>
          <w:sz w:val="28"/>
          <w:szCs w:val="28"/>
          <w:lang w:eastAsia="ru-RU"/>
        </w:rPr>
        <w:t xml:space="preserve"> окружного Совета депутатов от 24.10.2024 г. № 17, </w:t>
      </w:r>
      <w:r w:rsidRPr="00F07871">
        <w:rPr>
          <w:rFonts w:ascii="Times New Roman" w:eastAsiaTheme="minorHAnsi" w:hAnsi="Times New Roman"/>
          <w:sz w:val="28"/>
          <w:szCs w:val="28"/>
        </w:rPr>
        <w:t>план работы Контрольно-ревизионной комиссии муниципального образования «</w:t>
      </w:r>
      <w:proofErr w:type="spellStart"/>
      <w:r w:rsidRPr="00F07871">
        <w:rPr>
          <w:rFonts w:ascii="Times New Roman" w:eastAsiaTheme="minorHAnsi" w:hAnsi="Times New Roman"/>
          <w:sz w:val="28"/>
          <w:szCs w:val="28"/>
        </w:rPr>
        <w:t>Шумячский</w:t>
      </w:r>
      <w:proofErr w:type="spellEnd"/>
      <w:r w:rsidRPr="00F07871">
        <w:rPr>
          <w:rFonts w:ascii="Times New Roman" w:eastAsiaTheme="minorHAnsi" w:hAnsi="Times New Roman"/>
          <w:sz w:val="28"/>
          <w:szCs w:val="28"/>
        </w:rPr>
        <w:t xml:space="preserve"> район» Смоленской области на 202</w:t>
      </w:r>
      <w:r w:rsidR="00AA3510">
        <w:rPr>
          <w:rFonts w:ascii="Times New Roman" w:eastAsiaTheme="minorHAnsi" w:hAnsi="Times New Roman"/>
          <w:sz w:val="28"/>
          <w:szCs w:val="28"/>
        </w:rPr>
        <w:t>6</w:t>
      </w:r>
      <w:r w:rsidRPr="00F07871">
        <w:rPr>
          <w:rFonts w:ascii="Times New Roman" w:eastAsiaTheme="minorHAnsi" w:hAnsi="Times New Roman"/>
          <w:sz w:val="28"/>
          <w:szCs w:val="28"/>
        </w:rPr>
        <w:t xml:space="preserve"> год, Приказ председателя  Контрольно-ревизионной комиссии муниципального образования «</w:t>
      </w:r>
      <w:proofErr w:type="spellStart"/>
      <w:r w:rsidRPr="00F07871">
        <w:rPr>
          <w:rFonts w:ascii="Times New Roman" w:eastAsiaTheme="minorHAnsi" w:hAnsi="Times New Roman"/>
          <w:sz w:val="28"/>
          <w:szCs w:val="28"/>
        </w:rPr>
        <w:t>Шумячский</w:t>
      </w:r>
      <w:proofErr w:type="spellEnd"/>
      <w:r w:rsidRPr="00F07871">
        <w:rPr>
          <w:rFonts w:ascii="Times New Roman" w:eastAsiaTheme="minorHAnsi" w:hAnsi="Times New Roman"/>
          <w:sz w:val="28"/>
          <w:szCs w:val="28"/>
        </w:rPr>
        <w:t xml:space="preserve"> муниципальный округ» Смоленской области от </w:t>
      </w:r>
      <w:r w:rsidR="00AA3510">
        <w:rPr>
          <w:rFonts w:ascii="Times New Roman" w:hAnsi="Times New Roman"/>
          <w:sz w:val="28"/>
          <w:szCs w:val="28"/>
        </w:rPr>
        <w:t xml:space="preserve">15.05.2026г.№ 3. </w:t>
      </w:r>
    </w:p>
    <w:p w:rsidR="00F07871" w:rsidRPr="00F07871" w:rsidRDefault="00F07871" w:rsidP="00F07871">
      <w:pPr>
        <w:spacing w:after="0" w:line="240" w:lineRule="auto"/>
        <w:jc w:val="both"/>
        <w:rPr>
          <w:rFonts w:ascii="Times New Roman" w:eastAsiaTheme="minorHAnsi" w:hAnsi="Times New Roman"/>
          <w:sz w:val="28"/>
          <w:szCs w:val="28"/>
        </w:rPr>
      </w:pPr>
    </w:p>
    <w:p w:rsidR="00AA3510" w:rsidRPr="00F07871" w:rsidRDefault="00F07871" w:rsidP="00AA3510">
      <w:pPr>
        <w:pStyle w:val="a3"/>
        <w:tabs>
          <w:tab w:val="left" w:pos="7088"/>
        </w:tabs>
        <w:spacing w:before="0" w:beforeAutospacing="0" w:after="0" w:afterAutospacing="0"/>
        <w:jc w:val="both"/>
        <w:rPr>
          <w:rFonts w:ascii="Times New Roman" w:hAnsi="Times New Roman"/>
          <w:b/>
        </w:rPr>
      </w:pPr>
      <w:r w:rsidRPr="00F07871">
        <w:rPr>
          <w:rFonts w:ascii="Times New Roman" w:hAnsi="Times New Roman"/>
          <w:b/>
          <w:sz w:val="28"/>
          <w:szCs w:val="28"/>
        </w:rPr>
        <w:t>Цель контрольного мероприятия:</w:t>
      </w:r>
      <w:r w:rsidRPr="00F07871">
        <w:rPr>
          <w:rFonts w:ascii="Times New Roman" w:hAnsi="Times New Roman"/>
          <w:sz w:val="28"/>
          <w:szCs w:val="28"/>
        </w:rPr>
        <w:t xml:space="preserve"> проверка законности и эффективности использования целевых средств </w:t>
      </w:r>
      <w:bookmarkStart w:id="2" w:name="_Hlk232592047"/>
      <w:bookmarkStart w:id="3" w:name="_Hlk232591835"/>
      <w:r w:rsidR="00AA3510" w:rsidRPr="00AA3510">
        <w:rPr>
          <w:rFonts w:ascii="Times New Roman" w:hAnsi="Times New Roman"/>
          <w:b/>
          <w:sz w:val="28"/>
          <w:szCs w:val="28"/>
          <w:shd w:val="clear" w:color="auto" w:fill="FFFFFF"/>
        </w:rPr>
        <w:t>муниципального бюджетного общеобразовательного учреждения</w:t>
      </w:r>
      <w:r w:rsidR="00AA3510">
        <w:rPr>
          <w:rFonts w:ascii="Times New Roman" w:hAnsi="Times New Roman"/>
          <w:b/>
          <w:sz w:val="28"/>
          <w:szCs w:val="28"/>
          <w:shd w:val="clear" w:color="auto" w:fill="FFFFFF"/>
        </w:rPr>
        <w:t xml:space="preserve"> </w:t>
      </w:r>
      <w:r w:rsidR="00AA3510" w:rsidRPr="00AA3510">
        <w:rPr>
          <w:rFonts w:ascii="Times New Roman" w:eastAsiaTheme="minorHAnsi" w:hAnsi="Times New Roman"/>
          <w:b/>
          <w:sz w:val="28"/>
          <w:szCs w:val="28"/>
          <w:shd w:val="clear" w:color="auto" w:fill="FFFFFF"/>
        </w:rPr>
        <w:t>«</w:t>
      </w:r>
      <w:proofErr w:type="spellStart"/>
      <w:r w:rsidR="00AA3510" w:rsidRPr="00AA3510">
        <w:rPr>
          <w:rFonts w:ascii="Times New Roman" w:eastAsiaTheme="minorHAnsi" w:hAnsi="Times New Roman"/>
          <w:b/>
          <w:sz w:val="28"/>
          <w:szCs w:val="28"/>
          <w:shd w:val="clear" w:color="auto" w:fill="FFFFFF"/>
        </w:rPr>
        <w:t>Руссковская</w:t>
      </w:r>
      <w:proofErr w:type="spellEnd"/>
      <w:r w:rsidR="00AA3510" w:rsidRPr="00AA3510">
        <w:rPr>
          <w:rFonts w:ascii="Times New Roman" w:eastAsiaTheme="minorHAnsi" w:hAnsi="Times New Roman"/>
          <w:b/>
          <w:sz w:val="28"/>
          <w:szCs w:val="28"/>
          <w:shd w:val="clear" w:color="auto" w:fill="FFFFFF"/>
        </w:rPr>
        <w:t xml:space="preserve"> средняя школа» </w:t>
      </w:r>
      <w:bookmarkEnd w:id="2"/>
      <w:r w:rsidR="00AA3510" w:rsidRPr="00AA3510">
        <w:rPr>
          <w:rFonts w:ascii="Times New Roman" w:eastAsiaTheme="minorHAnsi" w:hAnsi="Times New Roman"/>
          <w:b/>
          <w:sz w:val="28"/>
          <w:szCs w:val="28"/>
          <w:shd w:val="clear" w:color="auto" w:fill="FFFFFF"/>
        </w:rPr>
        <w:t>за 2025 год</w:t>
      </w:r>
      <w:r w:rsidR="00AA3510" w:rsidRPr="00F07871">
        <w:rPr>
          <w:rFonts w:ascii="Times New Roman" w:hAnsi="Times New Roman"/>
          <w:b/>
          <w:sz w:val="28"/>
          <w:szCs w:val="28"/>
          <w:shd w:val="clear" w:color="auto" w:fill="FFFFFF"/>
        </w:rPr>
        <w:t>.</w:t>
      </w:r>
    </w:p>
    <w:bookmarkEnd w:id="3"/>
    <w:p w:rsidR="00F07871" w:rsidRPr="00F07871" w:rsidRDefault="00F07871" w:rsidP="00F07871">
      <w:pPr>
        <w:tabs>
          <w:tab w:val="left" w:pos="7088"/>
        </w:tabs>
        <w:spacing w:after="0" w:line="240" w:lineRule="auto"/>
        <w:jc w:val="both"/>
        <w:rPr>
          <w:rFonts w:ascii="Times New Roman" w:eastAsia="Times New Roman" w:hAnsi="Times New Roman"/>
          <w:bCs/>
          <w:color w:val="000000"/>
          <w:sz w:val="28"/>
          <w:szCs w:val="28"/>
          <w:lang w:eastAsia="ru-RU"/>
        </w:rPr>
      </w:pPr>
    </w:p>
    <w:p w:rsidR="00F07871" w:rsidRPr="00F07871" w:rsidRDefault="00F07871" w:rsidP="00F07871">
      <w:pPr>
        <w:tabs>
          <w:tab w:val="left" w:pos="7088"/>
        </w:tabs>
        <w:spacing w:after="0" w:line="240" w:lineRule="auto"/>
        <w:jc w:val="both"/>
        <w:rPr>
          <w:rFonts w:ascii="Times New Roman" w:eastAsia="Times New Roman" w:hAnsi="Times New Roman"/>
          <w:color w:val="000000"/>
          <w:sz w:val="18"/>
          <w:szCs w:val="18"/>
          <w:lang w:eastAsia="ru-RU"/>
        </w:rPr>
      </w:pPr>
    </w:p>
    <w:p w:rsidR="00AA3510" w:rsidRPr="00AA3510" w:rsidRDefault="00F07871" w:rsidP="00AA3510">
      <w:pPr>
        <w:pStyle w:val="a3"/>
        <w:spacing w:before="0" w:beforeAutospacing="0" w:after="0" w:afterAutospacing="0"/>
        <w:jc w:val="both"/>
        <w:rPr>
          <w:rFonts w:ascii="Times New Roman" w:hAnsi="Times New Roman" w:cs="Times New Roman"/>
          <w:sz w:val="28"/>
          <w:szCs w:val="28"/>
        </w:rPr>
      </w:pPr>
      <w:r w:rsidRPr="00F07871">
        <w:rPr>
          <w:rFonts w:ascii="Times New Roman" w:hAnsi="Times New Roman"/>
          <w:b/>
          <w:sz w:val="28"/>
          <w:szCs w:val="28"/>
        </w:rPr>
        <w:t>Объект контроля</w:t>
      </w:r>
      <w:r w:rsidRPr="00F07871">
        <w:rPr>
          <w:rFonts w:ascii="Times New Roman" w:hAnsi="Times New Roman"/>
          <w:sz w:val="28"/>
          <w:szCs w:val="28"/>
        </w:rPr>
        <w:t xml:space="preserve">: </w:t>
      </w:r>
      <w:r w:rsidR="00AA3510" w:rsidRPr="00AA3510">
        <w:rPr>
          <w:rFonts w:ascii="Times New Roman" w:hAnsi="Times New Roman"/>
          <w:sz w:val="28"/>
          <w:szCs w:val="28"/>
        </w:rPr>
        <w:t>М</w:t>
      </w:r>
      <w:r w:rsidR="00AA3510" w:rsidRPr="00AA3510">
        <w:rPr>
          <w:rFonts w:ascii="Times New Roman" w:hAnsi="Times New Roman"/>
          <w:sz w:val="28"/>
          <w:szCs w:val="28"/>
          <w:shd w:val="clear" w:color="auto" w:fill="FFFFFF"/>
        </w:rPr>
        <w:t xml:space="preserve">униципальное бюджетное общеобразовательное учреждения </w:t>
      </w:r>
      <w:r w:rsidR="00AA3510" w:rsidRPr="00AA3510">
        <w:rPr>
          <w:rFonts w:ascii="Times New Roman" w:eastAsiaTheme="minorHAnsi" w:hAnsi="Times New Roman"/>
          <w:sz w:val="28"/>
          <w:szCs w:val="28"/>
          <w:shd w:val="clear" w:color="auto" w:fill="FFFFFF"/>
        </w:rPr>
        <w:t>«</w:t>
      </w:r>
      <w:proofErr w:type="spellStart"/>
      <w:r w:rsidR="00AA3510" w:rsidRPr="00AA3510">
        <w:rPr>
          <w:rFonts w:ascii="Times New Roman" w:eastAsiaTheme="minorHAnsi" w:hAnsi="Times New Roman"/>
          <w:sz w:val="28"/>
          <w:szCs w:val="28"/>
          <w:shd w:val="clear" w:color="auto" w:fill="FFFFFF"/>
        </w:rPr>
        <w:t>Руссковская</w:t>
      </w:r>
      <w:proofErr w:type="spellEnd"/>
      <w:r w:rsidR="00AA3510" w:rsidRPr="00AA3510">
        <w:rPr>
          <w:rFonts w:ascii="Times New Roman" w:eastAsiaTheme="minorHAnsi" w:hAnsi="Times New Roman"/>
          <w:sz w:val="28"/>
          <w:szCs w:val="28"/>
          <w:shd w:val="clear" w:color="auto" w:fill="FFFFFF"/>
        </w:rPr>
        <w:t xml:space="preserve"> средняя школа». </w:t>
      </w:r>
      <w:r w:rsidR="00AA3510" w:rsidRPr="00AA3510">
        <w:rPr>
          <w:rFonts w:ascii="Times New Roman" w:hAnsi="Times New Roman" w:cs="Times New Roman"/>
          <w:sz w:val="28"/>
          <w:szCs w:val="28"/>
        </w:rPr>
        <w:t xml:space="preserve">216430, Смоленская область, </w:t>
      </w:r>
      <w:proofErr w:type="spellStart"/>
      <w:r w:rsidR="00AA3510" w:rsidRPr="00AA3510">
        <w:rPr>
          <w:rFonts w:ascii="Times New Roman" w:hAnsi="Times New Roman" w:cs="Times New Roman"/>
          <w:sz w:val="28"/>
          <w:szCs w:val="28"/>
        </w:rPr>
        <w:t>Шумячский</w:t>
      </w:r>
      <w:proofErr w:type="spellEnd"/>
      <w:r w:rsidR="00AA3510" w:rsidRPr="00AA3510">
        <w:rPr>
          <w:rFonts w:ascii="Times New Roman" w:hAnsi="Times New Roman" w:cs="Times New Roman"/>
          <w:sz w:val="28"/>
          <w:szCs w:val="28"/>
        </w:rPr>
        <w:t xml:space="preserve"> район, с. Русское, д.199</w:t>
      </w:r>
    </w:p>
    <w:p w:rsidR="00AA3510" w:rsidRPr="00F07871" w:rsidRDefault="00AA3510" w:rsidP="00AA3510">
      <w:pPr>
        <w:pStyle w:val="a3"/>
        <w:tabs>
          <w:tab w:val="left" w:pos="7088"/>
        </w:tabs>
        <w:spacing w:before="0" w:beforeAutospacing="0" w:after="0" w:afterAutospacing="0"/>
        <w:jc w:val="both"/>
        <w:rPr>
          <w:rFonts w:ascii="Times New Roman" w:hAnsi="Times New Roman"/>
          <w:b/>
        </w:rPr>
      </w:pPr>
    </w:p>
    <w:p w:rsidR="00F07871" w:rsidRPr="00F07871" w:rsidRDefault="00F07871" w:rsidP="00F07871">
      <w:pPr>
        <w:spacing w:after="0" w:line="240" w:lineRule="auto"/>
        <w:jc w:val="both"/>
        <w:rPr>
          <w:rFonts w:ascii="Times New Roman" w:eastAsia="Times New Roman" w:hAnsi="Times New Roman"/>
          <w:color w:val="000000"/>
          <w:sz w:val="28"/>
          <w:szCs w:val="28"/>
          <w:lang w:eastAsia="ru-RU"/>
        </w:rPr>
      </w:pPr>
      <w:r w:rsidRPr="00F07871">
        <w:rPr>
          <w:rFonts w:ascii="Times New Roman" w:eastAsia="Times New Roman" w:hAnsi="Times New Roman"/>
          <w:color w:val="000000"/>
          <w:sz w:val="28"/>
          <w:szCs w:val="28"/>
          <w:lang w:eastAsia="ru-RU"/>
        </w:rPr>
        <w:t xml:space="preserve"> Проверка начата 1</w:t>
      </w:r>
      <w:r w:rsidR="00AA3510">
        <w:rPr>
          <w:rFonts w:ascii="Times New Roman" w:eastAsia="Times New Roman" w:hAnsi="Times New Roman"/>
          <w:color w:val="000000"/>
          <w:sz w:val="28"/>
          <w:szCs w:val="28"/>
          <w:lang w:eastAsia="ru-RU"/>
        </w:rPr>
        <w:t>8 мая</w:t>
      </w:r>
      <w:r w:rsidRPr="00F07871">
        <w:rPr>
          <w:rFonts w:ascii="Times New Roman" w:eastAsia="Times New Roman" w:hAnsi="Times New Roman"/>
          <w:color w:val="000000"/>
          <w:sz w:val="28"/>
          <w:szCs w:val="28"/>
          <w:lang w:eastAsia="ru-RU"/>
        </w:rPr>
        <w:t xml:space="preserve"> 202</w:t>
      </w:r>
      <w:r w:rsidR="00AA3510">
        <w:rPr>
          <w:rFonts w:ascii="Times New Roman" w:eastAsia="Times New Roman" w:hAnsi="Times New Roman"/>
          <w:color w:val="000000"/>
          <w:sz w:val="28"/>
          <w:szCs w:val="28"/>
          <w:lang w:eastAsia="ru-RU"/>
        </w:rPr>
        <w:t>6</w:t>
      </w:r>
      <w:r w:rsidRPr="00F07871">
        <w:rPr>
          <w:rFonts w:ascii="Times New Roman" w:eastAsia="Times New Roman" w:hAnsi="Times New Roman"/>
          <w:color w:val="000000"/>
          <w:sz w:val="28"/>
          <w:szCs w:val="28"/>
          <w:lang w:eastAsia="ru-RU"/>
        </w:rPr>
        <w:t xml:space="preserve"> года и закончена 1</w:t>
      </w:r>
      <w:r w:rsidR="00AA3510">
        <w:rPr>
          <w:rFonts w:ascii="Times New Roman" w:eastAsia="Times New Roman" w:hAnsi="Times New Roman"/>
          <w:color w:val="000000"/>
          <w:sz w:val="28"/>
          <w:szCs w:val="28"/>
          <w:lang w:eastAsia="ru-RU"/>
        </w:rPr>
        <w:t>8</w:t>
      </w:r>
      <w:r w:rsidRPr="00F07871">
        <w:rPr>
          <w:rFonts w:ascii="Times New Roman" w:eastAsia="Times New Roman" w:hAnsi="Times New Roman"/>
          <w:color w:val="000000"/>
          <w:sz w:val="28"/>
          <w:szCs w:val="28"/>
          <w:lang w:eastAsia="ru-RU"/>
        </w:rPr>
        <w:t xml:space="preserve"> июня 202</w:t>
      </w:r>
      <w:r w:rsidR="00AA3510">
        <w:rPr>
          <w:rFonts w:ascii="Times New Roman" w:eastAsia="Times New Roman" w:hAnsi="Times New Roman"/>
          <w:color w:val="000000"/>
          <w:sz w:val="28"/>
          <w:szCs w:val="28"/>
          <w:lang w:eastAsia="ru-RU"/>
        </w:rPr>
        <w:t>6</w:t>
      </w:r>
      <w:r w:rsidRPr="00F07871">
        <w:rPr>
          <w:rFonts w:ascii="Times New Roman" w:eastAsia="Times New Roman" w:hAnsi="Times New Roman"/>
          <w:color w:val="000000"/>
          <w:sz w:val="28"/>
          <w:szCs w:val="28"/>
          <w:lang w:eastAsia="ru-RU"/>
        </w:rPr>
        <w:t xml:space="preserve"> года.</w:t>
      </w:r>
    </w:p>
    <w:p w:rsidR="00F07871" w:rsidRPr="00F07871" w:rsidRDefault="00F07871" w:rsidP="00F07871">
      <w:pPr>
        <w:spacing w:after="0"/>
        <w:jc w:val="both"/>
        <w:rPr>
          <w:rFonts w:ascii="Times New Roman" w:eastAsiaTheme="minorHAnsi" w:hAnsi="Times New Roman"/>
          <w:b/>
          <w:sz w:val="28"/>
          <w:szCs w:val="28"/>
        </w:rPr>
      </w:pPr>
    </w:p>
    <w:p w:rsidR="00F07871" w:rsidRPr="00F07871" w:rsidRDefault="00F07871" w:rsidP="00F07871">
      <w:pPr>
        <w:spacing w:after="0"/>
        <w:jc w:val="both"/>
        <w:rPr>
          <w:rFonts w:ascii="Times New Roman" w:eastAsiaTheme="minorHAnsi" w:hAnsi="Times New Roman"/>
          <w:b/>
          <w:sz w:val="28"/>
          <w:szCs w:val="28"/>
        </w:rPr>
      </w:pPr>
      <w:r w:rsidRPr="00F07871">
        <w:rPr>
          <w:rFonts w:ascii="Times New Roman" w:eastAsiaTheme="minorHAnsi" w:hAnsi="Times New Roman"/>
          <w:b/>
          <w:sz w:val="28"/>
          <w:szCs w:val="28"/>
        </w:rPr>
        <w:t>Перечень изученных документов:</w:t>
      </w:r>
    </w:p>
    <w:p w:rsidR="00F07871" w:rsidRPr="00F07871" w:rsidRDefault="00F07871" w:rsidP="00F07871">
      <w:pPr>
        <w:spacing w:after="0"/>
        <w:jc w:val="both"/>
        <w:rPr>
          <w:rFonts w:ascii="Times New Roman" w:eastAsiaTheme="minorHAnsi" w:hAnsi="Times New Roman"/>
          <w:sz w:val="28"/>
          <w:szCs w:val="28"/>
          <w:lang w:eastAsia="ru-RU"/>
        </w:rPr>
      </w:pPr>
      <w:r w:rsidRPr="00F07871">
        <w:rPr>
          <w:rFonts w:ascii="Times New Roman" w:eastAsiaTheme="minorHAnsi" w:hAnsi="Times New Roman"/>
          <w:b/>
          <w:sz w:val="28"/>
          <w:szCs w:val="28"/>
        </w:rPr>
        <w:t>-</w:t>
      </w:r>
      <w:r w:rsidRPr="00F07871">
        <w:rPr>
          <w:rFonts w:ascii="Times New Roman" w:eastAsiaTheme="minorHAnsi" w:hAnsi="Times New Roman"/>
          <w:sz w:val="28"/>
          <w:szCs w:val="28"/>
        </w:rPr>
        <w:t>нормативные правовые акты (</w:t>
      </w:r>
      <w:r w:rsidRPr="00F07871">
        <w:rPr>
          <w:rFonts w:ascii="Times New Roman" w:eastAsiaTheme="minorHAnsi" w:hAnsi="Times New Roman"/>
          <w:sz w:val="28"/>
          <w:szCs w:val="28"/>
          <w:lang w:eastAsia="ru-RU"/>
        </w:rPr>
        <w:t xml:space="preserve">Устав </w:t>
      </w:r>
      <w:r w:rsidR="00C61470" w:rsidRPr="00C61470">
        <w:rPr>
          <w:rFonts w:ascii="Times New Roman" w:eastAsia="Times New Roman" w:hAnsi="Times New Roman"/>
          <w:color w:val="000000"/>
          <w:sz w:val="28"/>
          <w:szCs w:val="28"/>
          <w:shd w:val="clear" w:color="auto" w:fill="FFFFFF"/>
          <w:lang w:eastAsia="ru-RU"/>
        </w:rPr>
        <w:t>муниципального бюджетного общеобразовательного учреждения</w:t>
      </w:r>
      <w:r w:rsidR="00C61470" w:rsidRPr="00C61470">
        <w:rPr>
          <w:rFonts w:ascii="Times New Roman" w:hAnsi="Times New Roman"/>
          <w:sz w:val="28"/>
          <w:szCs w:val="28"/>
          <w:shd w:val="clear" w:color="auto" w:fill="FFFFFF"/>
        </w:rPr>
        <w:t xml:space="preserve"> </w:t>
      </w:r>
      <w:r w:rsidR="00C61470" w:rsidRPr="00C61470">
        <w:rPr>
          <w:rFonts w:ascii="Times New Roman" w:eastAsiaTheme="minorHAnsi" w:hAnsi="Times New Roman"/>
          <w:sz w:val="28"/>
          <w:szCs w:val="28"/>
          <w:shd w:val="clear" w:color="auto" w:fill="FFFFFF"/>
        </w:rPr>
        <w:t>«</w:t>
      </w:r>
      <w:proofErr w:type="spellStart"/>
      <w:r w:rsidR="00C61470" w:rsidRPr="00C61470">
        <w:rPr>
          <w:rFonts w:ascii="Times New Roman" w:eastAsiaTheme="minorHAnsi" w:hAnsi="Times New Roman"/>
          <w:sz w:val="28"/>
          <w:szCs w:val="28"/>
          <w:shd w:val="clear" w:color="auto" w:fill="FFFFFF"/>
        </w:rPr>
        <w:t>Руссковская</w:t>
      </w:r>
      <w:proofErr w:type="spellEnd"/>
      <w:r w:rsidR="00C61470" w:rsidRPr="00C61470">
        <w:rPr>
          <w:rFonts w:ascii="Times New Roman" w:eastAsiaTheme="minorHAnsi" w:hAnsi="Times New Roman"/>
          <w:sz w:val="28"/>
          <w:szCs w:val="28"/>
          <w:shd w:val="clear" w:color="auto" w:fill="FFFFFF"/>
        </w:rPr>
        <w:t xml:space="preserve"> средняя школа»</w:t>
      </w:r>
      <w:r w:rsidRPr="00C61470">
        <w:rPr>
          <w:rFonts w:ascii="Times New Roman" w:eastAsiaTheme="minorHAnsi" w:hAnsi="Times New Roman"/>
          <w:sz w:val="28"/>
          <w:szCs w:val="28"/>
          <w:lang w:eastAsia="ru-RU"/>
        </w:rPr>
        <w:t>;</w:t>
      </w:r>
      <w:r w:rsidRPr="00F07871">
        <w:rPr>
          <w:rFonts w:ascii="Times New Roman" w:eastAsiaTheme="minorHAnsi" w:hAnsi="Times New Roman"/>
          <w:sz w:val="28"/>
          <w:szCs w:val="28"/>
          <w:lang w:eastAsia="ru-RU"/>
        </w:rPr>
        <w:t xml:space="preserve"> </w:t>
      </w:r>
      <w:r w:rsidRPr="00F07871">
        <w:rPr>
          <w:rFonts w:ascii="Times New Roman" w:eastAsiaTheme="minorHAnsi" w:hAnsi="Times New Roman"/>
          <w:sz w:val="28"/>
          <w:szCs w:val="28"/>
        </w:rPr>
        <w:t xml:space="preserve">трудовые договора </w:t>
      </w:r>
      <w:r w:rsidR="00C61470" w:rsidRPr="00C61470">
        <w:rPr>
          <w:rFonts w:ascii="Times New Roman" w:eastAsia="Times New Roman" w:hAnsi="Times New Roman"/>
          <w:color w:val="000000"/>
          <w:sz w:val="28"/>
          <w:szCs w:val="28"/>
          <w:shd w:val="clear" w:color="auto" w:fill="FFFFFF"/>
          <w:lang w:eastAsia="ru-RU"/>
        </w:rPr>
        <w:t>муниципального бюджетного общеобразовательного учреждения</w:t>
      </w:r>
      <w:r w:rsidR="00C61470" w:rsidRPr="00C61470">
        <w:rPr>
          <w:rFonts w:ascii="Times New Roman" w:hAnsi="Times New Roman"/>
          <w:sz w:val="28"/>
          <w:szCs w:val="28"/>
          <w:shd w:val="clear" w:color="auto" w:fill="FFFFFF"/>
        </w:rPr>
        <w:t xml:space="preserve"> </w:t>
      </w:r>
      <w:r w:rsidR="00C61470" w:rsidRPr="00C61470">
        <w:rPr>
          <w:rFonts w:ascii="Times New Roman" w:eastAsiaTheme="minorHAnsi" w:hAnsi="Times New Roman"/>
          <w:sz w:val="28"/>
          <w:szCs w:val="28"/>
          <w:shd w:val="clear" w:color="auto" w:fill="FFFFFF"/>
        </w:rPr>
        <w:t>«</w:t>
      </w:r>
      <w:proofErr w:type="spellStart"/>
      <w:r w:rsidR="00C61470" w:rsidRPr="00C61470">
        <w:rPr>
          <w:rFonts w:ascii="Times New Roman" w:eastAsiaTheme="minorHAnsi" w:hAnsi="Times New Roman"/>
          <w:sz w:val="28"/>
          <w:szCs w:val="28"/>
          <w:shd w:val="clear" w:color="auto" w:fill="FFFFFF"/>
        </w:rPr>
        <w:t>Руссковская</w:t>
      </w:r>
      <w:proofErr w:type="spellEnd"/>
      <w:r w:rsidR="00C61470" w:rsidRPr="00C61470">
        <w:rPr>
          <w:rFonts w:ascii="Times New Roman" w:eastAsiaTheme="minorHAnsi" w:hAnsi="Times New Roman"/>
          <w:sz w:val="28"/>
          <w:szCs w:val="28"/>
          <w:shd w:val="clear" w:color="auto" w:fill="FFFFFF"/>
        </w:rPr>
        <w:t xml:space="preserve"> средняя школа»</w:t>
      </w:r>
      <w:r w:rsidRPr="00C61470">
        <w:rPr>
          <w:rFonts w:ascii="Times New Roman" w:eastAsia="Times New Roman" w:hAnsi="Times New Roman"/>
          <w:bCs/>
          <w:color w:val="000000"/>
          <w:sz w:val="28"/>
          <w:szCs w:val="28"/>
          <w:lang w:eastAsia="ru-RU"/>
        </w:rPr>
        <w:t>,</w:t>
      </w:r>
      <w:r w:rsidRPr="00F07871">
        <w:rPr>
          <w:rFonts w:ascii="Times New Roman" w:eastAsia="Times New Roman" w:hAnsi="Times New Roman"/>
          <w:bCs/>
          <w:color w:val="000000"/>
          <w:sz w:val="28"/>
          <w:szCs w:val="28"/>
          <w:lang w:eastAsia="ru-RU"/>
        </w:rPr>
        <w:t xml:space="preserve"> </w:t>
      </w:r>
      <w:r w:rsidRPr="00F07871">
        <w:rPr>
          <w:rFonts w:ascii="Times New Roman" w:eastAsiaTheme="minorHAnsi" w:hAnsi="Times New Roman"/>
          <w:sz w:val="28"/>
          <w:szCs w:val="28"/>
          <w:lang w:eastAsia="ru-RU"/>
        </w:rPr>
        <w:t>Распоряжения Главы Администрации муниципального образования «</w:t>
      </w:r>
      <w:proofErr w:type="spellStart"/>
      <w:r w:rsidRPr="00F07871">
        <w:rPr>
          <w:rFonts w:ascii="Times New Roman" w:eastAsiaTheme="minorHAnsi" w:hAnsi="Times New Roman"/>
          <w:sz w:val="28"/>
          <w:szCs w:val="28"/>
          <w:lang w:eastAsia="ru-RU"/>
        </w:rPr>
        <w:t>Шумячский</w:t>
      </w:r>
      <w:proofErr w:type="spellEnd"/>
      <w:r w:rsidRPr="00F07871">
        <w:rPr>
          <w:rFonts w:ascii="Times New Roman" w:eastAsiaTheme="minorHAnsi" w:hAnsi="Times New Roman"/>
          <w:sz w:val="28"/>
          <w:szCs w:val="28"/>
          <w:lang w:eastAsia="ru-RU"/>
        </w:rPr>
        <w:t xml:space="preserve"> район» Смоленской области; штатные расписания; </w:t>
      </w:r>
      <w:r w:rsidRPr="00F07871">
        <w:rPr>
          <w:rFonts w:ascii="Times New Roman" w:eastAsia="Times New Roman" w:hAnsi="Times New Roman"/>
          <w:bCs/>
          <w:color w:val="000000"/>
          <w:sz w:val="28"/>
          <w:szCs w:val="28"/>
          <w:lang w:eastAsia="ru-RU"/>
        </w:rPr>
        <w:t xml:space="preserve">Положение о выплатах стимулирующего характера  работникам </w:t>
      </w:r>
      <w:r w:rsidR="00C61470" w:rsidRPr="00C61470">
        <w:rPr>
          <w:rFonts w:ascii="Times New Roman" w:eastAsia="Times New Roman" w:hAnsi="Times New Roman"/>
          <w:color w:val="000000"/>
          <w:sz w:val="28"/>
          <w:szCs w:val="28"/>
          <w:shd w:val="clear" w:color="auto" w:fill="FFFFFF"/>
          <w:lang w:eastAsia="ru-RU"/>
        </w:rPr>
        <w:t>муниципального бюджетного общеобразовательного учреждения</w:t>
      </w:r>
      <w:r w:rsidR="00C61470" w:rsidRPr="00C61470">
        <w:rPr>
          <w:rFonts w:ascii="Times New Roman" w:hAnsi="Times New Roman"/>
          <w:sz w:val="28"/>
          <w:szCs w:val="28"/>
          <w:shd w:val="clear" w:color="auto" w:fill="FFFFFF"/>
        </w:rPr>
        <w:t xml:space="preserve"> </w:t>
      </w:r>
      <w:r w:rsidR="00C61470" w:rsidRPr="00C61470">
        <w:rPr>
          <w:rFonts w:ascii="Times New Roman" w:eastAsiaTheme="minorHAnsi" w:hAnsi="Times New Roman"/>
          <w:sz w:val="28"/>
          <w:szCs w:val="28"/>
          <w:shd w:val="clear" w:color="auto" w:fill="FFFFFF"/>
        </w:rPr>
        <w:t>«</w:t>
      </w:r>
      <w:proofErr w:type="spellStart"/>
      <w:r w:rsidR="00C61470" w:rsidRPr="00C61470">
        <w:rPr>
          <w:rFonts w:ascii="Times New Roman" w:eastAsiaTheme="minorHAnsi" w:hAnsi="Times New Roman"/>
          <w:sz w:val="28"/>
          <w:szCs w:val="28"/>
          <w:shd w:val="clear" w:color="auto" w:fill="FFFFFF"/>
        </w:rPr>
        <w:t>Руссковская</w:t>
      </w:r>
      <w:proofErr w:type="spellEnd"/>
      <w:r w:rsidR="00C61470" w:rsidRPr="00C61470">
        <w:rPr>
          <w:rFonts w:ascii="Times New Roman" w:eastAsiaTheme="minorHAnsi" w:hAnsi="Times New Roman"/>
          <w:sz w:val="28"/>
          <w:szCs w:val="28"/>
          <w:shd w:val="clear" w:color="auto" w:fill="FFFFFF"/>
        </w:rPr>
        <w:t xml:space="preserve"> средняя школа»</w:t>
      </w:r>
      <w:r w:rsidRPr="00C61470">
        <w:rPr>
          <w:rFonts w:ascii="Times New Roman" w:eastAsia="Times New Roman" w:hAnsi="Times New Roman"/>
          <w:bCs/>
          <w:color w:val="000000"/>
          <w:sz w:val="28"/>
          <w:szCs w:val="28"/>
          <w:lang w:eastAsia="ru-RU"/>
        </w:rPr>
        <w:t>;</w:t>
      </w:r>
      <w:r w:rsidRPr="00F07871">
        <w:rPr>
          <w:rFonts w:ascii="Times New Roman" w:eastAsia="Times New Roman" w:hAnsi="Times New Roman"/>
          <w:bCs/>
          <w:color w:val="000000"/>
          <w:sz w:val="28"/>
          <w:szCs w:val="28"/>
          <w:lang w:eastAsia="ru-RU"/>
        </w:rPr>
        <w:t xml:space="preserve"> Приказы руководителя; Тарификационные списки педагогических работников </w:t>
      </w:r>
      <w:r w:rsidR="00C61470" w:rsidRPr="00C61470">
        <w:rPr>
          <w:rFonts w:ascii="Times New Roman" w:eastAsia="Times New Roman" w:hAnsi="Times New Roman"/>
          <w:color w:val="000000"/>
          <w:sz w:val="28"/>
          <w:szCs w:val="28"/>
          <w:shd w:val="clear" w:color="auto" w:fill="FFFFFF"/>
          <w:lang w:eastAsia="ru-RU"/>
        </w:rPr>
        <w:t>муниципального бюджетного общеобразовательного учреждения</w:t>
      </w:r>
      <w:r w:rsidR="00C61470" w:rsidRPr="00C61470">
        <w:rPr>
          <w:rFonts w:ascii="Times New Roman" w:hAnsi="Times New Roman"/>
          <w:sz w:val="28"/>
          <w:szCs w:val="28"/>
          <w:shd w:val="clear" w:color="auto" w:fill="FFFFFF"/>
        </w:rPr>
        <w:t xml:space="preserve"> </w:t>
      </w:r>
      <w:r w:rsidR="00C61470" w:rsidRPr="00C61470">
        <w:rPr>
          <w:rFonts w:ascii="Times New Roman" w:eastAsiaTheme="minorHAnsi" w:hAnsi="Times New Roman"/>
          <w:sz w:val="28"/>
          <w:szCs w:val="28"/>
          <w:shd w:val="clear" w:color="auto" w:fill="FFFFFF"/>
        </w:rPr>
        <w:t>«</w:t>
      </w:r>
      <w:proofErr w:type="spellStart"/>
      <w:r w:rsidR="00C61470" w:rsidRPr="00C61470">
        <w:rPr>
          <w:rFonts w:ascii="Times New Roman" w:eastAsiaTheme="minorHAnsi" w:hAnsi="Times New Roman"/>
          <w:sz w:val="28"/>
          <w:szCs w:val="28"/>
          <w:shd w:val="clear" w:color="auto" w:fill="FFFFFF"/>
        </w:rPr>
        <w:t>Руссковская</w:t>
      </w:r>
      <w:proofErr w:type="spellEnd"/>
      <w:r w:rsidR="00C61470" w:rsidRPr="00C61470">
        <w:rPr>
          <w:rFonts w:ascii="Times New Roman" w:eastAsiaTheme="minorHAnsi" w:hAnsi="Times New Roman"/>
          <w:sz w:val="28"/>
          <w:szCs w:val="28"/>
          <w:shd w:val="clear" w:color="auto" w:fill="FFFFFF"/>
        </w:rPr>
        <w:t xml:space="preserve"> средняя школа»</w:t>
      </w:r>
      <w:r w:rsidRPr="00C61470">
        <w:rPr>
          <w:rFonts w:ascii="Times New Roman" w:eastAsia="Times New Roman" w:hAnsi="Times New Roman"/>
          <w:bCs/>
          <w:color w:val="000000"/>
          <w:sz w:val="28"/>
          <w:szCs w:val="28"/>
          <w:lang w:eastAsia="ru-RU"/>
        </w:rPr>
        <w:t>;</w:t>
      </w:r>
      <w:r w:rsidRPr="00F07871">
        <w:rPr>
          <w:rFonts w:ascii="Times New Roman" w:eastAsia="Times New Roman" w:hAnsi="Times New Roman"/>
          <w:bCs/>
          <w:color w:val="000000"/>
          <w:sz w:val="28"/>
          <w:szCs w:val="28"/>
          <w:lang w:eastAsia="ru-RU"/>
        </w:rPr>
        <w:t xml:space="preserve"> </w:t>
      </w:r>
      <w:r w:rsidRPr="00F07871">
        <w:rPr>
          <w:rFonts w:ascii="Times New Roman" w:eastAsiaTheme="minorHAnsi" w:hAnsi="Times New Roman"/>
          <w:sz w:val="28"/>
          <w:szCs w:val="28"/>
          <w:lang w:eastAsia="ru-RU"/>
        </w:rPr>
        <w:t>Положение о порядке расчета и установления размера платы, взимаемой с  родителей за  присмотр и уход за детьми в муниципальных учреждениях, реализующих образовательную программу дошкольного образования, находящихся на территории муниципального образования «</w:t>
      </w:r>
      <w:proofErr w:type="spellStart"/>
      <w:r w:rsidRPr="00F07871">
        <w:rPr>
          <w:rFonts w:ascii="Times New Roman" w:eastAsiaTheme="minorHAnsi" w:hAnsi="Times New Roman"/>
          <w:sz w:val="28"/>
          <w:szCs w:val="28"/>
          <w:lang w:eastAsia="ru-RU"/>
        </w:rPr>
        <w:t>Шумячский</w:t>
      </w:r>
      <w:proofErr w:type="spellEnd"/>
      <w:r w:rsidRPr="00F07871">
        <w:rPr>
          <w:rFonts w:ascii="Times New Roman" w:eastAsiaTheme="minorHAnsi" w:hAnsi="Times New Roman"/>
          <w:sz w:val="28"/>
          <w:szCs w:val="28"/>
          <w:lang w:eastAsia="ru-RU"/>
        </w:rPr>
        <w:t xml:space="preserve"> район» Смоленской области от 02.09.2024г. № 411,Постановление о </w:t>
      </w:r>
      <w:r w:rsidRPr="00F07871">
        <w:rPr>
          <w:rFonts w:ascii="Times New Roman" w:eastAsiaTheme="minorHAnsi" w:hAnsi="Times New Roman"/>
          <w:sz w:val="28"/>
          <w:szCs w:val="28"/>
          <w:lang w:eastAsia="ru-RU"/>
        </w:rPr>
        <w:lastRenderedPageBreak/>
        <w:t>дополнительной мере социальной поддержки учащихся муниципальных общеобразовательных учреждений муниципального образования «</w:t>
      </w:r>
      <w:proofErr w:type="spellStart"/>
      <w:r w:rsidRPr="00F07871">
        <w:rPr>
          <w:rFonts w:ascii="Times New Roman" w:eastAsiaTheme="minorHAnsi" w:hAnsi="Times New Roman"/>
          <w:sz w:val="28"/>
          <w:szCs w:val="28"/>
          <w:lang w:eastAsia="ru-RU"/>
        </w:rPr>
        <w:t>Шумячский</w:t>
      </w:r>
      <w:proofErr w:type="spellEnd"/>
      <w:r w:rsidRPr="00F07871">
        <w:rPr>
          <w:rFonts w:ascii="Times New Roman" w:eastAsiaTheme="minorHAnsi" w:hAnsi="Times New Roman"/>
          <w:sz w:val="28"/>
          <w:szCs w:val="28"/>
          <w:lang w:eastAsia="ru-RU"/>
        </w:rPr>
        <w:t xml:space="preserve"> район» Смоленской области на 2024/2025 учебный год от 02.09.2024г. № 412</w:t>
      </w:r>
      <w:r w:rsidR="00C61470">
        <w:rPr>
          <w:rFonts w:ascii="Times New Roman" w:eastAsiaTheme="minorHAnsi" w:hAnsi="Times New Roman"/>
          <w:sz w:val="28"/>
          <w:szCs w:val="28"/>
          <w:lang w:eastAsia="ru-RU"/>
        </w:rPr>
        <w:t xml:space="preserve"> ( с последующими изменениями)</w:t>
      </w:r>
      <w:r w:rsidRPr="00F07871">
        <w:rPr>
          <w:rFonts w:ascii="Times New Roman" w:eastAsiaTheme="minorHAnsi" w:hAnsi="Times New Roman"/>
          <w:sz w:val="28"/>
          <w:szCs w:val="28"/>
          <w:lang w:eastAsia="ru-RU"/>
        </w:rPr>
        <w:t>;</w:t>
      </w:r>
    </w:p>
    <w:p w:rsidR="00F07871" w:rsidRPr="00F07871" w:rsidRDefault="00F07871" w:rsidP="00F07871">
      <w:pPr>
        <w:spacing w:after="0"/>
        <w:jc w:val="both"/>
        <w:rPr>
          <w:rFonts w:ascii="Times New Roman" w:eastAsiaTheme="minorHAnsi" w:hAnsi="Times New Roman"/>
          <w:sz w:val="28"/>
          <w:szCs w:val="28"/>
          <w:lang w:eastAsia="ru-RU"/>
        </w:rPr>
      </w:pPr>
      <w:r w:rsidRPr="00F07871">
        <w:rPr>
          <w:rFonts w:ascii="Times New Roman" w:eastAsiaTheme="minorHAnsi" w:hAnsi="Times New Roman"/>
          <w:sz w:val="28"/>
          <w:szCs w:val="28"/>
          <w:lang w:eastAsia="ru-RU"/>
        </w:rPr>
        <w:t>-бухгалтерские документы.</w:t>
      </w:r>
    </w:p>
    <w:p w:rsidR="00F07871" w:rsidRPr="00F07871" w:rsidRDefault="00F07871" w:rsidP="009755E5">
      <w:pPr>
        <w:spacing w:after="0"/>
        <w:jc w:val="both"/>
        <w:rPr>
          <w:rFonts w:ascii="Times New Roman" w:eastAsiaTheme="minorHAnsi" w:hAnsi="Times New Roman"/>
          <w:sz w:val="28"/>
          <w:szCs w:val="28"/>
        </w:rPr>
      </w:pPr>
      <w:r w:rsidRPr="00F07871">
        <w:rPr>
          <w:rFonts w:ascii="Times New Roman" w:eastAsiaTheme="minorHAnsi" w:hAnsi="Times New Roman"/>
          <w:sz w:val="28"/>
          <w:szCs w:val="28"/>
          <w:lang w:eastAsia="ru-RU"/>
        </w:rPr>
        <w:t xml:space="preserve"> </w:t>
      </w:r>
      <w:r w:rsidRPr="00F07871">
        <w:rPr>
          <w:rFonts w:ascii="Times New Roman" w:eastAsiaTheme="minorHAnsi" w:hAnsi="Times New Roman"/>
          <w:b/>
          <w:sz w:val="28"/>
          <w:szCs w:val="28"/>
        </w:rPr>
        <w:t>Руководитель контрольного мероприятия:</w:t>
      </w:r>
      <w:r w:rsidRPr="00F07871">
        <w:rPr>
          <w:rFonts w:ascii="Times New Roman" w:eastAsiaTheme="minorHAnsi" w:hAnsi="Times New Roman"/>
          <w:sz w:val="28"/>
          <w:szCs w:val="28"/>
        </w:rPr>
        <w:t xml:space="preserve"> председатель Контрольно-ревизионной комиссии муниципального образования «</w:t>
      </w:r>
      <w:proofErr w:type="spellStart"/>
      <w:r w:rsidRPr="00F07871">
        <w:rPr>
          <w:rFonts w:ascii="Times New Roman" w:eastAsiaTheme="minorHAnsi" w:hAnsi="Times New Roman"/>
          <w:sz w:val="28"/>
          <w:szCs w:val="28"/>
        </w:rPr>
        <w:t>Шумячский</w:t>
      </w:r>
      <w:proofErr w:type="spellEnd"/>
      <w:r w:rsidRPr="00F07871">
        <w:rPr>
          <w:rFonts w:ascii="Times New Roman" w:eastAsiaTheme="minorHAnsi" w:hAnsi="Times New Roman"/>
          <w:sz w:val="28"/>
          <w:szCs w:val="28"/>
        </w:rPr>
        <w:t xml:space="preserve"> муниципальный округ» Смоленской области Германова Оксана </w:t>
      </w:r>
      <w:proofErr w:type="spellStart"/>
      <w:r w:rsidRPr="00F07871">
        <w:rPr>
          <w:rFonts w:ascii="Times New Roman" w:eastAsiaTheme="minorHAnsi" w:hAnsi="Times New Roman"/>
          <w:sz w:val="28"/>
          <w:szCs w:val="28"/>
        </w:rPr>
        <w:t>Джавдатовна</w:t>
      </w:r>
      <w:proofErr w:type="spellEnd"/>
      <w:r w:rsidRPr="00F07871">
        <w:rPr>
          <w:rFonts w:ascii="Times New Roman" w:eastAsiaTheme="minorHAnsi" w:hAnsi="Times New Roman"/>
          <w:sz w:val="28"/>
          <w:szCs w:val="28"/>
        </w:rPr>
        <w:t>.</w:t>
      </w:r>
    </w:p>
    <w:p w:rsidR="00F07871" w:rsidRPr="00F07871" w:rsidRDefault="009755E5" w:rsidP="00F07871">
      <w:pPr>
        <w:spacing w:after="0" w:line="240" w:lineRule="auto"/>
        <w:jc w:val="both"/>
        <w:rPr>
          <w:rFonts w:ascii="Times New Roman" w:eastAsiaTheme="minorHAnsi" w:hAnsi="Times New Roman"/>
          <w:sz w:val="28"/>
          <w:szCs w:val="28"/>
        </w:rPr>
      </w:pPr>
      <w:r>
        <w:rPr>
          <w:rFonts w:ascii="Times New Roman" w:eastAsiaTheme="minorHAnsi" w:hAnsi="Times New Roman"/>
          <w:b/>
          <w:sz w:val="28"/>
          <w:szCs w:val="28"/>
        </w:rPr>
        <w:t xml:space="preserve"> </w:t>
      </w:r>
      <w:r w:rsidR="00F07871" w:rsidRPr="00F07871">
        <w:rPr>
          <w:rFonts w:ascii="Times New Roman" w:eastAsiaTheme="minorHAnsi" w:hAnsi="Times New Roman"/>
          <w:b/>
          <w:sz w:val="28"/>
          <w:szCs w:val="28"/>
        </w:rPr>
        <w:t>Исполнитель контрольного мероприятия:</w:t>
      </w:r>
      <w:r w:rsidR="00F07871" w:rsidRPr="00F07871">
        <w:rPr>
          <w:rFonts w:ascii="Times New Roman" w:eastAsiaTheme="minorHAnsi" w:hAnsi="Times New Roman"/>
          <w:sz w:val="28"/>
          <w:szCs w:val="28"/>
        </w:rPr>
        <w:t xml:space="preserve"> инспектор Контрольно-ревизионной комиссии муниципального образования «</w:t>
      </w:r>
      <w:proofErr w:type="spellStart"/>
      <w:r w:rsidR="00F07871" w:rsidRPr="00F07871">
        <w:rPr>
          <w:rFonts w:ascii="Times New Roman" w:eastAsiaTheme="minorHAnsi" w:hAnsi="Times New Roman"/>
          <w:sz w:val="28"/>
          <w:szCs w:val="28"/>
        </w:rPr>
        <w:t>Шумячский</w:t>
      </w:r>
      <w:proofErr w:type="spellEnd"/>
      <w:r w:rsidR="00F07871" w:rsidRPr="00F07871">
        <w:rPr>
          <w:rFonts w:ascii="Times New Roman" w:eastAsiaTheme="minorHAnsi" w:hAnsi="Times New Roman"/>
          <w:sz w:val="28"/>
          <w:szCs w:val="28"/>
        </w:rPr>
        <w:t xml:space="preserve"> муниципальный округ» Смоленской области Мельникова Татьяна Николаевна.</w:t>
      </w:r>
    </w:p>
    <w:p w:rsidR="00F07871" w:rsidRPr="00F07871" w:rsidRDefault="00F07871" w:rsidP="00F07871">
      <w:pPr>
        <w:spacing w:after="0" w:line="240" w:lineRule="auto"/>
        <w:jc w:val="both"/>
        <w:rPr>
          <w:rFonts w:ascii="Times New Roman" w:eastAsiaTheme="minorHAnsi" w:hAnsi="Times New Roman"/>
          <w:sz w:val="28"/>
          <w:szCs w:val="28"/>
        </w:rPr>
      </w:pPr>
    </w:p>
    <w:p w:rsidR="00F07871" w:rsidRDefault="00F07871" w:rsidP="00F07871">
      <w:pPr>
        <w:spacing w:after="0" w:line="240" w:lineRule="auto"/>
        <w:jc w:val="both"/>
        <w:rPr>
          <w:rFonts w:ascii="Times New Roman" w:eastAsia="Times New Roman" w:hAnsi="Times New Roman"/>
          <w:sz w:val="28"/>
          <w:szCs w:val="28"/>
          <w:lang w:eastAsia="ru-RU"/>
        </w:rPr>
      </w:pPr>
      <w:r w:rsidRPr="00F07871">
        <w:rPr>
          <w:rFonts w:ascii="Times New Roman" w:eastAsia="Times New Roman" w:hAnsi="Times New Roman"/>
          <w:sz w:val="28"/>
          <w:szCs w:val="28"/>
          <w:lang w:eastAsia="ru-RU"/>
        </w:rPr>
        <w:t>По результатам контрольного мероприятия был оформлен и подписан без разногласий акт проверки от 1</w:t>
      </w:r>
      <w:r w:rsidR="00850256">
        <w:rPr>
          <w:rFonts w:ascii="Times New Roman" w:eastAsia="Times New Roman" w:hAnsi="Times New Roman"/>
          <w:sz w:val="28"/>
          <w:szCs w:val="28"/>
          <w:lang w:eastAsia="ru-RU"/>
        </w:rPr>
        <w:t>8</w:t>
      </w:r>
      <w:r w:rsidRPr="00F07871">
        <w:rPr>
          <w:rFonts w:ascii="Times New Roman" w:eastAsia="Times New Roman" w:hAnsi="Times New Roman"/>
          <w:sz w:val="28"/>
          <w:szCs w:val="28"/>
          <w:lang w:eastAsia="ru-RU"/>
        </w:rPr>
        <w:t>.06.202</w:t>
      </w:r>
      <w:r w:rsidR="00850256">
        <w:rPr>
          <w:rFonts w:ascii="Times New Roman" w:eastAsia="Times New Roman" w:hAnsi="Times New Roman"/>
          <w:sz w:val="28"/>
          <w:szCs w:val="28"/>
          <w:lang w:eastAsia="ru-RU"/>
        </w:rPr>
        <w:t>6</w:t>
      </w:r>
      <w:r w:rsidRPr="00F07871">
        <w:rPr>
          <w:rFonts w:ascii="Times New Roman" w:eastAsia="Times New Roman" w:hAnsi="Times New Roman"/>
          <w:sz w:val="28"/>
          <w:szCs w:val="28"/>
          <w:lang w:eastAsia="ru-RU"/>
        </w:rPr>
        <w:t>г.</w:t>
      </w:r>
    </w:p>
    <w:p w:rsidR="009755E5" w:rsidRPr="00F07871" w:rsidRDefault="009755E5" w:rsidP="00F07871">
      <w:pPr>
        <w:spacing w:after="0" w:line="240" w:lineRule="auto"/>
        <w:jc w:val="both"/>
        <w:rPr>
          <w:rFonts w:ascii="Times New Roman" w:eastAsia="Times New Roman" w:hAnsi="Times New Roman"/>
          <w:sz w:val="28"/>
          <w:szCs w:val="28"/>
          <w:lang w:eastAsia="ru-RU"/>
        </w:rPr>
      </w:pPr>
    </w:p>
    <w:p w:rsidR="00850256" w:rsidRPr="00850256" w:rsidRDefault="00850256" w:rsidP="00850256">
      <w:pPr>
        <w:spacing w:after="0" w:line="240" w:lineRule="auto"/>
        <w:ind w:right="-2"/>
        <w:jc w:val="both"/>
        <w:rPr>
          <w:rFonts w:ascii="Times New Roman" w:eastAsiaTheme="minorHAnsi" w:hAnsi="Times New Roman"/>
          <w:sz w:val="28"/>
          <w:szCs w:val="28"/>
        </w:rPr>
      </w:pPr>
      <w:r w:rsidRPr="00850256">
        <w:rPr>
          <w:rFonts w:ascii="Times New Roman" w:eastAsiaTheme="minorHAnsi" w:hAnsi="Times New Roman"/>
          <w:sz w:val="28"/>
          <w:szCs w:val="28"/>
        </w:rPr>
        <w:t xml:space="preserve">      В проверяемом периоде, ответственными лицами, в пределах установленной действующим законодательством компетенции, являлись: право первой подписи при оформлении денежных, бухгалтерских документов принадлежало: до 07.02.2025г. директор школы В.Л. Слободчиков (Распоряжение Администрации муниципального образования «</w:t>
      </w:r>
      <w:proofErr w:type="spellStart"/>
      <w:r w:rsidRPr="00850256">
        <w:rPr>
          <w:rFonts w:ascii="Times New Roman" w:eastAsiaTheme="minorHAnsi" w:hAnsi="Times New Roman"/>
          <w:sz w:val="28"/>
          <w:szCs w:val="28"/>
        </w:rPr>
        <w:t>Шумячский</w:t>
      </w:r>
      <w:proofErr w:type="spellEnd"/>
      <w:r w:rsidRPr="00850256">
        <w:rPr>
          <w:rFonts w:ascii="Times New Roman" w:eastAsiaTheme="minorHAnsi" w:hAnsi="Times New Roman"/>
          <w:sz w:val="28"/>
          <w:szCs w:val="28"/>
        </w:rPr>
        <w:t xml:space="preserve"> муниципальный округ» Смоленской области № 162л/с от 07.02.2025г.), с 07.02.2025г. исполняющей обязанности директора </w:t>
      </w:r>
      <w:r w:rsidRPr="00850256">
        <w:rPr>
          <w:rFonts w:ascii="Times New Roman" w:eastAsiaTheme="minorHAnsi" w:hAnsi="Times New Roman"/>
          <w:sz w:val="28"/>
          <w:szCs w:val="28"/>
          <w:shd w:val="clear" w:color="auto" w:fill="FFFFFF"/>
        </w:rPr>
        <w:t>муниципального бюджетного общеобразовательного учреждения «</w:t>
      </w:r>
      <w:proofErr w:type="spellStart"/>
      <w:r w:rsidRPr="00850256">
        <w:rPr>
          <w:rFonts w:ascii="Times New Roman" w:eastAsiaTheme="minorHAnsi" w:hAnsi="Times New Roman"/>
          <w:sz w:val="28"/>
          <w:szCs w:val="28"/>
          <w:shd w:val="clear" w:color="auto" w:fill="FFFFFF"/>
        </w:rPr>
        <w:t>Руссковская</w:t>
      </w:r>
      <w:proofErr w:type="spellEnd"/>
      <w:r w:rsidRPr="00850256">
        <w:rPr>
          <w:rFonts w:ascii="Times New Roman" w:eastAsiaTheme="minorHAnsi" w:hAnsi="Times New Roman"/>
          <w:sz w:val="28"/>
          <w:szCs w:val="28"/>
          <w:shd w:val="clear" w:color="auto" w:fill="FFFFFF"/>
        </w:rPr>
        <w:t xml:space="preserve"> средняя школа»</w:t>
      </w:r>
      <w:r w:rsidRPr="00850256">
        <w:rPr>
          <w:rFonts w:ascii="Times New Roman" w:eastAsiaTheme="minorHAnsi" w:hAnsi="Times New Roman"/>
          <w:sz w:val="28"/>
          <w:szCs w:val="28"/>
        </w:rPr>
        <w:t xml:space="preserve"> - Ковалева Ольга Александровна (Распоряжение Администрации муниципального образования «</w:t>
      </w:r>
      <w:proofErr w:type="spellStart"/>
      <w:r w:rsidRPr="00850256">
        <w:rPr>
          <w:rFonts w:ascii="Times New Roman" w:eastAsiaTheme="minorHAnsi" w:hAnsi="Times New Roman"/>
          <w:sz w:val="28"/>
          <w:szCs w:val="28"/>
        </w:rPr>
        <w:t>Шумячский</w:t>
      </w:r>
      <w:proofErr w:type="spellEnd"/>
      <w:r w:rsidRPr="00850256">
        <w:rPr>
          <w:rFonts w:ascii="Times New Roman" w:eastAsiaTheme="minorHAnsi" w:hAnsi="Times New Roman"/>
          <w:sz w:val="28"/>
          <w:szCs w:val="28"/>
        </w:rPr>
        <w:t xml:space="preserve"> </w:t>
      </w:r>
      <w:r w:rsidR="0068061C">
        <w:rPr>
          <w:rFonts w:ascii="Times New Roman" w:eastAsiaTheme="minorHAnsi" w:hAnsi="Times New Roman"/>
          <w:sz w:val="28"/>
          <w:szCs w:val="28"/>
        </w:rPr>
        <w:t>муниципальный округ</w:t>
      </w:r>
      <w:r w:rsidRPr="00850256">
        <w:rPr>
          <w:rFonts w:ascii="Times New Roman" w:eastAsiaTheme="minorHAnsi" w:hAnsi="Times New Roman"/>
          <w:sz w:val="28"/>
          <w:szCs w:val="28"/>
        </w:rPr>
        <w:t xml:space="preserve">» Смоленской области №162 л/с от 07.02.2025г.);  </w:t>
      </w:r>
      <w:r w:rsidRPr="00850256">
        <w:rPr>
          <w:rFonts w:ascii="Times New Roman" w:eastAsiaTheme="minorHAnsi" w:hAnsi="Times New Roman"/>
          <w:color w:val="000000" w:themeColor="text1"/>
          <w:sz w:val="28"/>
          <w:szCs w:val="28"/>
        </w:rPr>
        <w:t>при оформлении платежных документов - начальнику Муниципального казенного учреждения «Централизованная бухгалтерия учреждений образования «</w:t>
      </w:r>
      <w:proofErr w:type="spellStart"/>
      <w:r w:rsidRPr="00850256">
        <w:rPr>
          <w:rFonts w:ascii="Times New Roman" w:eastAsiaTheme="minorHAnsi" w:hAnsi="Times New Roman"/>
          <w:color w:val="000000" w:themeColor="text1"/>
          <w:sz w:val="28"/>
          <w:szCs w:val="28"/>
        </w:rPr>
        <w:t>Шумячского</w:t>
      </w:r>
      <w:proofErr w:type="spellEnd"/>
      <w:r w:rsidRPr="00850256">
        <w:rPr>
          <w:rFonts w:ascii="Times New Roman" w:eastAsiaTheme="minorHAnsi" w:hAnsi="Times New Roman"/>
          <w:color w:val="000000" w:themeColor="text1"/>
          <w:sz w:val="28"/>
          <w:szCs w:val="28"/>
        </w:rPr>
        <w:t xml:space="preserve"> района» (далее-Централизованная бухгалтерия) Марченковой Марии Владимировне (Распоряжение Администрации муниципального образования «</w:t>
      </w:r>
      <w:proofErr w:type="spellStart"/>
      <w:r w:rsidRPr="00850256">
        <w:rPr>
          <w:rFonts w:ascii="Times New Roman" w:eastAsiaTheme="minorHAnsi" w:hAnsi="Times New Roman"/>
          <w:color w:val="000000" w:themeColor="text1"/>
          <w:sz w:val="28"/>
          <w:szCs w:val="28"/>
        </w:rPr>
        <w:t>Шумячский</w:t>
      </w:r>
      <w:proofErr w:type="spellEnd"/>
      <w:r w:rsidRPr="00850256">
        <w:rPr>
          <w:rFonts w:ascii="Times New Roman" w:eastAsiaTheme="minorHAnsi" w:hAnsi="Times New Roman"/>
          <w:color w:val="000000" w:themeColor="text1"/>
          <w:sz w:val="28"/>
          <w:szCs w:val="28"/>
        </w:rPr>
        <w:t xml:space="preserve"> район» Смоленской области №181 л/с от 10.04.2024г.),  осуществляющей бухгалтерское обслуживание финансово-хозяйственной </w:t>
      </w:r>
      <w:r w:rsidRPr="00850256">
        <w:rPr>
          <w:rFonts w:ascii="Times New Roman" w:eastAsiaTheme="minorHAnsi" w:hAnsi="Times New Roman"/>
          <w:sz w:val="28"/>
          <w:szCs w:val="28"/>
        </w:rPr>
        <w:t xml:space="preserve">деятельности  Учреждения (договора на бухгалтерское обслуживание от №4 от 10.04.2024г. с последующими изменениями); ответственным за бухгалтерское обслуживание  являлся  главный бухгалтер Централизованной бухгалтерии  -  </w:t>
      </w:r>
      <w:proofErr w:type="spellStart"/>
      <w:r w:rsidRPr="00850256">
        <w:rPr>
          <w:rFonts w:ascii="Times New Roman" w:eastAsiaTheme="minorHAnsi" w:hAnsi="Times New Roman"/>
          <w:sz w:val="28"/>
          <w:szCs w:val="28"/>
        </w:rPr>
        <w:t>Замуравкина</w:t>
      </w:r>
      <w:proofErr w:type="spellEnd"/>
      <w:r w:rsidRPr="00850256">
        <w:rPr>
          <w:rFonts w:ascii="Times New Roman" w:eastAsiaTheme="minorHAnsi" w:hAnsi="Times New Roman"/>
          <w:sz w:val="28"/>
          <w:szCs w:val="28"/>
        </w:rPr>
        <w:t xml:space="preserve"> Т.А. (приказ от 09.01.2019г. № 2-к) </w:t>
      </w:r>
    </w:p>
    <w:p w:rsidR="00850256" w:rsidRDefault="00850256" w:rsidP="00F07871">
      <w:pPr>
        <w:spacing w:after="0" w:line="240" w:lineRule="auto"/>
        <w:jc w:val="both"/>
        <w:rPr>
          <w:rFonts w:ascii="Times New Roman" w:eastAsia="Times New Roman" w:hAnsi="Times New Roman"/>
          <w:b/>
          <w:color w:val="000000"/>
          <w:sz w:val="28"/>
          <w:szCs w:val="28"/>
          <w:lang w:eastAsia="ru-RU"/>
        </w:rPr>
      </w:pPr>
    </w:p>
    <w:p w:rsidR="00F07871" w:rsidRPr="00F07871" w:rsidRDefault="00F07871" w:rsidP="00F07871">
      <w:pPr>
        <w:spacing w:after="0" w:line="240" w:lineRule="auto"/>
        <w:jc w:val="both"/>
        <w:rPr>
          <w:rFonts w:ascii="Times New Roman" w:eastAsia="Times New Roman" w:hAnsi="Times New Roman"/>
          <w:b/>
          <w:color w:val="000000"/>
          <w:sz w:val="28"/>
          <w:szCs w:val="28"/>
          <w:lang w:eastAsia="ru-RU"/>
        </w:rPr>
      </w:pPr>
      <w:r w:rsidRPr="00F07871">
        <w:rPr>
          <w:rFonts w:ascii="Times New Roman" w:eastAsia="Times New Roman" w:hAnsi="Times New Roman"/>
          <w:b/>
          <w:color w:val="000000"/>
          <w:sz w:val="28"/>
          <w:szCs w:val="28"/>
          <w:lang w:eastAsia="ru-RU"/>
        </w:rPr>
        <w:t>Вопросы проверки:</w:t>
      </w:r>
    </w:p>
    <w:p w:rsidR="00F07871" w:rsidRPr="00F07871" w:rsidRDefault="00F07871" w:rsidP="00F07871">
      <w:pPr>
        <w:spacing w:after="0" w:line="240" w:lineRule="auto"/>
        <w:ind w:right="-2"/>
        <w:jc w:val="both"/>
        <w:rPr>
          <w:rFonts w:ascii="Times New Roman" w:eastAsia="Times New Roman" w:hAnsi="Times New Roman"/>
          <w:bCs/>
          <w:color w:val="000000"/>
          <w:sz w:val="28"/>
          <w:szCs w:val="28"/>
          <w:lang w:eastAsia="ru-RU"/>
        </w:rPr>
      </w:pPr>
      <w:r w:rsidRPr="00F07871">
        <w:rPr>
          <w:rFonts w:ascii="Times New Roman" w:eastAsia="Times New Roman" w:hAnsi="Times New Roman"/>
          <w:sz w:val="28"/>
          <w:szCs w:val="28"/>
          <w:lang w:eastAsia="ru-RU"/>
        </w:rPr>
        <w:t xml:space="preserve">нормативные правовые акты, бухгалтерские документы, бухгалтерская отчетность и другие документы, подтверждающие организацию и ведение </w:t>
      </w:r>
      <w:r w:rsidRPr="00F07871">
        <w:rPr>
          <w:rFonts w:ascii="Times New Roman" w:eastAsia="Times New Roman" w:hAnsi="Times New Roman"/>
          <w:sz w:val="28"/>
          <w:szCs w:val="28"/>
          <w:lang w:eastAsia="ru-RU"/>
        </w:rPr>
        <w:lastRenderedPageBreak/>
        <w:t xml:space="preserve">бухгалтерского учета, финансово-хозяйственную деятельность </w:t>
      </w:r>
      <w:r w:rsidR="00850256" w:rsidRPr="00C61470">
        <w:rPr>
          <w:rFonts w:ascii="Times New Roman" w:eastAsia="Times New Roman" w:hAnsi="Times New Roman"/>
          <w:color w:val="000000"/>
          <w:sz w:val="28"/>
          <w:szCs w:val="28"/>
          <w:shd w:val="clear" w:color="auto" w:fill="FFFFFF"/>
          <w:lang w:eastAsia="ru-RU"/>
        </w:rPr>
        <w:t>муниципального бюджетного общеобразовательного учреждения</w:t>
      </w:r>
      <w:r w:rsidR="00850256" w:rsidRPr="00C61470">
        <w:rPr>
          <w:rFonts w:ascii="Times New Roman" w:hAnsi="Times New Roman"/>
          <w:sz w:val="28"/>
          <w:szCs w:val="28"/>
          <w:shd w:val="clear" w:color="auto" w:fill="FFFFFF"/>
        </w:rPr>
        <w:t xml:space="preserve"> </w:t>
      </w:r>
      <w:r w:rsidR="00850256" w:rsidRPr="00C61470">
        <w:rPr>
          <w:rFonts w:ascii="Times New Roman" w:eastAsiaTheme="minorHAnsi" w:hAnsi="Times New Roman"/>
          <w:sz w:val="28"/>
          <w:szCs w:val="28"/>
          <w:shd w:val="clear" w:color="auto" w:fill="FFFFFF"/>
        </w:rPr>
        <w:t>«</w:t>
      </w:r>
      <w:proofErr w:type="spellStart"/>
      <w:r w:rsidR="00850256" w:rsidRPr="00C61470">
        <w:rPr>
          <w:rFonts w:ascii="Times New Roman" w:eastAsiaTheme="minorHAnsi" w:hAnsi="Times New Roman"/>
          <w:sz w:val="28"/>
          <w:szCs w:val="28"/>
          <w:shd w:val="clear" w:color="auto" w:fill="FFFFFF"/>
        </w:rPr>
        <w:t>Руссковская</w:t>
      </w:r>
      <w:proofErr w:type="spellEnd"/>
      <w:r w:rsidR="00850256" w:rsidRPr="00C61470">
        <w:rPr>
          <w:rFonts w:ascii="Times New Roman" w:eastAsiaTheme="minorHAnsi" w:hAnsi="Times New Roman"/>
          <w:sz w:val="28"/>
          <w:szCs w:val="28"/>
          <w:shd w:val="clear" w:color="auto" w:fill="FFFFFF"/>
        </w:rPr>
        <w:t xml:space="preserve"> средняя школа»</w:t>
      </w:r>
      <w:r w:rsidRPr="00F07871">
        <w:rPr>
          <w:rFonts w:ascii="Times New Roman" w:eastAsia="Times New Roman" w:hAnsi="Times New Roman"/>
          <w:bCs/>
          <w:color w:val="000000"/>
          <w:sz w:val="28"/>
          <w:szCs w:val="28"/>
          <w:lang w:eastAsia="ru-RU"/>
        </w:rPr>
        <w:t>.</w:t>
      </w:r>
    </w:p>
    <w:p w:rsidR="00F07871" w:rsidRPr="00F07871" w:rsidRDefault="00F07871" w:rsidP="00F07871">
      <w:pPr>
        <w:spacing w:after="0" w:line="240" w:lineRule="auto"/>
        <w:ind w:right="-2"/>
        <w:jc w:val="both"/>
        <w:rPr>
          <w:rFonts w:ascii="Times New Roman" w:eastAsia="Times New Roman" w:hAnsi="Times New Roman"/>
          <w:sz w:val="28"/>
          <w:szCs w:val="28"/>
          <w:lang w:eastAsia="ru-RU"/>
        </w:rPr>
      </w:pPr>
    </w:p>
    <w:p w:rsidR="00F07871" w:rsidRPr="00F07871" w:rsidRDefault="00F07871" w:rsidP="00F07871">
      <w:pPr>
        <w:spacing w:after="0" w:line="240" w:lineRule="auto"/>
        <w:jc w:val="both"/>
        <w:rPr>
          <w:rFonts w:ascii="Times New Roman" w:eastAsia="Times New Roman" w:hAnsi="Times New Roman"/>
          <w:b/>
          <w:color w:val="000000"/>
          <w:sz w:val="28"/>
          <w:szCs w:val="28"/>
          <w:lang w:eastAsia="ru-RU"/>
        </w:rPr>
      </w:pPr>
      <w:r w:rsidRPr="00F07871">
        <w:rPr>
          <w:rFonts w:ascii="Times New Roman" w:eastAsia="Times New Roman" w:hAnsi="Times New Roman"/>
          <w:b/>
          <w:color w:val="000000"/>
          <w:sz w:val="28"/>
          <w:szCs w:val="28"/>
          <w:lang w:eastAsia="ru-RU"/>
        </w:rPr>
        <w:t>Основные цели и виды деятельности объекта.</w:t>
      </w:r>
    </w:p>
    <w:p w:rsidR="009E04F7" w:rsidRDefault="00F07871" w:rsidP="009E04F7">
      <w:pPr>
        <w:pStyle w:val="a3"/>
        <w:spacing w:before="0" w:beforeAutospacing="0" w:after="0" w:afterAutospacing="0"/>
        <w:jc w:val="both"/>
        <w:rPr>
          <w:rFonts w:ascii="Times New Roman" w:hAnsi="Times New Roman" w:cs="Times New Roman"/>
          <w:color w:val="000000" w:themeColor="text1"/>
          <w:sz w:val="28"/>
          <w:szCs w:val="28"/>
        </w:rPr>
      </w:pPr>
      <w:r w:rsidRPr="00F07871">
        <w:rPr>
          <w:rFonts w:ascii="Times New Roman" w:hAnsi="Times New Roman"/>
          <w:sz w:val="28"/>
          <w:szCs w:val="28"/>
        </w:rPr>
        <w:t xml:space="preserve">     </w:t>
      </w:r>
      <w:r w:rsidR="009E04F7">
        <w:rPr>
          <w:rFonts w:ascii="Times New Roman" w:hAnsi="Times New Roman" w:cs="Times New Roman"/>
          <w:color w:val="000000" w:themeColor="text1"/>
          <w:sz w:val="28"/>
          <w:szCs w:val="28"/>
        </w:rPr>
        <w:t xml:space="preserve"> </w:t>
      </w:r>
      <w:r w:rsidR="009E04F7" w:rsidRPr="00291CA5">
        <w:rPr>
          <w:rFonts w:ascii="Times New Roman" w:hAnsi="Times New Roman" w:cs="Times New Roman"/>
          <w:color w:val="000000" w:themeColor="text1"/>
          <w:sz w:val="28"/>
          <w:szCs w:val="28"/>
        </w:rPr>
        <w:t>В соответствии с Уставом Учреждения (в редакциях, утвержденных: постановлени</w:t>
      </w:r>
      <w:r w:rsidR="009E04F7">
        <w:rPr>
          <w:rFonts w:ascii="Times New Roman" w:hAnsi="Times New Roman" w:cs="Times New Roman"/>
          <w:color w:val="000000" w:themeColor="text1"/>
          <w:sz w:val="28"/>
          <w:szCs w:val="28"/>
        </w:rPr>
        <w:t>ями</w:t>
      </w:r>
      <w:r w:rsidR="009E04F7" w:rsidRPr="00291CA5">
        <w:rPr>
          <w:rFonts w:ascii="Times New Roman" w:hAnsi="Times New Roman" w:cs="Times New Roman"/>
          <w:color w:val="000000" w:themeColor="text1"/>
          <w:sz w:val="28"/>
          <w:szCs w:val="28"/>
        </w:rPr>
        <w:t xml:space="preserve"> Главы </w:t>
      </w:r>
      <w:r w:rsidR="009E04F7">
        <w:rPr>
          <w:rFonts w:ascii="Times New Roman" w:hAnsi="Times New Roman" w:cs="Times New Roman"/>
          <w:color w:val="000000" w:themeColor="text1"/>
          <w:sz w:val="28"/>
          <w:szCs w:val="28"/>
        </w:rPr>
        <w:t xml:space="preserve">Администрации   </w:t>
      </w:r>
      <w:proofErr w:type="spellStart"/>
      <w:r w:rsidR="009E04F7">
        <w:rPr>
          <w:rFonts w:ascii="Times New Roman" w:hAnsi="Times New Roman" w:cs="Times New Roman"/>
          <w:color w:val="000000" w:themeColor="text1"/>
          <w:sz w:val="28"/>
          <w:szCs w:val="28"/>
        </w:rPr>
        <w:t>Шумячского</w:t>
      </w:r>
      <w:proofErr w:type="spellEnd"/>
      <w:r w:rsidR="009E04F7">
        <w:rPr>
          <w:rFonts w:ascii="Times New Roman" w:hAnsi="Times New Roman" w:cs="Times New Roman"/>
          <w:color w:val="000000" w:themeColor="text1"/>
          <w:sz w:val="28"/>
          <w:szCs w:val="28"/>
        </w:rPr>
        <w:t xml:space="preserve"> района   от 16.12.1992</w:t>
      </w:r>
      <w:r w:rsidR="009E04F7" w:rsidRPr="00291CA5">
        <w:rPr>
          <w:rFonts w:ascii="Times New Roman" w:hAnsi="Times New Roman" w:cs="Times New Roman"/>
          <w:color w:val="000000" w:themeColor="text1"/>
          <w:sz w:val="28"/>
          <w:szCs w:val="28"/>
        </w:rPr>
        <w:t xml:space="preserve"> г. № </w:t>
      </w:r>
      <w:r w:rsidR="009E04F7">
        <w:rPr>
          <w:rFonts w:ascii="Times New Roman" w:hAnsi="Times New Roman" w:cs="Times New Roman"/>
          <w:color w:val="000000" w:themeColor="text1"/>
          <w:sz w:val="28"/>
          <w:szCs w:val="28"/>
        </w:rPr>
        <w:t>252,</w:t>
      </w:r>
      <w:r w:rsidR="009E04F7" w:rsidRPr="00291CA5">
        <w:rPr>
          <w:rFonts w:ascii="Times New Roman" w:hAnsi="Times New Roman" w:cs="Times New Roman"/>
          <w:color w:val="000000" w:themeColor="text1"/>
          <w:sz w:val="28"/>
          <w:szCs w:val="28"/>
        </w:rPr>
        <w:t xml:space="preserve"> от </w:t>
      </w:r>
      <w:r w:rsidR="009E04F7">
        <w:rPr>
          <w:rFonts w:ascii="Times New Roman" w:hAnsi="Times New Roman" w:cs="Times New Roman"/>
          <w:color w:val="000000" w:themeColor="text1"/>
          <w:sz w:val="28"/>
          <w:szCs w:val="28"/>
        </w:rPr>
        <w:t>19.06.1996г. № 145, от 19.12.1997 г. № 294, от 16.01.1998г. № 7 и постановлением Администрации муниципального образования «</w:t>
      </w:r>
      <w:proofErr w:type="spellStart"/>
      <w:r w:rsidR="009E04F7">
        <w:rPr>
          <w:rFonts w:ascii="Times New Roman" w:hAnsi="Times New Roman" w:cs="Times New Roman"/>
          <w:color w:val="000000" w:themeColor="text1"/>
          <w:sz w:val="28"/>
          <w:szCs w:val="28"/>
        </w:rPr>
        <w:t>Шумячский</w:t>
      </w:r>
      <w:proofErr w:type="spellEnd"/>
      <w:r w:rsidR="009E04F7">
        <w:rPr>
          <w:rFonts w:ascii="Times New Roman" w:hAnsi="Times New Roman" w:cs="Times New Roman"/>
          <w:color w:val="000000" w:themeColor="text1"/>
          <w:sz w:val="28"/>
          <w:szCs w:val="28"/>
        </w:rPr>
        <w:t xml:space="preserve"> район» Смоленской области от 30.11.2011. №530</w:t>
      </w:r>
      <w:r w:rsidR="009E04F7" w:rsidRPr="00291CA5">
        <w:rPr>
          <w:rFonts w:ascii="Times New Roman" w:hAnsi="Times New Roman" w:cs="Times New Roman"/>
          <w:color w:val="000000" w:themeColor="text1"/>
          <w:sz w:val="28"/>
          <w:szCs w:val="28"/>
        </w:rPr>
        <w:t>)</w:t>
      </w:r>
      <w:r w:rsidR="009E04F7">
        <w:rPr>
          <w:rFonts w:ascii="Times New Roman" w:hAnsi="Times New Roman" w:cs="Times New Roman"/>
          <w:color w:val="000000" w:themeColor="text1"/>
          <w:sz w:val="28"/>
          <w:szCs w:val="28"/>
        </w:rPr>
        <w:t>: Полное официальное наименование школы - Муниципальное бюджетное общеобразовательное учреждение «</w:t>
      </w:r>
      <w:proofErr w:type="spellStart"/>
      <w:r w:rsidR="009E04F7">
        <w:rPr>
          <w:rFonts w:ascii="Times New Roman" w:hAnsi="Times New Roman" w:cs="Times New Roman"/>
          <w:color w:val="000000" w:themeColor="text1"/>
          <w:sz w:val="28"/>
          <w:szCs w:val="28"/>
        </w:rPr>
        <w:t>Руссковская</w:t>
      </w:r>
      <w:proofErr w:type="spellEnd"/>
      <w:r w:rsidR="009E04F7">
        <w:rPr>
          <w:rFonts w:ascii="Times New Roman" w:hAnsi="Times New Roman" w:cs="Times New Roman"/>
          <w:color w:val="000000" w:themeColor="text1"/>
          <w:sz w:val="28"/>
          <w:szCs w:val="28"/>
        </w:rPr>
        <w:t xml:space="preserve"> средняя школа».</w:t>
      </w:r>
    </w:p>
    <w:p w:rsidR="009E04F7" w:rsidRDefault="009E04F7" w:rsidP="009E04F7">
      <w:pPr>
        <w:pStyle w:val="a3"/>
        <w:spacing w:before="0" w:beforeAutospacing="0" w:after="0" w:afterAutospacing="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Сокращенное наименование – МБОУ «</w:t>
      </w:r>
      <w:proofErr w:type="spellStart"/>
      <w:r>
        <w:rPr>
          <w:rFonts w:ascii="Times New Roman" w:hAnsi="Times New Roman" w:cs="Times New Roman"/>
          <w:color w:val="000000" w:themeColor="text1"/>
          <w:sz w:val="28"/>
          <w:szCs w:val="28"/>
        </w:rPr>
        <w:t>Руссковская</w:t>
      </w:r>
      <w:proofErr w:type="spellEnd"/>
      <w:r>
        <w:rPr>
          <w:rFonts w:ascii="Times New Roman" w:hAnsi="Times New Roman" w:cs="Times New Roman"/>
          <w:color w:val="000000" w:themeColor="text1"/>
          <w:sz w:val="28"/>
          <w:szCs w:val="28"/>
        </w:rPr>
        <w:t xml:space="preserve"> СШ». </w:t>
      </w:r>
    </w:p>
    <w:p w:rsidR="009E04F7" w:rsidRDefault="009E04F7" w:rsidP="009E04F7">
      <w:pPr>
        <w:pStyle w:val="a3"/>
        <w:spacing w:before="0" w:beforeAutospacing="0" w:after="0" w:afterAutospacing="0"/>
        <w:jc w:val="both"/>
        <w:rPr>
          <w:rFonts w:ascii="Times New Roman" w:hAnsi="Times New Roman" w:cs="Times New Roman"/>
          <w:sz w:val="28"/>
          <w:szCs w:val="28"/>
        </w:rPr>
      </w:pPr>
      <w:r w:rsidRPr="00204598">
        <w:rPr>
          <w:rFonts w:ascii="Times New Roman" w:hAnsi="Times New Roman" w:cs="Times New Roman"/>
          <w:sz w:val="28"/>
          <w:szCs w:val="28"/>
        </w:rPr>
        <w:t xml:space="preserve">Учреждение </w:t>
      </w:r>
      <w:r>
        <w:rPr>
          <w:rFonts w:ascii="Times New Roman" w:hAnsi="Times New Roman" w:cs="Times New Roman"/>
          <w:sz w:val="28"/>
          <w:szCs w:val="28"/>
        </w:rPr>
        <w:t>в</w:t>
      </w:r>
      <w:r w:rsidRPr="00204598">
        <w:rPr>
          <w:rFonts w:ascii="Times New Roman" w:hAnsi="Times New Roman" w:cs="Times New Roman"/>
          <w:sz w:val="28"/>
          <w:szCs w:val="28"/>
        </w:rPr>
        <w:t xml:space="preserve"> </w:t>
      </w:r>
      <w:r>
        <w:rPr>
          <w:rFonts w:ascii="Times New Roman" w:hAnsi="Times New Roman" w:cs="Times New Roman"/>
          <w:sz w:val="28"/>
          <w:szCs w:val="28"/>
        </w:rPr>
        <w:t>проверяемом периоде являлось бюджетной некоммерческой организацией, осуществляющей образовательную деятельность, созданной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r w:rsidRPr="00204598">
        <w:rPr>
          <w:rFonts w:ascii="Times New Roman" w:hAnsi="Times New Roman" w:cs="Times New Roman"/>
          <w:sz w:val="28"/>
          <w:szCs w:val="28"/>
        </w:rPr>
        <w:t xml:space="preserve"> </w:t>
      </w:r>
    </w:p>
    <w:p w:rsidR="009E04F7" w:rsidRDefault="009E04F7" w:rsidP="009E04F7">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Pr="00204598">
        <w:rPr>
          <w:rFonts w:ascii="Times New Roman" w:hAnsi="Times New Roman" w:cs="Times New Roman"/>
          <w:sz w:val="28"/>
          <w:szCs w:val="28"/>
        </w:rPr>
        <w:t>Учредител</w:t>
      </w:r>
      <w:r>
        <w:rPr>
          <w:rFonts w:ascii="Times New Roman" w:hAnsi="Times New Roman" w:cs="Times New Roman"/>
          <w:sz w:val="28"/>
          <w:szCs w:val="28"/>
        </w:rPr>
        <w:t>ь</w:t>
      </w:r>
      <w:r w:rsidRPr="00204598">
        <w:rPr>
          <w:rFonts w:ascii="Times New Roman" w:hAnsi="Times New Roman" w:cs="Times New Roman"/>
          <w:sz w:val="28"/>
          <w:szCs w:val="28"/>
        </w:rPr>
        <w:t xml:space="preserve"> </w:t>
      </w:r>
      <w:r>
        <w:rPr>
          <w:rFonts w:ascii="Times New Roman" w:hAnsi="Times New Roman" w:cs="Times New Roman"/>
          <w:sz w:val="28"/>
          <w:szCs w:val="28"/>
        </w:rPr>
        <w:t xml:space="preserve">и собственник имущества </w:t>
      </w:r>
      <w:r w:rsidRPr="00CF7DE2">
        <w:rPr>
          <w:rFonts w:ascii="Times New Roman" w:hAnsi="Times New Roman" w:cs="Times New Roman"/>
          <w:sz w:val="28"/>
          <w:szCs w:val="28"/>
          <w:shd w:val="clear" w:color="auto" w:fill="FFFFFF"/>
        </w:rPr>
        <w:t>муниципально</w:t>
      </w:r>
      <w:r>
        <w:rPr>
          <w:rFonts w:ascii="Times New Roman" w:hAnsi="Times New Roman" w:cs="Times New Roman"/>
          <w:sz w:val="28"/>
          <w:szCs w:val="28"/>
          <w:shd w:val="clear" w:color="auto" w:fill="FFFFFF"/>
        </w:rPr>
        <w:t>го</w:t>
      </w:r>
      <w:r w:rsidRPr="00CF7DE2">
        <w:rPr>
          <w:rFonts w:ascii="Times New Roman" w:hAnsi="Times New Roman" w:cs="Times New Roman"/>
          <w:sz w:val="28"/>
          <w:szCs w:val="28"/>
          <w:shd w:val="clear" w:color="auto" w:fill="FFFFFF"/>
        </w:rPr>
        <w:t xml:space="preserve"> бюджетн</w:t>
      </w:r>
      <w:r>
        <w:rPr>
          <w:rFonts w:ascii="Times New Roman" w:hAnsi="Times New Roman" w:cs="Times New Roman"/>
          <w:sz w:val="28"/>
          <w:szCs w:val="28"/>
          <w:shd w:val="clear" w:color="auto" w:fill="FFFFFF"/>
        </w:rPr>
        <w:t>ого</w:t>
      </w:r>
      <w:r w:rsidRPr="00CF7DE2">
        <w:rPr>
          <w:rFonts w:ascii="Times New Roman" w:hAnsi="Times New Roman" w:cs="Times New Roman"/>
          <w:sz w:val="28"/>
          <w:szCs w:val="28"/>
          <w:shd w:val="clear" w:color="auto" w:fill="FFFFFF"/>
        </w:rPr>
        <w:t xml:space="preserve"> общеобразовательно</w:t>
      </w:r>
      <w:r>
        <w:rPr>
          <w:rFonts w:ascii="Times New Roman" w:hAnsi="Times New Roman" w:cs="Times New Roman"/>
          <w:sz w:val="28"/>
          <w:szCs w:val="28"/>
          <w:shd w:val="clear" w:color="auto" w:fill="FFFFFF"/>
        </w:rPr>
        <w:t>го</w:t>
      </w:r>
      <w:r w:rsidRPr="00CF7DE2">
        <w:rPr>
          <w:rFonts w:ascii="Times New Roman" w:hAnsi="Times New Roman" w:cs="Times New Roman"/>
          <w:sz w:val="28"/>
          <w:szCs w:val="28"/>
          <w:shd w:val="clear" w:color="auto" w:fill="FFFFFF"/>
        </w:rPr>
        <w:t xml:space="preserve"> учреждения «</w:t>
      </w:r>
      <w:proofErr w:type="spellStart"/>
      <w:r>
        <w:rPr>
          <w:rFonts w:ascii="Times New Roman" w:hAnsi="Times New Roman" w:cs="Times New Roman"/>
          <w:sz w:val="28"/>
          <w:szCs w:val="28"/>
          <w:shd w:val="clear" w:color="auto" w:fill="FFFFFF"/>
        </w:rPr>
        <w:t>Руссковская</w:t>
      </w:r>
      <w:proofErr w:type="spellEnd"/>
      <w:r w:rsidRPr="00CF7DE2">
        <w:rPr>
          <w:rFonts w:ascii="Times New Roman" w:hAnsi="Times New Roman" w:cs="Times New Roman"/>
          <w:sz w:val="28"/>
          <w:szCs w:val="28"/>
          <w:shd w:val="clear" w:color="auto" w:fill="FFFFFF"/>
        </w:rPr>
        <w:t xml:space="preserve"> средняя школ</w:t>
      </w:r>
      <w:r>
        <w:rPr>
          <w:rFonts w:ascii="Times New Roman" w:hAnsi="Times New Roman" w:cs="Times New Roman"/>
          <w:sz w:val="28"/>
          <w:szCs w:val="28"/>
          <w:shd w:val="clear" w:color="auto" w:fill="FFFFFF"/>
        </w:rPr>
        <w:t>а</w:t>
      </w:r>
      <w:r w:rsidRPr="00CF7DE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является муниципальное образование «</w:t>
      </w:r>
      <w:proofErr w:type="spellStart"/>
      <w:r>
        <w:rPr>
          <w:rFonts w:ascii="Times New Roman" w:hAnsi="Times New Roman" w:cs="Times New Roman"/>
          <w:sz w:val="28"/>
          <w:szCs w:val="28"/>
          <w:shd w:val="clear" w:color="auto" w:fill="FFFFFF"/>
        </w:rPr>
        <w:t>Шумячский</w:t>
      </w:r>
      <w:proofErr w:type="spellEnd"/>
      <w:r>
        <w:rPr>
          <w:rFonts w:ascii="Times New Roman" w:hAnsi="Times New Roman" w:cs="Times New Roman"/>
          <w:sz w:val="28"/>
          <w:szCs w:val="28"/>
          <w:shd w:val="clear" w:color="auto" w:fill="FFFFFF"/>
        </w:rPr>
        <w:t xml:space="preserve"> </w:t>
      </w:r>
      <w:r w:rsidR="00E3187D">
        <w:rPr>
          <w:rFonts w:ascii="Times New Roman" w:hAnsi="Times New Roman" w:cs="Times New Roman"/>
          <w:sz w:val="28"/>
          <w:szCs w:val="28"/>
          <w:shd w:val="clear" w:color="auto" w:fill="FFFFFF"/>
        </w:rPr>
        <w:t>муниципальный округ</w:t>
      </w:r>
      <w:r>
        <w:rPr>
          <w:rFonts w:ascii="Times New Roman" w:hAnsi="Times New Roman" w:cs="Times New Roman"/>
          <w:sz w:val="28"/>
          <w:szCs w:val="28"/>
          <w:shd w:val="clear" w:color="auto" w:fill="FFFFFF"/>
        </w:rPr>
        <w:t>» Смоленской области</w:t>
      </w:r>
      <w:r w:rsidRPr="00204598">
        <w:rPr>
          <w:rFonts w:ascii="Times New Roman" w:hAnsi="Times New Roman" w:cs="Times New Roman"/>
          <w:sz w:val="28"/>
          <w:szCs w:val="28"/>
        </w:rPr>
        <w:t>.</w:t>
      </w:r>
    </w:p>
    <w:p w:rsidR="009E04F7" w:rsidRDefault="009E04F7" w:rsidP="009E04F7">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Орган, осуществляющий полномочия собственника имущества Учреждения - Администрация муниципального образования «</w:t>
      </w:r>
      <w:proofErr w:type="spellStart"/>
      <w:r>
        <w:rPr>
          <w:rFonts w:ascii="Times New Roman" w:hAnsi="Times New Roman" w:cs="Times New Roman"/>
          <w:sz w:val="28"/>
          <w:szCs w:val="28"/>
        </w:rPr>
        <w:t>Шумячский</w:t>
      </w:r>
      <w:proofErr w:type="spellEnd"/>
      <w:r>
        <w:rPr>
          <w:rFonts w:ascii="Times New Roman" w:hAnsi="Times New Roman" w:cs="Times New Roman"/>
          <w:sz w:val="28"/>
          <w:szCs w:val="28"/>
        </w:rPr>
        <w:t xml:space="preserve"> район» Смоленской области.</w:t>
      </w:r>
      <w:r w:rsidRPr="00204598">
        <w:rPr>
          <w:rFonts w:ascii="Times New Roman" w:hAnsi="Times New Roman" w:cs="Times New Roman"/>
          <w:sz w:val="28"/>
          <w:szCs w:val="28"/>
        </w:rPr>
        <w:t xml:space="preserve">  </w:t>
      </w:r>
    </w:p>
    <w:p w:rsidR="009E04F7" w:rsidRDefault="009E04F7" w:rsidP="009E04F7">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Организационно-правовая форма: бюджетное учреждение.</w:t>
      </w:r>
    </w:p>
    <w:p w:rsidR="009E04F7" w:rsidRDefault="009E04F7" w:rsidP="009E04F7">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Pr="003F06A5">
        <w:rPr>
          <w:rFonts w:ascii="Times New Roman" w:hAnsi="Times New Roman" w:cs="Times New Roman"/>
          <w:sz w:val="28"/>
          <w:szCs w:val="28"/>
        </w:rPr>
        <w:t xml:space="preserve">Учреждение находится в </w:t>
      </w:r>
      <w:r>
        <w:rPr>
          <w:rFonts w:ascii="Times New Roman" w:hAnsi="Times New Roman" w:cs="Times New Roman"/>
          <w:sz w:val="28"/>
          <w:szCs w:val="28"/>
        </w:rPr>
        <w:t>ведении</w:t>
      </w:r>
      <w:r w:rsidRPr="003F06A5">
        <w:rPr>
          <w:rFonts w:ascii="Times New Roman" w:hAnsi="Times New Roman" w:cs="Times New Roman"/>
          <w:sz w:val="28"/>
          <w:szCs w:val="28"/>
        </w:rPr>
        <w:t xml:space="preserve"> </w:t>
      </w:r>
      <w:r>
        <w:rPr>
          <w:rFonts w:ascii="Times New Roman" w:hAnsi="Times New Roman" w:cs="Times New Roman"/>
          <w:sz w:val="28"/>
          <w:szCs w:val="28"/>
        </w:rPr>
        <w:t>О</w:t>
      </w:r>
      <w:r w:rsidRPr="003F06A5">
        <w:rPr>
          <w:rFonts w:ascii="Times New Roman" w:hAnsi="Times New Roman" w:cs="Times New Roman"/>
          <w:sz w:val="28"/>
          <w:szCs w:val="28"/>
        </w:rPr>
        <w:t xml:space="preserve">тдела по </w:t>
      </w:r>
      <w:r>
        <w:rPr>
          <w:rFonts w:ascii="Times New Roman" w:hAnsi="Times New Roman" w:cs="Times New Roman"/>
          <w:sz w:val="28"/>
          <w:szCs w:val="28"/>
        </w:rPr>
        <w:t xml:space="preserve">образованию </w:t>
      </w:r>
      <w:r w:rsidRPr="003F06A5">
        <w:rPr>
          <w:rFonts w:ascii="Times New Roman" w:hAnsi="Times New Roman" w:cs="Times New Roman"/>
          <w:sz w:val="28"/>
          <w:szCs w:val="28"/>
        </w:rPr>
        <w:t>Администрации муниципального образования «</w:t>
      </w:r>
      <w:proofErr w:type="spellStart"/>
      <w:r w:rsidRPr="003F06A5">
        <w:rPr>
          <w:rFonts w:ascii="Times New Roman" w:hAnsi="Times New Roman" w:cs="Times New Roman"/>
          <w:sz w:val="28"/>
          <w:szCs w:val="28"/>
        </w:rPr>
        <w:t>Шумячский</w:t>
      </w:r>
      <w:proofErr w:type="spellEnd"/>
      <w:r w:rsidRPr="003F06A5">
        <w:rPr>
          <w:rFonts w:ascii="Times New Roman" w:hAnsi="Times New Roman" w:cs="Times New Roman"/>
          <w:sz w:val="28"/>
          <w:szCs w:val="28"/>
        </w:rPr>
        <w:t xml:space="preserve"> район» Смоленской области</w:t>
      </w:r>
      <w:r>
        <w:rPr>
          <w:rFonts w:ascii="Times New Roman" w:hAnsi="Times New Roman" w:cs="Times New Roman"/>
          <w:sz w:val="28"/>
          <w:szCs w:val="28"/>
        </w:rPr>
        <w:t xml:space="preserve"> (далее-Отдел по образованию)</w:t>
      </w:r>
      <w:r w:rsidRPr="003F06A5">
        <w:rPr>
          <w:rFonts w:ascii="Times New Roman" w:hAnsi="Times New Roman" w:cs="Times New Roman"/>
          <w:sz w:val="28"/>
          <w:szCs w:val="28"/>
        </w:rPr>
        <w:t>.</w:t>
      </w:r>
    </w:p>
    <w:p w:rsidR="009E04F7" w:rsidRDefault="009E04F7" w:rsidP="009E04F7">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Учреждение является юридическим лицом, имеет самостоятельный баланс, открывает лицевые счета в территориальных органах Федерального казначейства, а также иные счета в кредитных организациях в соответствии с законодательством РФ.</w:t>
      </w:r>
    </w:p>
    <w:p w:rsidR="009E04F7" w:rsidRDefault="009E04F7" w:rsidP="009E04F7">
      <w:pPr>
        <w:pStyle w:val="a3"/>
        <w:spacing w:before="0" w:beforeAutospacing="0" w:after="0" w:afterAutospacing="0"/>
        <w:jc w:val="both"/>
        <w:rPr>
          <w:rFonts w:ascii="Times New Roman" w:hAnsi="Times New Roman" w:cs="Times New Roman"/>
          <w:color w:val="000000" w:themeColor="text1"/>
          <w:sz w:val="28"/>
          <w:szCs w:val="28"/>
        </w:rPr>
      </w:pPr>
      <w:r>
        <w:rPr>
          <w:rFonts w:ascii="Times New Roman" w:hAnsi="Times New Roman" w:cs="Times New Roman"/>
          <w:color w:val="auto"/>
          <w:sz w:val="28"/>
          <w:szCs w:val="28"/>
        </w:rPr>
        <w:t xml:space="preserve">    </w:t>
      </w:r>
      <w:r w:rsidRPr="00E73ECA">
        <w:rPr>
          <w:rFonts w:ascii="Times New Roman" w:hAnsi="Times New Roman" w:cs="Times New Roman"/>
          <w:color w:val="000000" w:themeColor="text1"/>
          <w:sz w:val="28"/>
          <w:szCs w:val="28"/>
        </w:rPr>
        <w:t>Учреждение осуществляет свою деятельность на основании Устава Учреждения, лицензии Департамента Смоленской области по образованию</w:t>
      </w:r>
      <w:r>
        <w:rPr>
          <w:rFonts w:ascii="Times New Roman" w:hAnsi="Times New Roman" w:cs="Times New Roman"/>
          <w:color w:val="000000" w:themeColor="text1"/>
          <w:sz w:val="28"/>
          <w:szCs w:val="28"/>
        </w:rPr>
        <w:t>,</w:t>
      </w:r>
      <w:r w:rsidRPr="00E73ECA">
        <w:rPr>
          <w:rFonts w:ascii="Times New Roman" w:hAnsi="Times New Roman" w:cs="Times New Roman"/>
          <w:color w:val="000000" w:themeColor="text1"/>
          <w:sz w:val="28"/>
          <w:szCs w:val="28"/>
        </w:rPr>
        <w:t xml:space="preserve"> науке</w:t>
      </w:r>
      <w:r>
        <w:rPr>
          <w:rFonts w:ascii="Times New Roman" w:hAnsi="Times New Roman" w:cs="Times New Roman"/>
          <w:color w:val="000000" w:themeColor="text1"/>
          <w:sz w:val="28"/>
          <w:szCs w:val="28"/>
        </w:rPr>
        <w:t xml:space="preserve"> и делам молодежи</w:t>
      </w:r>
      <w:r w:rsidRPr="00E73ECA">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4551</w:t>
      </w:r>
      <w:r w:rsidRPr="00E73ECA">
        <w:rPr>
          <w:rFonts w:ascii="Times New Roman" w:hAnsi="Times New Roman" w:cs="Times New Roman"/>
          <w:color w:val="000000" w:themeColor="text1"/>
          <w:sz w:val="28"/>
          <w:szCs w:val="28"/>
        </w:rPr>
        <w:t xml:space="preserve"> от </w:t>
      </w:r>
      <w:r>
        <w:rPr>
          <w:rFonts w:ascii="Times New Roman" w:hAnsi="Times New Roman" w:cs="Times New Roman"/>
          <w:color w:val="000000" w:themeColor="text1"/>
          <w:sz w:val="28"/>
          <w:szCs w:val="28"/>
        </w:rPr>
        <w:t>27</w:t>
      </w:r>
      <w:r w:rsidRPr="00E73ECA">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3</w:t>
      </w:r>
      <w:r w:rsidRPr="00E73ECA">
        <w:rPr>
          <w:rFonts w:ascii="Times New Roman" w:hAnsi="Times New Roman" w:cs="Times New Roman"/>
          <w:color w:val="000000" w:themeColor="text1"/>
          <w:sz w:val="28"/>
          <w:szCs w:val="28"/>
        </w:rPr>
        <w:t>.201</w:t>
      </w:r>
      <w:r>
        <w:rPr>
          <w:rFonts w:ascii="Times New Roman" w:hAnsi="Times New Roman" w:cs="Times New Roman"/>
          <w:color w:val="000000" w:themeColor="text1"/>
          <w:sz w:val="28"/>
          <w:szCs w:val="28"/>
        </w:rPr>
        <w:t>5</w:t>
      </w:r>
      <w:r w:rsidRPr="00E73ECA">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w:t>
      </w:r>
    </w:p>
    <w:p w:rsidR="009E04F7" w:rsidRPr="0088426D" w:rsidRDefault="009E04F7" w:rsidP="009E04F7">
      <w:pPr>
        <w:pStyle w:val="a3"/>
        <w:spacing w:before="0" w:beforeAutospacing="0" w:after="0" w:afterAutospacing="0"/>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Основной целью деятельности Школы является осуществление образовательной деятельности по образовательным программам начального общего, основного общего, среднего общего образования. Школа в соответствии с Федеральным законом от 29.12.2012г. №273-ФЗ «Об образовании в Российской Федерации» реализует также дополнительные общеобразовательные программы. </w:t>
      </w:r>
    </w:p>
    <w:p w:rsidR="009E04F7" w:rsidRPr="00EE45FD" w:rsidRDefault="009E04F7" w:rsidP="009E04F7">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E45FD">
        <w:rPr>
          <w:rFonts w:ascii="Times New Roman" w:hAnsi="Times New Roman" w:cs="Times New Roman"/>
          <w:color w:val="auto"/>
          <w:sz w:val="28"/>
          <w:szCs w:val="28"/>
        </w:rPr>
        <w:t xml:space="preserve">Учреждению выдано Свидетельство о постановке на учет Российской организации в налоговом органе по месту нахождения на территории РФ, серия 67 № </w:t>
      </w:r>
      <w:r>
        <w:rPr>
          <w:rFonts w:ascii="Times New Roman" w:hAnsi="Times New Roman" w:cs="Times New Roman"/>
          <w:color w:val="auto"/>
          <w:sz w:val="28"/>
          <w:szCs w:val="28"/>
        </w:rPr>
        <w:t>001924694</w:t>
      </w:r>
      <w:r w:rsidRPr="00EE45FD">
        <w:rPr>
          <w:rFonts w:ascii="Times New Roman" w:hAnsi="Times New Roman" w:cs="Times New Roman"/>
          <w:color w:val="auto"/>
          <w:sz w:val="28"/>
          <w:szCs w:val="28"/>
        </w:rPr>
        <w:t xml:space="preserve"> от </w:t>
      </w:r>
      <w:r>
        <w:rPr>
          <w:rFonts w:ascii="Times New Roman" w:hAnsi="Times New Roman" w:cs="Times New Roman"/>
          <w:color w:val="auto"/>
          <w:sz w:val="28"/>
          <w:szCs w:val="28"/>
        </w:rPr>
        <w:t>17 апреля</w:t>
      </w:r>
      <w:r w:rsidRPr="00EE45FD">
        <w:rPr>
          <w:rFonts w:ascii="Times New Roman" w:hAnsi="Times New Roman" w:cs="Times New Roman"/>
          <w:color w:val="auto"/>
          <w:sz w:val="28"/>
          <w:szCs w:val="28"/>
        </w:rPr>
        <w:t xml:space="preserve"> 1997 года. </w:t>
      </w:r>
    </w:p>
    <w:p w:rsidR="009E04F7" w:rsidRPr="00872551" w:rsidRDefault="009E04F7" w:rsidP="009E04F7">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72551">
        <w:rPr>
          <w:rFonts w:ascii="Times New Roman" w:hAnsi="Times New Roman" w:cs="Times New Roman"/>
          <w:sz w:val="28"/>
          <w:szCs w:val="28"/>
        </w:rPr>
        <w:t>Учреждению присвоен ИНН/КПП 672000</w:t>
      </w:r>
      <w:r>
        <w:rPr>
          <w:rFonts w:ascii="Times New Roman" w:hAnsi="Times New Roman" w:cs="Times New Roman"/>
          <w:sz w:val="28"/>
          <w:szCs w:val="28"/>
        </w:rPr>
        <w:t>2450</w:t>
      </w:r>
      <w:r w:rsidRPr="00872551">
        <w:rPr>
          <w:rFonts w:ascii="Times New Roman" w:hAnsi="Times New Roman" w:cs="Times New Roman"/>
          <w:sz w:val="28"/>
          <w:szCs w:val="28"/>
        </w:rPr>
        <w:t>/672001001</w:t>
      </w:r>
      <w:r>
        <w:rPr>
          <w:rFonts w:ascii="Times New Roman" w:hAnsi="Times New Roman" w:cs="Times New Roman"/>
          <w:sz w:val="28"/>
          <w:szCs w:val="28"/>
        </w:rPr>
        <w:t>.</w:t>
      </w:r>
    </w:p>
    <w:p w:rsidR="009E04F7" w:rsidRPr="003F22D5" w:rsidRDefault="009E04F7" w:rsidP="009E04F7">
      <w:pPr>
        <w:pStyle w:val="a3"/>
        <w:spacing w:before="0" w:beforeAutospacing="0" w:after="0" w:afterAutospacing="0"/>
        <w:jc w:val="both"/>
        <w:rPr>
          <w:rFonts w:ascii="Times New Roman" w:hAnsi="Times New Roman" w:cs="Times New Roman"/>
          <w:color w:val="000000" w:themeColor="text1"/>
          <w:sz w:val="28"/>
          <w:szCs w:val="28"/>
        </w:rPr>
      </w:pPr>
      <w:r w:rsidRPr="002D0338">
        <w:rPr>
          <w:rFonts w:ascii="Times New Roman" w:hAnsi="Times New Roman" w:cs="Times New Roman"/>
          <w:color w:val="FF0000"/>
          <w:sz w:val="28"/>
          <w:szCs w:val="28"/>
        </w:rPr>
        <w:t xml:space="preserve">     </w:t>
      </w:r>
      <w:r w:rsidRPr="003F22D5">
        <w:rPr>
          <w:rFonts w:ascii="Times New Roman" w:hAnsi="Times New Roman" w:cs="Times New Roman"/>
          <w:color w:val="000000" w:themeColor="text1"/>
          <w:sz w:val="28"/>
          <w:szCs w:val="28"/>
        </w:rPr>
        <w:t>Учреждение имеет свидетельство о государственной регистрации юридического лица и внесении записи в ЕГРЮЛ о создании юридического лица</w:t>
      </w:r>
      <w:r>
        <w:rPr>
          <w:rFonts w:ascii="Times New Roman" w:hAnsi="Times New Roman" w:cs="Times New Roman"/>
          <w:color w:val="000000" w:themeColor="text1"/>
          <w:sz w:val="28"/>
          <w:szCs w:val="28"/>
        </w:rPr>
        <w:t xml:space="preserve"> и присвоен </w:t>
      </w:r>
      <w:r w:rsidRPr="003F22D5">
        <w:rPr>
          <w:rFonts w:ascii="Times New Roman" w:hAnsi="Times New Roman" w:cs="Times New Roman"/>
          <w:color w:val="000000" w:themeColor="text1"/>
          <w:sz w:val="28"/>
          <w:szCs w:val="28"/>
        </w:rPr>
        <w:t>государственн</w:t>
      </w:r>
      <w:r>
        <w:rPr>
          <w:rFonts w:ascii="Times New Roman" w:hAnsi="Times New Roman" w:cs="Times New Roman"/>
          <w:color w:val="000000" w:themeColor="text1"/>
          <w:sz w:val="28"/>
          <w:szCs w:val="28"/>
        </w:rPr>
        <w:t>ый</w:t>
      </w:r>
      <w:r w:rsidRPr="003F22D5">
        <w:rPr>
          <w:rFonts w:ascii="Times New Roman" w:hAnsi="Times New Roman" w:cs="Times New Roman"/>
          <w:color w:val="000000" w:themeColor="text1"/>
          <w:sz w:val="28"/>
          <w:szCs w:val="28"/>
        </w:rPr>
        <w:t xml:space="preserve"> регистрационны</w:t>
      </w:r>
      <w:r>
        <w:rPr>
          <w:rFonts w:ascii="Times New Roman" w:hAnsi="Times New Roman" w:cs="Times New Roman"/>
          <w:color w:val="000000" w:themeColor="text1"/>
          <w:sz w:val="28"/>
          <w:szCs w:val="28"/>
        </w:rPr>
        <w:t>й</w:t>
      </w:r>
      <w:r w:rsidRPr="003F22D5">
        <w:rPr>
          <w:rFonts w:ascii="Times New Roman" w:hAnsi="Times New Roman" w:cs="Times New Roman"/>
          <w:color w:val="000000" w:themeColor="text1"/>
          <w:sz w:val="28"/>
          <w:szCs w:val="28"/>
        </w:rPr>
        <w:t xml:space="preserve"> номером </w:t>
      </w:r>
      <w:r>
        <w:rPr>
          <w:rFonts w:ascii="Times New Roman" w:hAnsi="Times New Roman" w:cs="Times New Roman"/>
          <w:color w:val="000000" w:themeColor="text1"/>
          <w:sz w:val="28"/>
          <w:szCs w:val="28"/>
        </w:rPr>
        <w:t>1026700838944</w:t>
      </w:r>
      <w:r w:rsidRPr="003F22D5">
        <w:rPr>
          <w:rFonts w:ascii="Times New Roman" w:hAnsi="Times New Roman" w:cs="Times New Roman"/>
          <w:color w:val="000000" w:themeColor="text1"/>
          <w:sz w:val="28"/>
          <w:szCs w:val="28"/>
        </w:rPr>
        <w:t>.</w:t>
      </w:r>
    </w:p>
    <w:p w:rsidR="009E04F7" w:rsidRDefault="009E04F7" w:rsidP="009E04F7">
      <w:pPr>
        <w:pStyle w:val="a3"/>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Pr="00204598">
        <w:rPr>
          <w:rFonts w:ascii="Times New Roman" w:hAnsi="Times New Roman" w:cs="Times New Roman"/>
          <w:sz w:val="28"/>
          <w:szCs w:val="28"/>
        </w:rPr>
        <w:t xml:space="preserve">Место нахождения Учреждения: </w:t>
      </w:r>
      <w:r>
        <w:rPr>
          <w:rFonts w:ascii="Times New Roman" w:hAnsi="Times New Roman" w:cs="Times New Roman"/>
          <w:sz w:val="28"/>
          <w:szCs w:val="28"/>
        </w:rPr>
        <w:t xml:space="preserve">216430, </w:t>
      </w:r>
      <w:r w:rsidRPr="00204598">
        <w:rPr>
          <w:rFonts w:ascii="Times New Roman" w:hAnsi="Times New Roman" w:cs="Times New Roman"/>
          <w:sz w:val="28"/>
          <w:szCs w:val="28"/>
        </w:rPr>
        <w:t xml:space="preserve">Смоленская область, </w:t>
      </w:r>
      <w:proofErr w:type="spellStart"/>
      <w:r>
        <w:rPr>
          <w:rFonts w:ascii="Times New Roman" w:hAnsi="Times New Roman" w:cs="Times New Roman"/>
          <w:sz w:val="28"/>
          <w:szCs w:val="28"/>
        </w:rPr>
        <w:t>Шумячский</w:t>
      </w:r>
      <w:proofErr w:type="spellEnd"/>
      <w:r>
        <w:rPr>
          <w:rFonts w:ascii="Times New Roman" w:hAnsi="Times New Roman" w:cs="Times New Roman"/>
          <w:sz w:val="28"/>
          <w:szCs w:val="28"/>
        </w:rPr>
        <w:t xml:space="preserve"> район, с. Русское</w:t>
      </w:r>
      <w:r w:rsidRPr="00204598">
        <w:rPr>
          <w:rFonts w:ascii="Times New Roman" w:hAnsi="Times New Roman" w:cs="Times New Roman"/>
          <w:sz w:val="28"/>
          <w:szCs w:val="28"/>
        </w:rPr>
        <w:t>,</w:t>
      </w:r>
      <w:r>
        <w:rPr>
          <w:rFonts w:ascii="Times New Roman" w:hAnsi="Times New Roman" w:cs="Times New Roman"/>
          <w:sz w:val="28"/>
          <w:szCs w:val="28"/>
        </w:rPr>
        <w:t xml:space="preserve"> </w:t>
      </w:r>
      <w:r w:rsidRPr="00204598">
        <w:rPr>
          <w:rFonts w:ascii="Times New Roman" w:hAnsi="Times New Roman" w:cs="Times New Roman"/>
          <w:sz w:val="28"/>
          <w:szCs w:val="28"/>
        </w:rPr>
        <w:t>д.</w:t>
      </w:r>
      <w:r>
        <w:rPr>
          <w:rFonts w:ascii="Times New Roman" w:hAnsi="Times New Roman" w:cs="Times New Roman"/>
          <w:sz w:val="28"/>
          <w:szCs w:val="28"/>
        </w:rPr>
        <w:t>199</w:t>
      </w:r>
      <w:r w:rsidR="00BC4A03">
        <w:rPr>
          <w:rFonts w:ascii="Times New Roman" w:hAnsi="Times New Roman" w:cs="Times New Roman"/>
          <w:sz w:val="28"/>
          <w:szCs w:val="28"/>
        </w:rPr>
        <w:t>.</w:t>
      </w:r>
    </w:p>
    <w:p w:rsidR="00BC4A03" w:rsidRDefault="00BC4A03" w:rsidP="009E04F7">
      <w:pPr>
        <w:pStyle w:val="a3"/>
        <w:spacing w:before="0" w:beforeAutospacing="0" w:after="0" w:afterAutospacing="0"/>
        <w:jc w:val="both"/>
        <w:rPr>
          <w:rFonts w:ascii="Times New Roman" w:hAnsi="Times New Roman" w:cs="Times New Roman"/>
          <w:sz w:val="28"/>
          <w:szCs w:val="28"/>
        </w:rPr>
      </w:pPr>
    </w:p>
    <w:p w:rsidR="00BC4A03" w:rsidRPr="0001760A" w:rsidRDefault="00BC4A03" w:rsidP="00BC4A03">
      <w:pPr>
        <w:jc w:val="both"/>
        <w:rPr>
          <w:rFonts w:ascii="Times New Roman" w:eastAsia="Times New Roman" w:hAnsi="Times New Roman"/>
          <w:b/>
          <w:color w:val="000000"/>
          <w:sz w:val="28"/>
          <w:szCs w:val="28"/>
          <w:lang w:eastAsia="ru-RU"/>
        </w:rPr>
      </w:pPr>
      <w:r w:rsidRPr="0001760A">
        <w:rPr>
          <w:rFonts w:ascii="Times New Roman" w:eastAsia="Times New Roman" w:hAnsi="Times New Roman"/>
          <w:color w:val="000000"/>
          <w:sz w:val="28"/>
          <w:szCs w:val="28"/>
          <w:lang w:eastAsia="ru-RU"/>
        </w:rPr>
        <w:t xml:space="preserve">   </w:t>
      </w:r>
      <w:r w:rsidRPr="0001760A">
        <w:rPr>
          <w:rFonts w:ascii="Times New Roman" w:eastAsia="Times New Roman" w:hAnsi="Times New Roman"/>
          <w:b/>
          <w:color w:val="000000"/>
          <w:sz w:val="28"/>
          <w:szCs w:val="28"/>
          <w:lang w:eastAsia="ru-RU"/>
        </w:rPr>
        <w:t>В ходе проверки выявлены нарушения:</w:t>
      </w:r>
    </w:p>
    <w:p w:rsidR="00BC4A03" w:rsidRDefault="00BC4A03" w:rsidP="00BC4A03">
      <w:pPr>
        <w:spacing w:after="0" w:line="240" w:lineRule="auto"/>
        <w:jc w:val="both"/>
        <w:rPr>
          <w:rFonts w:ascii="Times New Roman" w:eastAsia="Times New Roman" w:hAnsi="Times New Roman"/>
          <w:b/>
          <w:color w:val="000000" w:themeColor="text1"/>
          <w:sz w:val="28"/>
          <w:szCs w:val="28"/>
          <w:lang w:eastAsia="ru-RU"/>
        </w:rPr>
      </w:pPr>
      <w:r w:rsidRPr="00BC4A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1.В</w:t>
      </w:r>
      <w:r w:rsidRPr="00BC4A03">
        <w:rPr>
          <w:rFonts w:ascii="Times New Roman" w:eastAsia="Times New Roman" w:hAnsi="Times New Roman"/>
          <w:b/>
          <w:color w:val="000000" w:themeColor="text1"/>
          <w:sz w:val="28"/>
          <w:szCs w:val="28"/>
          <w:lang w:eastAsia="ru-RU"/>
        </w:rPr>
        <w:t xml:space="preserve"> Учетной политике имеются ссылки на нормативные документы, утратившие свою силу:</w:t>
      </w:r>
    </w:p>
    <w:p w:rsidR="00F833B7" w:rsidRPr="00BC4A03" w:rsidRDefault="00F833B7" w:rsidP="00BC4A03">
      <w:pPr>
        <w:spacing w:after="0" w:line="240" w:lineRule="auto"/>
        <w:jc w:val="both"/>
        <w:rPr>
          <w:rFonts w:ascii="Times New Roman" w:eastAsia="Times New Roman" w:hAnsi="Times New Roman"/>
          <w:b/>
          <w:color w:val="000000" w:themeColor="text1"/>
          <w:sz w:val="28"/>
          <w:szCs w:val="28"/>
          <w:lang w:eastAsia="ru-RU"/>
        </w:rPr>
      </w:pPr>
    </w:p>
    <w:p w:rsidR="00BC4A03" w:rsidRPr="00BC4A03" w:rsidRDefault="00BC4A03" w:rsidP="00BC4A03">
      <w:pPr>
        <w:autoSpaceDE w:val="0"/>
        <w:autoSpaceDN w:val="0"/>
        <w:adjustRightInd w:val="0"/>
        <w:spacing w:after="0" w:line="240" w:lineRule="auto"/>
        <w:rPr>
          <w:rFonts w:ascii="Times New Roman" w:eastAsiaTheme="minorHAnsi" w:hAnsi="Times New Roman"/>
          <w:b/>
          <w:sz w:val="28"/>
          <w:szCs w:val="28"/>
        </w:rPr>
      </w:pPr>
      <w:r w:rsidRPr="00BC4A03">
        <w:rPr>
          <w:rFonts w:ascii="Times New Roman" w:eastAsia="Times New Roman" w:hAnsi="Times New Roman"/>
          <w:b/>
          <w:color w:val="000000" w:themeColor="text1"/>
          <w:sz w:val="28"/>
          <w:szCs w:val="28"/>
          <w:lang w:eastAsia="ru-RU"/>
        </w:rPr>
        <w:t xml:space="preserve">   1.</w:t>
      </w:r>
      <w:r>
        <w:rPr>
          <w:rFonts w:ascii="Times New Roman" w:eastAsia="Times New Roman" w:hAnsi="Times New Roman"/>
          <w:b/>
          <w:color w:val="000000" w:themeColor="text1"/>
          <w:sz w:val="28"/>
          <w:szCs w:val="28"/>
          <w:lang w:eastAsia="ru-RU"/>
        </w:rPr>
        <w:t>1.</w:t>
      </w:r>
      <w:r w:rsidRPr="00BC4A03">
        <w:rPr>
          <w:rFonts w:ascii="Times New Roman" w:eastAsia="Times New Roman" w:hAnsi="Times New Roman"/>
          <w:b/>
          <w:color w:val="000000" w:themeColor="text1"/>
          <w:sz w:val="28"/>
          <w:szCs w:val="28"/>
          <w:lang w:eastAsia="ru-RU"/>
        </w:rPr>
        <w:t xml:space="preserve"> </w:t>
      </w:r>
      <w:r w:rsidRPr="00BC4A03">
        <w:rPr>
          <w:rFonts w:ascii="Times New Roman" w:eastAsiaTheme="minorHAnsi" w:hAnsi="Times New Roman"/>
          <w:b/>
          <w:sz w:val="28"/>
          <w:szCs w:val="28"/>
        </w:rPr>
        <w:t>Федеральный закон от 24.07.2009 N 212-ФЗ (ред. от 19.12.2016, с изм. от 31.10.2019);</w:t>
      </w:r>
    </w:p>
    <w:p w:rsidR="00BC4A03" w:rsidRPr="00BC4A03" w:rsidRDefault="00BC4A03" w:rsidP="00BC4A03">
      <w:pPr>
        <w:autoSpaceDE w:val="0"/>
        <w:autoSpaceDN w:val="0"/>
        <w:adjustRightInd w:val="0"/>
        <w:spacing w:after="0" w:line="240" w:lineRule="auto"/>
        <w:rPr>
          <w:rFonts w:ascii="Times New Roman" w:eastAsiaTheme="minorHAnsi" w:hAnsi="Times New Roman"/>
          <w:b/>
          <w:bCs/>
          <w:sz w:val="28"/>
          <w:szCs w:val="28"/>
        </w:rPr>
      </w:pPr>
      <w:r w:rsidRPr="00BC4A03">
        <w:rPr>
          <w:rFonts w:ascii="Times New Roman" w:eastAsiaTheme="minorHAnsi" w:hAnsi="Times New Roman"/>
          <w:b/>
          <w:sz w:val="28"/>
          <w:szCs w:val="28"/>
        </w:rPr>
        <w:t xml:space="preserve">      - П</w:t>
      </w:r>
      <w:r w:rsidRPr="00BC4A03">
        <w:rPr>
          <w:rFonts w:ascii="Times New Roman" w:eastAsiaTheme="minorHAnsi" w:hAnsi="Times New Roman"/>
          <w:b/>
          <w:bCs/>
          <w:sz w:val="28"/>
          <w:szCs w:val="28"/>
        </w:rPr>
        <w:t>риказ Минфина России от 06.12.2010 N 162н (ред. от 29.03.2023);</w:t>
      </w:r>
    </w:p>
    <w:p w:rsidR="00BC4A03" w:rsidRPr="00BC4A03" w:rsidRDefault="00BC4A03" w:rsidP="00BC4A03">
      <w:pPr>
        <w:autoSpaceDE w:val="0"/>
        <w:autoSpaceDN w:val="0"/>
        <w:adjustRightInd w:val="0"/>
        <w:spacing w:after="0" w:line="240" w:lineRule="auto"/>
        <w:rPr>
          <w:rFonts w:ascii="Times New Roman" w:eastAsiaTheme="minorHAnsi" w:hAnsi="Times New Roman"/>
          <w:b/>
          <w:bCs/>
          <w:sz w:val="28"/>
          <w:szCs w:val="28"/>
        </w:rPr>
      </w:pPr>
      <w:r w:rsidRPr="00BC4A03">
        <w:rPr>
          <w:rFonts w:ascii="Times New Roman" w:eastAsiaTheme="minorHAnsi" w:hAnsi="Times New Roman"/>
          <w:b/>
          <w:bCs/>
          <w:sz w:val="28"/>
          <w:szCs w:val="28"/>
        </w:rPr>
        <w:t xml:space="preserve">      - Приказ Минфина России от 16.12.2010 N 174н (ред. от 27.04.2023);</w:t>
      </w:r>
    </w:p>
    <w:p w:rsidR="00BC4A03" w:rsidRPr="00BC4A03" w:rsidRDefault="00BC4A03" w:rsidP="00BC4A03">
      <w:pPr>
        <w:autoSpaceDE w:val="0"/>
        <w:autoSpaceDN w:val="0"/>
        <w:adjustRightInd w:val="0"/>
        <w:spacing w:after="0" w:line="240" w:lineRule="auto"/>
        <w:rPr>
          <w:rFonts w:ascii="Times New Roman" w:eastAsiaTheme="minorHAnsi" w:hAnsi="Times New Roman"/>
          <w:b/>
          <w:bCs/>
          <w:sz w:val="28"/>
          <w:szCs w:val="28"/>
        </w:rPr>
      </w:pPr>
      <w:r w:rsidRPr="00BC4A03">
        <w:rPr>
          <w:rFonts w:ascii="Times New Roman" w:eastAsiaTheme="minorHAnsi" w:hAnsi="Times New Roman"/>
          <w:b/>
          <w:bCs/>
          <w:sz w:val="28"/>
          <w:szCs w:val="28"/>
        </w:rPr>
        <w:t xml:space="preserve">      - Приказ Минфина РФ от 13.06.1995 N 49 (ред. от 08.11.2010;</w:t>
      </w:r>
    </w:p>
    <w:p w:rsidR="00BC4A03" w:rsidRPr="00BC4A03" w:rsidRDefault="00BC4A03" w:rsidP="00BC4A03">
      <w:pPr>
        <w:autoSpaceDE w:val="0"/>
        <w:autoSpaceDN w:val="0"/>
        <w:adjustRightInd w:val="0"/>
        <w:spacing w:after="0" w:line="240" w:lineRule="auto"/>
        <w:rPr>
          <w:rFonts w:ascii="Times New Roman" w:eastAsiaTheme="minorHAnsi" w:hAnsi="Times New Roman"/>
          <w:b/>
          <w:bCs/>
          <w:sz w:val="28"/>
          <w:szCs w:val="28"/>
        </w:rPr>
      </w:pPr>
      <w:r w:rsidRPr="00BC4A03">
        <w:rPr>
          <w:rFonts w:ascii="Times New Roman" w:eastAsiaTheme="minorHAnsi" w:hAnsi="Times New Roman"/>
          <w:b/>
          <w:bCs/>
          <w:sz w:val="28"/>
          <w:szCs w:val="28"/>
        </w:rPr>
        <w:t xml:space="preserve">      - Положение о порядке ведения кассовых операций с банкнотами и монетой Банка России на территории Российской Федерации"(утв. Банком России 12.10.2011 N 373-П);</w:t>
      </w:r>
    </w:p>
    <w:p w:rsidR="00BC4A03" w:rsidRPr="00BC4A03" w:rsidRDefault="00BC4A03" w:rsidP="00BC4A03">
      <w:pPr>
        <w:autoSpaceDE w:val="0"/>
        <w:autoSpaceDN w:val="0"/>
        <w:adjustRightInd w:val="0"/>
        <w:spacing w:after="0" w:line="240" w:lineRule="auto"/>
        <w:rPr>
          <w:rFonts w:ascii="Times New Roman" w:eastAsiaTheme="minorHAnsi" w:hAnsi="Times New Roman"/>
          <w:b/>
          <w:bCs/>
          <w:sz w:val="28"/>
          <w:szCs w:val="28"/>
        </w:rPr>
      </w:pPr>
      <w:r w:rsidRPr="00BC4A03">
        <w:rPr>
          <w:rFonts w:ascii="Times New Roman" w:eastAsiaTheme="minorHAnsi" w:hAnsi="Times New Roman"/>
          <w:b/>
          <w:bCs/>
          <w:sz w:val="28"/>
          <w:szCs w:val="28"/>
        </w:rPr>
        <w:t xml:space="preserve">       -  Приказ Минфина РФ от 20.02.2008 N 27н "Об утверждении форм налоговой декларации и налогового расчета по авансовому платежу по налогу на имущество организаций и порядков их заполнения";</w:t>
      </w:r>
    </w:p>
    <w:p w:rsidR="00BC4A03" w:rsidRPr="00BC4A03" w:rsidRDefault="00BC4A03" w:rsidP="00BC4A03">
      <w:pPr>
        <w:autoSpaceDE w:val="0"/>
        <w:autoSpaceDN w:val="0"/>
        <w:adjustRightInd w:val="0"/>
        <w:spacing w:after="0" w:line="240" w:lineRule="auto"/>
        <w:rPr>
          <w:rFonts w:ascii="Times New Roman" w:eastAsiaTheme="minorHAnsi" w:hAnsi="Times New Roman"/>
          <w:b/>
          <w:bCs/>
          <w:sz w:val="28"/>
          <w:szCs w:val="28"/>
        </w:rPr>
      </w:pPr>
      <w:r w:rsidRPr="00BC4A03">
        <w:rPr>
          <w:rFonts w:ascii="Times New Roman" w:eastAsiaTheme="minorHAnsi" w:hAnsi="Times New Roman"/>
          <w:b/>
          <w:bCs/>
          <w:sz w:val="28"/>
          <w:szCs w:val="28"/>
        </w:rPr>
        <w:t xml:space="preserve">       - Приказ Минфина России от 01.12.2010 N 157н ((ред. от 27.04.2023г.);</w:t>
      </w:r>
    </w:p>
    <w:p w:rsidR="00BC4A03" w:rsidRDefault="00BC4A03" w:rsidP="00BC4A03">
      <w:pPr>
        <w:autoSpaceDE w:val="0"/>
        <w:autoSpaceDN w:val="0"/>
        <w:adjustRightInd w:val="0"/>
        <w:spacing w:after="0" w:line="240" w:lineRule="auto"/>
        <w:rPr>
          <w:rFonts w:ascii="Times New Roman" w:eastAsiaTheme="minorHAnsi" w:hAnsi="Times New Roman"/>
          <w:b/>
          <w:bCs/>
          <w:sz w:val="28"/>
          <w:szCs w:val="28"/>
        </w:rPr>
      </w:pPr>
      <w:r w:rsidRPr="00BC4A03">
        <w:rPr>
          <w:rFonts w:ascii="Times New Roman" w:eastAsiaTheme="minorHAnsi" w:hAnsi="Times New Roman"/>
          <w:b/>
          <w:bCs/>
          <w:sz w:val="28"/>
          <w:szCs w:val="28"/>
        </w:rPr>
        <w:t xml:space="preserve">       - Постановление Правительства РФ от 24.12.2007 N 922 (ред. от 10.12.2016).</w:t>
      </w:r>
    </w:p>
    <w:p w:rsidR="00DE5C5F" w:rsidRPr="00BC4A03" w:rsidRDefault="00DE5C5F" w:rsidP="00BC4A03">
      <w:pPr>
        <w:autoSpaceDE w:val="0"/>
        <w:autoSpaceDN w:val="0"/>
        <w:adjustRightInd w:val="0"/>
        <w:spacing w:after="0" w:line="240" w:lineRule="auto"/>
        <w:rPr>
          <w:rFonts w:ascii="Times New Roman" w:eastAsiaTheme="minorHAnsi" w:hAnsi="Times New Roman"/>
          <w:b/>
          <w:bCs/>
          <w:sz w:val="28"/>
          <w:szCs w:val="28"/>
        </w:rPr>
      </w:pPr>
    </w:p>
    <w:p w:rsidR="00BC4A03" w:rsidRDefault="00BC4A03" w:rsidP="00BC4A03">
      <w:pPr>
        <w:tabs>
          <w:tab w:val="left" w:pos="142"/>
        </w:tabs>
        <w:autoSpaceDE w:val="0"/>
        <w:autoSpaceDN w:val="0"/>
        <w:adjustRightInd w:val="0"/>
        <w:spacing w:after="0" w:line="240" w:lineRule="auto"/>
        <w:jc w:val="both"/>
        <w:outlineLvl w:val="0"/>
        <w:rPr>
          <w:rFonts w:ascii="Times New Roman" w:eastAsia="Times New Roman" w:hAnsi="Times New Roman"/>
          <w:b/>
          <w:sz w:val="28"/>
          <w:szCs w:val="28"/>
          <w:lang w:eastAsia="ru-RU"/>
        </w:rPr>
      </w:pPr>
      <w:r w:rsidRPr="00BC4A03">
        <w:rPr>
          <w:rFonts w:ascii="Times New Roman" w:eastAsia="Times New Roman" w:hAnsi="Times New Roman"/>
          <w:b/>
          <w:color w:val="000000" w:themeColor="text1"/>
          <w:sz w:val="28"/>
          <w:szCs w:val="28"/>
          <w:lang w:eastAsia="ru-RU"/>
        </w:rPr>
        <w:t xml:space="preserve">    </w:t>
      </w:r>
      <w:r>
        <w:rPr>
          <w:rFonts w:ascii="Times New Roman" w:eastAsia="Times New Roman" w:hAnsi="Times New Roman"/>
          <w:b/>
          <w:color w:val="000000" w:themeColor="text1"/>
          <w:sz w:val="28"/>
          <w:szCs w:val="28"/>
          <w:lang w:eastAsia="ru-RU"/>
        </w:rPr>
        <w:t>1.</w:t>
      </w:r>
      <w:r w:rsidRPr="00BC4A03">
        <w:rPr>
          <w:rFonts w:ascii="Times New Roman" w:eastAsia="Times New Roman" w:hAnsi="Times New Roman"/>
          <w:b/>
          <w:bCs/>
          <w:color w:val="000000" w:themeColor="text1"/>
          <w:sz w:val="28"/>
          <w:szCs w:val="28"/>
          <w:lang w:eastAsia="ru-RU"/>
        </w:rPr>
        <w:t xml:space="preserve">2. п.2.11.13 </w:t>
      </w:r>
      <w:r w:rsidRPr="00BC4A03">
        <w:rPr>
          <w:rFonts w:ascii="Times New Roman" w:eastAsia="Times New Roman" w:hAnsi="Times New Roman"/>
          <w:b/>
          <w:bCs/>
          <w:sz w:val="28"/>
          <w:szCs w:val="28"/>
          <w:lang w:eastAsia="ru-RU"/>
        </w:rPr>
        <w:t xml:space="preserve">не верно указана стоимость основных средств, выданные в эксплуатацию, списываются с баланса и учитываются в оперативном учете в разрезе материально-ответственных лиц на забалансовом счете 21 "Основные средства", что является нарушением п.39 Приказа Минфина России от 31.12.2016г. № 257н (в ред. от 25.12.2019г.) "Об утверждении федерального стандарта бухгалтерского учета для организаций государственного сектора Основные средства", </w:t>
      </w:r>
      <w:r w:rsidRPr="00BC4A03">
        <w:rPr>
          <w:rFonts w:ascii="Times New Roman" w:eastAsia="Times New Roman" w:hAnsi="Times New Roman"/>
          <w:b/>
          <w:sz w:val="28"/>
          <w:szCs w:val="28"/>
          <w:lang w:eastAsia="ru-RU"/>
        </w:rPr>
        <w:t>что  требует приведения в соответствие;</w:t>
      </w:r>
    </w:p>
    <w:p w:rsidR="00F833B7" w:rsidRPr="00BC4A03" w:rsidRDefault="00F833B7" w:rsidP="00BC4A03">
      <w:pPr>
        <w:tabs>
          <w:tab w:val="left" w:pos="142"/>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BC4A03" w:rsidRPr="00BC4A03" w:rsidRDefault="00BC4A03" w:rsidP="00BC4A03">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F833B7">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1.3.</w:t>
      </w:r>
      <w:r w:rsidR="009A4C91">
        <w:rPr>
          <w:rFonts w:ascii="Times New Roman" w:eastAsia="Times New Roman" w:hAnsi="Times New Roman"/>
          <w:b/>
          <w:sz w:val="28"/>
          <w:szCs w:val="28"/>
          <w:lang w:eastAsia="ru-RU"/>
        </w:rPr>
        <w:t xml:space="preserve"> </w:t>
      </w:r>
      <w:r w:rsidRPr="00BC4A03">
        <w:rPr>
          <w:rFonts w:ascii="Times New Roman" w:eastAsia="Times New Roman" w:hAnsi="Times New Roman"/>
          <w:b/>
          <w:sz w:val="28"/>
          <w:szCs w:val="28"/>
          <w:lang w:eastAsia="ru-RU"/>
        </w:rPr>
        <w:t>п.2.11.4.</w:t>
      </w:r>
      <w:r w:rsidRPr="00BC4A03">
        <w:rPr>
          <w:rFonts w:ascii="Times New Roman" w:eastAsiaTheme="minorHAnsi" w:hAnsi="Times New Roman"/>
          <w:b/>
          <w:bCs/>
          <w:sz w:val="24"/>
          <w:szCs w:val="24"/>
        </w:rPr>
        <w:t xml:space="preserve"> </w:t>
      </w:r>
      <w:r w:rsidRPr="00BC4A03">
        <w:rPr>
          <w:rFonts w:ascii="Times New Roman" w:eastAsiaTheme="minorHAnsi" w:hAnsi="Times New Roman"/>
          <w:b/>
          <w:bCs/>
          <w:sz w:val="28"/>
          <w:szCs w:val="28"/>
        </w:rPr>
        <w:t xml:space="preserve">не верно указа стоимость «кроме объектов основных средств </w:t>
      </w:r>
      <w:r w:rsidRPr="00BC4A03">
        <w:rPr>
          <w:rFonts w:ascii="Times New Roman" w:eastAsiaTheme="minorHAnsi" w:hAnsi="Times New Roman"/>
          <w:b/>
          <w:bCs/>
          <w:sz w:val="28"/>
          <w:szCs w:val="28"/>
          <w:u w:val="single"/>
        </w:rPr>
        <w:t>до 3</w:t>
      </w:r>
      <w:r w:rsidR="00A2112F">
        <w:rPr>
          <w:rFonts w:ascii="Times New Roman" w:eastAsiaTheme="minorHAnsi" w:hAnsi="Times New Roman"/>
          <w:b/>
          <w:bCs/>
          <w:sz w:val="28"/>
          <w:szCs w:val="28"/>
          <w:u w:val="single"/>
        </w:rPr>
        <w:t xml:space="preserve"> </w:t>
      </w:r>
      <w:r w:rsidRPr="00BC4A03">
        <w:rPr>
          <w:rFonts w:ascii="Times New Roman" w:eastAsiaTheme="minorHAnsi" w:hAnsi="Times New Roman"/>
          <w:b/>
          <w:bCs/>
          <w:sz w:val="28"/>
          <w:szCs w:val="28"/>
          <w:u w:val="single"/>
        </w:rPr>
        <w:t>000 руб</w:t>
      </w:r>
      <w:r w:rsidRPr="00BC4A03">
        <w:rPr>
          <w:rFonts w:ascii="Times New Roman" w:eastAsiaTheme="minorHAnsi" w:hAnsi="Times New Roman"/>
          <w:b/>
          <w:bCs/>
          <w:sz w:val="28"/>
          <w:szCs w:val="28"/>
        </w:rPr>
        <w:t>.»  для организации учета и обеспечения контроля за сохранностью объектов основных средств каждому инвентарному объекту основных средств присваивается уникальный инвентарный порядковый номер,</w:t>
      </w:r>
      <w:r w:rsidRPr="00BC4A03">
        <w:rPr>
          <w:rFonts w:ascii="Times New Roman" w:eastAsia="Times New Roman" w:hAnsi="Times New Roman"/>
          <w:b/>
          <w:sz w:val="28"/>
          <w:szCs w:val="28"/>
          <w:lang w:eastAsia="ru-RU"/>
        </w:rPr>
        <w:t xml:space="preserve"> что требует приведения в соответствие.</w:t>
      </w:r>
    </w:p>
    <w:p w:rsidR="00BC4A03" w:rsidRDefault="00BC4A03" w:rsidP="00BC4A03">
      <w:pPr>
        <w:autoSpaceDE w:val="0"/>
        <w:autoSpaceDN w:val="0"/>
        <w:adjustRightInd w:val="0"/>
        <w:spacing w:after="0" w:line="240" w:lineRule="auto"/>
        <w:jc w:val="both"/>
        <w:rPr>
          <w:rFonts w:ascii="Times New Roman" w:eastAsiaTheme="minorHAnsi" w:hAnsi="Times New Roman"/>
          <w:b/>
          <w:sz w:val="28"/>
          <w:szCs w:val="28"/>
        </w:rPr>
      </w:pPr>
      <w:r w:rsidRPr="00BC4A03">
        <w:rPr>
          <w:rFonts w:ascii="Times New Roman" w:eastAsiaTheme="minorHAnsi" w:hAnsi="Times New Roman"/>
          <w:b/>
          <w:bCs/>
          <w:sz w:val="28"/>
          <w:szCs w:val="28"/>
        </w:rPr>
        <w:t xml:space="preserve">      </w:t>
      </w:r>
      <w:r w:rsidRPr="00BC4A03">
        <w:rPr>
          <w:rFonts w:ascii="Times New Roman" w:eastAsiaTheme="minorHAnsi" w:hAnsi="Times New Roman"/>
          <w:b/>
          <w:sz w:val="28"/>
          <w:szCs w:val="28"/>
        </w:rPr>
        <w:t>Комиссия рекомендует привести в соответствие учетную политику.</w:t>
      </w:r>
    </w:p>
    <w:p w:rsidR="00773554" w:rsidRPr="00BC4A03" w:rsidRDefault="00773554" w:rsidP="00BC4A03">
      <w:pPr>
        <w:autoSpaceDE w:val="0"/>
        <w:autoSpaceDN w:val="0"/>
        <w:adjustRightInd w:val="0"/>
        <w:spacing w:after="0" w:line="240" w:lineRule="auto"/>
        <w:jc w:val="both"/>
        <w:rPr>
          <w:rFonts w:ascii="Times New Roman" w:eastAsiaTheme="minorHAnsi" w:hAnsi="Times New Roman"/>
          <w:b/>
          <w:bCs/>
          <w:sz w:val="28"/>
          <w:szCs w:val="28"/>
        </w:rPr>
      </w:pPr>
    </w:p>
    <w:p w:rsidR="00BC4A03" w:rsidRDefault="00773554" w:rsidP="00BC4A03">
      <w:pPr>
        <w:autoSpaceDE w:val="0"/>
        <w:autoSpaceDN w:val="0"/>
        <w:adjustRightInd w:val="0"/>
        <w:spacing w:after="0" w:line="240" w:lineRule="auto"/>
        <w:jc w:val="both"/>
        <w:rPr>
          <w:rFonts w:ascii="Times New Roman" w:eastAsiaTheme="minorHAnsi" w:hAnsi="Times New Roman"/>
          <w:b/>
          <w:sz w:val="28"/>
          <w:szCs w:val="28"/>
        </w:rPr>
      </w:pPr>
      <w:r>
        <w:rPr>
          <w:rFonts w:ascii="Times New Roman" w:eastAsia="Times New Roman" w:hAnsi="Times New Roman"/>
          <w:b/>
          <w:sz w:val="28"/>
          <w:szCs w:val="28"/>
          <w:lang w:eastAsia="ru-RU"/>
        </w:rPr>
        <w:lastRenderedPageBreak/>
        <w:t xml:space="preserve">   2.</w:t>
      </w:r>
      <w:r w:rsidR="00BC4A03" w:rsidRPr="00BC4A03">
        <w:rPr>
          <w:rFonts w:ascii="Times New Roman" w:eastAsia="Times New Roman" w:hAnsi="Times New Roman"/>
          <w:b/>
          <w:sz w:val="28"/>
          <w:szCs w:val="28"/>
          <w:lang w:eastAsia="ru-RU"/>
        </w:rPr>
        <w:t xml:space="preserve"> </w:t>
      </w:r>
      <w:r w:rsidR="00DA7027" w:rsidRPr="00BC4A03">
        <w:rPr>
          <w:rFonts w:ascii="Times New Roman" w:eastAsia="Times New Roman" w:hAnsi="Times New Roman"/>
          <w:b/>
          <w:sz w:val="28"/>
          <w:szCs w:val="28"/>
          <w:lang w:eastAsia="ru-RU"/>
        </w:rPr>
        <w:t>В реестр</w:t>
      </w:r>
      <w:r w:rsidR="00BC4A03" w:rsidRPr="00BC4A03">
        <w:rPr>
          <w:rFonts w:ascii="Times New Roman" w:eastAsia="Times New Roman" w:hAnsi="Times New Roman"/>
          <w:b/>
          <w:sz w:val="28"/>
          <w:szCs w:val="28"/>
          <w:lang w:eastAsia="ru-RU"/>
        </w:rPr>
        <w:t xml:space="preserve"> муниципального имущества </w:t>
      </w:r>
      <w:r w:rsidR="00BC4A03" w:rsidRPr="00BC4A03">
        <w:rPr>
          <w:rFonts w:ascii="Times New Roman" w:eastAsiaTheme="minorHAnsi" w:hAnsi="Times New Roman"/>
          <w:b/>
          <w:sz w:val="28"/>
          <w:szCs w:val="28"/>
        </w:rPr>
        <w:t xml:space="preserve">на 01.01.2026г. была включена картофелесажалка СНТ-2 стоимостью 8 900,64 руб. В соответствии с п.2.11.13. Положения о реализации учетной политики в Муниципальном казенном учреждении «Централизованная бухгалтерия учреждений образования </w:t>
      </w:r>
      <w:proofErr w:type="spellStart"/>
      <w:r w:rsidR="00BC4A03" w:rsidRPr="00BC4A03">
        <w:rPr>
          <w:rFonts w:ascii="Times New Roman" w:eastAsiaTheme="minorHAnsi" w:hAnsi="Times New Roman"/>
          <w:b/>
          <w:sz w:val="28"/>
          <w:szCs w:val="28"/>
        </w:rPr>
        <w:t>Шумячского</w:t>
      </w:r>
      <w:proofErr w:type="spellEnd"/>
      <w:r w:rsidR="00BC4A03" w:rsidRPr="00BC4A03">
        <w:rPr>
          <w:rFonts w:ascii="Times New Roman" w:eastAsiaTheme="minorHAnsi" w:hAnsi="Times New Roman"/>
          <w:b/>
          <w:sz w:val="28"/>
          <w:szCs w:val="28"/>
        </w:rPr>
        <w:t xml:space="preserve"> района» объекты основных средств, стоимостью до 10 000,00 рублей включительно, списываются с баланса и учитываются в оперативном учете в разрезе материально-ответственных лиц на забалансовом счете.   Комиссия рекомендует привести в соответствие оборотную ведомость по нефинансовым активам и карточку учета основных средств.</w:t>
      </w:r>
    </w:p>
    <w:p w:rsidR="00836B9A" w:rsidRDefault="00836B9A" w:rsidP="00BC4A03">
      <w:pPr>
        <w:autoSpaceDE w:val="0"/>
        <w:autoSpaceDN w:val="0"/>
        <w:adjustRightInd w:val="0"/>
        <w:spacing w:after="0" w:line="240" w:lineRule="auto"/>
        <w:jc w:val="both"/>
        <w:rPr>
          <w:rFonts w:ascii="Times New Roman" w:eastAsiaTheme="minorHAnsi" w:hAnsi="Times New Roman"/>
          <w:b/>
          <w:sz w:val="28"/>
          <w:szCs w:val="28"/>
        </w:rPr>
      </w:pPr>
    </w:p>
    <w:p w:rsidR="00BC4A03" w:rsidRDefault="004B1DAB" w:rsidP="00BC4A03">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heme="minorHAnsi" w:hAnsi="Times New Roman"/>
          <w:b/>
          <w:bCs/>
          <w:sz w:val="28"/>
          <w:szCs w:val="28"/>
        </w:rPr>
        <w:t>3.</w:t>
      </w:r>
      <w:r w:rsidR="00BC4A03" w:rsidRPr="00BC4A03">
        <w:rPr>
          <w:rFonts w:ascii="Times New Roman" w:eastAsia="Times New Roman" w:hAnsi="Times New Roman"/>
          <w:b/>
          <w:sz w:val="28"/>
          <w:szCs w:val="28"/>
          <w:lang w:eastAsia="ru-RU"/>
        </w:rPr>
        <w:t xml:space="preserve"> В нарушении Приказа Минфина России от 15.04.2021 N 61н </w:t>
      </w:r>
      <w:r w:rsidR="00BC4A03" w:rsidRPr="00BC4A03">
        <w:rPr>
          <w:rFonts w:ascii="Times New Roman" w:eastAsia="Times New Roman" w:hAnsi="Times New Roman"/>
          <w:sz w:val="28"/>
          <w:szCs w:val="28"/>
          <w:lang w:eastAsia="ru-RU"/>
        </w:rPr>
        <w:t>в инвентарных карточках учета нефинансовых активов (ф.0509215) заполнены не все реквизиты («Местонахождение объекта», «Сведения об объекте»).</w:t>
      </w:r>
    </w:p>
    <w:p w:rsidR="00836B9A" w:rsidRDefault="00836B9A" w:rsidP="00BC4A03">
      <w:pPr>
        <w:widowControl w:val="0"/>
        <w:autoSpaceDE w:val="0"/>
        <w:autoSpaceDN w:val="0"/>
        <w:adjustRightInd w:val="0"/>
        <w:spacing w:after="0" w:line="240" w:lineRule="auto"/>
        <w:jc w:val="both"/>
        <w:rPr>
          <w:rFonts w:ascii="Times New Roman" w:eastAsia="Times New Roman" w:hAnsi="Times New Roman" w:cstheme="minorBidi"/>
          <w:b/>
          <w:color w:val="000000" w:themeColor="text1"/>
          <w:sz w:val="28"/>
          <w:szCs w:val="28"/>
          <w:lang w:eastAsia="ru-RU"/>
        </w:rPr>
      </w:pPr>
    </w:p>
    <w:p w:rsidR="00BC4A03" w:rsidRPr="00BC4A03" w:rsidRDefault="00836B9A" w:rsidP="00BC4A03">
      <w:pPr>
        <w:widowControl w:val="0"/>
        <w:autoSpaceDE w:val="0"/>
        <w:autoSpaceDN w:val="0"/>
        <w:adjustRightInd w:val="0"/>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stheme="minorBidi"/>
          <w:b/>
          <w:color w:val="000000" w:themeColor="text1"/>
          <w:sz w:val="28"/>
          <w:szCs w:val="28"/>
          <w:lang w:eastAsia="ru-RU"/>
        </w:rPr>
        <w:t>4</w:t>
      </w:r>
      <w:r w:rsidR="00BC4A03" w:rsidRPr="00BC4A03">
        <w:rPr>
          <w:rFonts w:ascii="Times New Roman" w:eastAsia="Times New Roman" w:hAnsi="Times New Roman" w:cstheme="minorBidi"/>
          <w:b/>
          <w:color w:val="000000" w:themeColor="text1"/>
          <w:sz w:val="28"/>
          <w:szCs w:val="28"/>
          <w:lang w:eastAsia="ru-RU"/>
        </w:rPr>
        <w:t>. Согласно технической документации на транспортное средства ГАЗ</w:t>
      </w:r>
      <w:r w:rsidR="00BC4A03" w:rsidRPr="00BC4A03">
        <w:rPr>
          <w:rFonts w:ascii="Times New Roman" w:eastAsiaTheme="minorHAnsi" w:hAnsi="Times New Roman" w:cstheme="minorBidi"/>
          <w:bCs/>
          <w:color w:val="000000" w:themeColor="text1"/>
          <w:sz w:val="28"/>
          <w:szCs w:val="28"/>
        </w:rPr>
        <w:t xml:space="preserve"> -22438</w:t>
      </w:r>
      <w:r w:rsidR="00BC4A03" w:rsidRPr="00BC4A03">
        <w:rPr>
          <w:rFonts w:ascii="Times New Roman" w:eastAsiaTheme="minorHAnsi" w:hAnsi="Times New Roman" w:cstheme="minorBidi"/>
          <w:bCs/>
          <w:color w:val="000000" w:themeColor="text1"/>
          <w:sz w:val="28"/>
          <w:szCs w:val="28"/>
          <w:lang w:val="en-US"/>
        </w:rPr>
        <w:t>S</w:t>
      </w:r>
      <w:r w:rsidR="00BC4A03" w:rsidRPr="00BC4A03">
        <w:rPr>
          <w:rFonts w:ascii="Times New Roman" w:eastAsiaTheme="minorHAnsi" w:hAnsi="Times New Roman" w:cstheme="minorBidi"/>
          <w:bCs/>
          <w:color w:val="000000" w:themeColor="text1"/>
          <w:sz w:val="28"/>
          <w:szCs w:val="28"/>
        </w:rPr>
        <w:t xml:space="preserve"> </w:t>
      </w:r>
      <w:proofErr w:type="spellStart"/>
      <w:r w:rsidR="00BC4A03" w:rsidRPr="00BC4A03">
        <w:rPr>
          <w:rFonts w:ascii="Times New Roman" w:eastAsiaTheme="minorHAnsi" w:hAnsi="Times New Roman" w:cstheme="minorBidi"/>
          <w:bCs/>
          <w:color w:val="000000" w:themeColor="text1"/>
          <w:sz w:val="28"/>
          <w:szCs w:val="28"/>
        </w:rPr>
        <w:t>гос.номер</w:t>
      </w:r>
      <w:proofErr w:type="spellEnd"/>
      <w:r w:rsidR="00BC4A03" w:rsidRPr="00BC4A03">
        <w:rPr>
          <w:rFonts w:ascii="Times New Roman" w:eastAsiaTheme="minorHAnsi" w:hAnsi="Times New Roman" w:cstheme="minorBidi"/>
          <w:bCs/>
          <w:color w:val="000000" w:themeColor="text1"/>
          <w:sz w:val="28"/>
          <w:szCs w:val="28"/>
        </w:rPr>
        <w:t xml:space="preserve"> А176АС67 </w:t>
      </w:r>
      <w:r w:rsidR="00BC4A03" w:rsidRPr="00BC4A03">
        <w:rPr>
          <w:rFonts w:ascii="Times New Roman" w:eastAsiaTheme="minorHAnsi" w:hAnsi="Times New Roman" w:cstheme="minorBidi"/>
          <w:bCs/>
          <w:color w:val="000000" w:themeColor="text1"/>
          <w:sz w:val="28"/>
          <w:szCs w:val="28"/>
          <w:lang w:val="en-US"/>
        </w:rPr>
        <w:t>RUS</w:t>
      </w:r>
      <w:r w:rsidR="00BC4A03" w:rsidRPr="00BC4A03">
        <w:rPr>
          <w:rFonts w:ascii="Times New Roman" w:eastAsiaTheme="minorHAnsi" w:hAnsi="Times New Roman" w:cstheme="minorBidi"/>
          <w:bCs/>
          <w:color w:val="000000" w:themeColor="text1"/>
          <w:sz w:val="28"/>
          <w:szCs w:val="28"/>
        </w:rPr>
        <w:t xml:space="preserve"> </w:t>
      </w:r>
      <w:r w:rsidR="00BC4A03" w:rsidRPr="00BC4A03">
        <w:rPr>
          <w:rFonts w:ascii="Times New Roman" w:eastAsia="Times New Roman" w:hAnsi="Times New Roman" w:cstheme="minorBidi"/>
          <w:color w:val="000000" w:themeColor="text1"/>
          <w:sz w:val="28"/>
          <w:szCs w:val="28"/>
          <w:lang w:eastAsia="ru-RU"/>
        </w:rPr>
        <w:t>стандартный объем топливного бака этой модели составляет 64 литра, однако в июне, сентябре, ноябре, декабре 2025 года  выявлены факты</w:t>
      </w:r>
      <w:r w:rsidR="00BC4A03" w:rsidRPr="00BC4A03">
        <w:rPr>
          <w:rFonts w:ascii="Times New Roman" w:eastAsia="Times New Roman" w:hAnsi="Times New Roman"/>
          <w:color w:val="333333"/>
          <w:sz w:val="28"/>
          <w:szCs w:val="28"/>
          <w:lang w:eastAsia="ru-RU"/>
        </w:rPr>
        <w:t xml:space="preserve"> остатка ГСМ в баке транспортного средства в объемах, превышающих размер топливного бака автомобиля.</w:t>
      </w:r>
    </w:p>
    <w:p w:rsidR="00BC4A03" w:rsidRPr="00BC4A03" w:rsidRDefault="00BC4A03" w:rsidP="00BC4A03">
      <w:pPr>
        <w:widowControl w:val="0"/>
        <w:autoSpaceDE w:val="0"/>
        <w:autoSpaceDN w:val="0"/>
        <w:adjustRightInd w:val="0"/>
        <w:spacing w:after="0" w:line="240" w:lineRule="auto"/>
        <w:jc w:val="both"/>
        <w:rPr>
          <w:rFonts w:ascii="Times New Roman" w:eastAsia="Times New Roman" w:hAnsi="Times New Roman"/>
          <w:b/>
          <w:color w:val="000000" w:themeColor="text1"/>
          <w:sz w:val="28"/>
          <w:szCs w:val="28"/>
          <w:lang w:eastAsia="ru-RU"/>
        </w:rPr>
      </w:pPr>
      <w:r w:rsidRPr="00BC4A03">
        <w:rPr>
          <w:rFonts w:ascii="Times New Roman" w:eastAsia="Times New Roman" w:hAnsi="Times New Roman"/>
          <w:b/>
          <w:color w:val="000000" w:themeColor="text1"/>
          <w:sz w:val="28"/>
          <w:szCs w:val="28"/>
          <w:lang w:eastAsia="ru-RU"/>
        </w:rPr>
        <w:t xml:space="preserve">   Контрольно-ревизионная комиссия рекомендует в дальнейшим усилить контроль за остатком ГСМ, указанного в путевых листах.</w:t>
      </w:r>
    </w:p>
    <w:p w:rsidR="00BC4A03" w:rsidRPr="00BC4A03" w:rsidRDefault="00BC4A03" w:rsidP="00BC4A03">
      <w:pPr>
        <w:widowControl w:val="0"/>
        <w:autoSpaceDE w:val="0"/>
        <w:autoSpaceDN w:val="0"/>
        <w:adjustRightInd w:val="0"/>
        <w:spacing w:after="0" w:line="240" w:lineRule="auto"/>
        <w:jc w:val="both"/>
        <w:rPr>
          <w:rFonts w:ascii="Times New Roman" w:eastAsia="Times New Roman" w:hAnsi="Times New Roman"/>
          <w:b/>
          <w:color w:val="000000" w:themeColor="text1"/>
          <w:sz w:val="28"/>
          <w:szCs w:val="28"/>
          <w:lang w:eastAsia="ru-RU"/>
        </w:rPr>
      </w:pPr>
    </w:p>
    <w:p w:rsidR="00BC4A03" w:rsidRPr="00836B9A" w:rsidRDefault="00BC4A03" w:rsidP="00BC4A03">
      <w:pPr>
        <w:shd w:val="clear" w:color="auto" w:fill="FFFFFF"/>
        <w:spacing w:after="0" w:line="240" w:lineRule="auto"/>
        <w:jc w:val="both"/>
        <w:rPr>
          <w:rFonts w:ascii="Times New Roman" w:eastAsia="Times New Roman" w:hAnsi="Times New Roman"/>
          <w:b/>
          <w:sz w:val="28"/>
          <w:szCs w:val="28"/>
          <w:lang w:eastAsia="ru-RU"/>
        </w:rPr>
      </w:pPr>
      <w:r w:rsidRPr="00BC4A03">
        <w:rPr>
          <w:rFonts w:ascii="Times New Roman" w:eastAsia="Times New Roman" w:hAnsi="Times New Roman"/>
          <w:b/>
          <w:sz w:val="28"/>
          <w:szCs w:val="28"/>
          <w:lang w:eastAsia="ru-RU"/>
        </w:rPr>
        <w:t xml:space="preserve"> </w:t>
      </w:r>
      <w:r w:rsidR="00836B9A">
        <w:rPr>
          <w:rFonts w:ascii="Times New Roman" w:eastAsia="Times New Roman" w:hAnsi="Times New Roman"/>
          <w:b/>
          <w:sz w:val="28"/>
          <w:szCs w:val="28"/>
          <w:lang w:eastAsia="ru-RU"/>
        </w:rPr>
        <w:t>5</w:t>
      </w:r>
      <w:r w:rsidRPr="00BC4A03">
        <w:rPr>
          <w:rFonts w:ascii="Times New Roman" w:eastAsia="Times New Roman" w:hAnsi="Times New Roman"/>
          <w:b/>
          <w:sz w:val="28"/>
          <w:szCs w:val="28"/>
          <w:lang w:eastAsia="ru-RU"/>
        </w:rPr>
        <w:t>.</w:t>
      </w:r>
      <w:r w:rsidRPr="00BC4A03">
        <w:rPr>
          <w:rFonts w:ascii="Times New Roman" w:eastAsia="Times New Roman" w:hAnsi="Times New Roman"/>
          <w:sz w:val="28"/>
          <w:szCs w:val="28"/>
          <w:lang w:eastAsia="ru-RU"/>
        </w:rPr>
        <w:t xml:space="preserve"> </w:t>
      </w:r>
      <w:r w:rsidRPr="00836B9A">
        <w:rPr>
          <w:rFonts w:ascii="Times New Roman" w:eastAsia="Times New Roman" w:hAnsi="Times New Roman"/>
          <w:b/>
          <w:sz w:val="28"/>
          <w:szCs w:val="28"/>
          <w:lang w:eastAsia="ru-RU"/>
        </w:rPr>
        <w:t>В нарушение п.9 Закона о бухгалтерском учете № 402-ФЗ от 06.12.2011 года:</w:t>
      </w:r>
    </w:p>
    <w:p w:rsidR="00BC4A03" w:rsidRPr="00BC4A03" w:rsidRDefault="00BC4A03" w:rsidP="00BC4A03">
      <w:pPr>
        <w:shd w:val="clear" w:color="auto" w:fill="FFFFFF"/>
        <w:spacing w:after="0" w:line="240" w:lineRule="auto"/>
        <w:jc w:val="both"/>
        <w:rPr>
          <w:rFonts w:ascii="Times New Roman" w:eastAsia="Times New Roman" w:hAnsi="Times New Roman"/>
          <w:sz w:val="28"/>
          <w:szCs w:val="28"/>
          <w:lang w:eastAsia="ru-RU"/>
        </w:rPr>
      </w:pPr>
      <w:r w:rsidRPr="00BC4A03">
        <w:rPr>
          <w:rFonts w:ascii="Times New Roman" w:eastAsia="Times New Roman" w:hAnsi="Times New Roman"/>
          <w:sz w:val="28"/>
          <w:szCs w:val="28"/>
          <w:lang w:eastAsia="ru-RU"/>
        </w:rPr>
        <w:t xml:space="preserve">   -  в представленных путевых листах имеет место постоянное исправление расхода ГСМ, где отсутствует расшифровка подписи лица, исправившего расхода ГСМ и другие исправления;</w:t>
      </w:r>
    </w:p>
    <w:p w:rsidR="00BC4A03" w:rsidRPr="00BC4A03" w:rsidRDefault="00BC4A03" w:rsidP="00BC4A03">
      <w:pPr>
        <w:shd w:val="clear" w:color="auto" w:fill="FFFFFF"/>
        <w:spacing w:after="0" w:line="240" w:lineRule="auto"/>
        <w:jc w:val="both"/>
        <w:rPr>
          <w:rFonts w:ascii="Times New Roman" w:eastAsia="Times New Roman" w:hAnsi="Times New Roman"/>
          <w:sz w:val="28"/>
          <w:szCs w:val="28"/>
          <w:lang w:eastAsia="ru-RU"/>
        </w:rPr>
      </w:pPr>
      <w:r w:rsidRPr="00BC4A03">
        <w:rPr>
          <w:rFonts w:ascii="Times New Roman" w:eastAsia="Times New Roman" w:hAnsi="Times New Roman"/>
          <w:sz w:val="28"/>
          <w:szCs w:val="28"/>
          <w:lang w:eastAsia="ru-RU"/>
        </w:rPr>
        <w:t xml:space="preserve">   -  в путевых листах № 173 от 26.08.2025г. и № 174 от 29.08.2025г отсутствует информация о пробеге автобуса по каждому направлению, а также подпись ответственного за маршрут движения.</w:t>
      </w:r>
    </w:p>
    <w:p w:rsidR="00BC4A03" w:rsidRPr="00BC4A03" w:rsidRDefault="00BC4A03" w:rsidP="00BC4A03">
      <w:pPr>
        <w:shd w:val="clear" w:color="auto" w:fill="FFFFFF"/>
        <w:spacing w:after="0" w:line="240" w:lineRule="auto"/>
        <w:jc w:val="both"/>
        <w:rPr>
          <w:rFonts w:ascii="Times New Roman" w:eastAsia="Times New Roman" w:hAnsi="Times New Roman"/>
          <w:b/>
          <w:sz w:val="28"/>
          <w:szCs w:val="28"/>
          <w:lang w:eastAsia="ru-RU"/>
        </w:rPr>
      </w:pPr>
      <w:r w:rsidRPr="00BC4A03">
        <w:rPr>
          <w:rFonts w:ascii="Times New Roman" w:eastAsia="Times New Roman" w:hAnsi="Times New Roman"/>
          <w:color w:val="FF0000"/>
          <w:sz w:val="28"/>
          <w:szCs w:val="28"/>
          <w:lang w:eastAsia="ru-RU"/>
        </w:rPr>
        <w:t xml:space="preserve">    </w:t>
      </w:r>
      <w:r w:rsidRPr="00BC4A03">
        <w:rPr>
          <w:rFonts w:ascii="Times New Roman" w:eastAsia="Times New Roman" w:hAnsi="Times New Roman"/>
          <w:b/>
          <w:color w:val="FF0000"/>
          <w:sz w:val="28"/>
          <w:szCs w:val="28"/>
          <w:lang w:eastAsia="ru-RU"/>
        </w:rPr>
        <w:t xml:space="preserve">                                </w:t>
      </w:r>
      <w:r w:rsidRPr="00BC4A03">
        <w:rPr>
          <w:rFonts w:ascii="Times New Roman" w:eastAsia="Times New Roman" w:hAnsi="Times New Roman"/>
          <w:b/>
          <w:sz w:val="28"/>
          <w:szCs w:val="28"/>
          <w:lang w:eastAsia="ru-RU"/>
        </w:rPr>
        <w:t xml:space="preserve">             </w:t>
      </w:r>
    </w:p>
    <w:p w:rsidR="00BC4A03" w:rsidRPr="00BC4A03" w:rsidRDefault="00836B9A" w:rsidP="00BC4A03">
      <w:pPr>
        <w:autoSpaceDE w:val="0"/>
        <w:autoSpaceDN w:val="0"/>
        <w:adjustRightInd w:val="0"/>
        <w:spacing w:after="0" w:line="240" w:lineRule="auto"/>
        <w:contextualSpacing/>
        <w:jc w:val="both"/>
        <w:rPr>
          <w:rFonts w:ascii="Times New Roman" w:eastAsiaTheme="minorHAnsi" w:hAnsi="Times New Roman"/>
          <w:sz w:val="28"/>
          <w:szCs w:val="28"/>
        </w:rPr>
      </w:pPr>
      <w:r>
        <w:rPr>
          <w:rFonts w:ascii="Times New Roman" w:eastAsia="Times New Roman" w:hAnsi="Times New Roman"/>
          <w:b/>
          <w:sz w:val="28"/>
          <w:szCs w:val="28"/>
          <w:lang w:eastAsia="ru-RU"/>
        </w:rPr>
        <w:t xml:space="preserve"> 6</w:t>
      </w:r>
      <w:r w:rsidR="00BC4A03" w:rsidRPr="00BC4A03">
        <w:rPr>
          <w:rFonts w:ascii="Times New Roman" w:eastAsia="Times New Roman" w:hAnsi="Times New Roman"/>
          <w:b/>
          <w:sz w:val="28"/>
          <w:szCs w:val="28"/>
          <w:lang w:eastAsia="ru-RU"/>
        </w:rPr>
        <w:t xml:space="preserve">. </w:t>
      </w:r>
      <w:r w:rsidR="00BC4A03" w:rsidRPr="00BC4A03">
        <w:rPr>
          <w:rFonts w:ascii="Times New Roman" w:eastAsiaTheme="minorHAnsi" w:hAnsi="Times New Roman"/>
          <w:sz w:val="28"/>
          <w:szCs w:val="28"/>
        </w:rPr>
        <w:t>В ходе проверки Комиссией установлено, что в учреждении не вносились изменения в график отпусков, работникам которым был перенесен отпуск на другой срок, а также не представлены заявления работников о переносе отпуска на другой срок. График отпусков обязателен как для работодателя, так и для работника (</w:t>
      </w:r>
      <w:hyperlink r:id="rId8" w:history="1">
        <w:r w:rsidR="00BC4A03" w:rsidRPr="00BC4A03">
          <w:rPr>
            <w:rFonts w:ascii="Times New Roman" w:eastAsiaTheme="minorHAnsi" w:hAnsi="Times New Roman"/>
            <w:sz w:val="28"/>
            <w:szCs w:val="28"/>
          </w:rPr>
          <w:t>часть вторая статьи 123</w:t>
        </w:r>
      </w:hyperlink>
      <w:r w:rsidR="00BC4A03" w:rsidRPr="00BC4A03">
        <w:rPr>
          <w:rFonts w:ascii="Times New Roman" w:eastAsiaTheme="minorHAnsi" w:hAnsi="Times New Roman"/>
          <w:sz w:val="28"/>
          <w:szCs w:val="28"/>
        </w:rPr>
        <w:t xml:space="preserve"> ТК РФ). График отпусков является документом, в ходе реализации которого в силу обоюдных договоренностей фактически могут вноситься изменения. При этом он является гарантом для обеих сторон в случае, если договоренности достичь не удается, - обе стороны придерживаются установленного графика отпусков.</w:t>
      </w:r>
    </w:p>
    <w:p w:rsidR="00BC4A03" w:rsidRPr="00BC4A03" w:rsidRDefault="00BC4A03" w:rsidP="00BC4A03">
      <w:pPr>
        <w:autoSpaceDE w:val="0"/>
        <w:autoSpaceDN w:val="0"/>
        <w:adjustRightInd w:val="0"/>
        <w:spacing w:after="0" w:line="240" w:lineRule="auto"/>
        <w:jc w:val="both"/>
        <w:rPr>
          <w:rFonts w:ascii="Times New Roman" w:eastAsiaTheme="minorHAnsi" w:hAnsi="Times New Roman"/>
          <w:sz w:val="28"/>
          <w:szCs w:val="28"/>
        </w:rPr>
      </w:pPr>
      <w:r w:rsidRPr="00BC4A03">
        <w:rPr>
          <w:rFonts w:ascii="Times New Roman" w:eastAsiaTheme="minorHAnsi" w:hAnsi="Times New Roman"/>
          <w:sz w:val="28"/>
          <w:szCs w:val="28"/>
        </w:rPr>
        <w:t xml:space="preserve">      Для переноса отпуска на другой период работник должен написать заявление о перенесении отпуска. При этом </w:t>
      </w:r>
      <w:r w:rsidRPr="00BC4A03">
        <w:rPr>
          <w:rFonts w:ascii="Times New Roman" w:eastAsiaTheme="minorHAnsi" w:hAnsi="Times New Roman"/>
          <w:bCs/>
          <w:sz w:val="28"/>
          <w:szCs w:val="28"/>
        </w:rPr>
        <w:t>в заявлении необходимо указать</w:t>
      </w:r>
      <w:r w:rsidRPr="00BC4A03">
        <w:rPr>
          <w:rFonts w:ascii="Times New Roman" w:eastAsiaTheme="minorHAnsi" w:hAnsi="Times New Roman"/>
          <w:sz w:val="28"/>
          <w:szCs w:val="28"/>
        </w:rPr>
        <w:t xml:space="preserve">: на какой период был запланирован ежегодный оплачиваемый отпуск; на </w:t>
      </w:r>
      <w:r w:rsidRPr="00BC4A03">
        <w:rPr>
          <w:rFonts w:ascii="Times New Roman" w:eastAsiaTheme="minorHAnsi" w:hAnsi="Times New Roman"/>
          <w:sz w:val="28"/>
          <w:szCs w:val="28"/>
        </w:rPr>
        <w:lastRenderedPageBreak/>
        <w:t>какой период работник хочет его перенести; по какой причине работник обращается к работодателю за переносом отпуска.</w:t>
      </w:r>
    </w:p>
    <w:p w:rsidR="00BC4A03" w:rsidRPr="00BC4A03" w:rsidRDefault="00BC4A03" w:rsidP="00BC4A03">
      <w:pPr>
        <w:autoSpaceDE w:val="0"/>
        <w:autoSpaceDN w:val="0"/>
        <w:adjustRightInd w:val="0"/>
        <w:spacing w:before="220" w:after="0" w:line="240" w:lineRule="auto"/>
        <w:jc w:val="both"/>
        <w:rPr>
          <w:rFonts w:ascii="Times New Roman" w:eastAsiaTheme="minorHAnsi" w:hAnsi="Times New Roman"/>
          <w:sz w:val="28"/>
          <w:szCs w:val="28"/>
        </w:rPr>
      </w:pPr>
      <w:r w:rsidRPr="00BC4A03">
        <w:rPr>
          <w:rFonts w:ascii="Times New Roman" w:eastAsiaTheme="minorHAnsi" w:hAnsi="Times New Roman"/>
          <w:sz w:val="28"/>
          <w:szCs w:val="28"/>
        </w:rPr>
        <w:t xml:space="preserve">     На основании заявления работника работодатель издает приказ о переносе отпуска.</w:t>
      </w:r>
    </w:p>
    <w:p w:rsidR="00BC4A03" w:rsidRPr="00BC4A03" w:rsidRDefault="00BC4A03" w:rsidP="00BC4A03">
      <w:pPr>
        <w:autoSpaceDE w:val="0"/>
        <w:autoSpaceDN w:val="0"/>
        <w:adjustRightInd w:val="0"/>
        <w:spacing w:before="220" w:after="0" w:line="240" w:lineRule="auto"/>
        <w:jc w:val="both"/>
        <w:rPr>
          <w:rFonts w:ascii="Times New Roman" w:eastAsiaTheme="minorHAnsi" w:hAnsi="Times New Roman"/>
          <w:sz w:val="28"/>
          <w:szCs w:val="28"/>
        </w:rPr>
      </w:pPr>
      <w:r w:rsidRPr="00BC4A03">
        <w:rPr>
          <w:rFonts w:ascii="Times New Roman" w:eastAsiaTheme="minorHAnsi" w:hAnsi="Times New Roman"/>
          <w:sz w:val="28"/>
          <w:szCs w:val="28"/>
        </w:rPr>
        <w:t xml:space="preserve">      В соответствии с приказом о переносе отпуска кадровая служба вносит изменения в график отпусков, утвержденный на текущий год.</w:t>
      </w:r>
    </w:p>
    <w:p w:rsidR="00BC4A03" w:rsidRPr="00BC4A03" w:rsidRDefault="00BC4A03" w:rsidP="00BC4A03">
      <w:pPr>
        <w:tabs>
          <w:tab w:val="left" w:pos="426"/>
          <w:tab w:val="left" w:pos="851"/>
        </w:tabs>
        <w:autoSpaceDE w:val="0"/>
        <w:autoSpaceDN w:val="0"/>
        <w:adjustRightInd w:val="0"/>
        <w:spacing w:after="0" w:line="240" w:lineRule="auto"/>
        <w:jc w:val="both"/>
        <w:rPr>
          <w:rFonts w:ascii="Times New Roman" w:eastAsiaTheme="minorHAnsi" w:hAnsi="Times New Roman"/>
          <w:b/>
          <w:bCs/>
          <w:sz w:val="28"/>
          <w:szCs w:val="28"/>
        </w:rPr>
      </w:pPr>
      <w:r w:rsidRPr="00BC4A03">
        <w:rPr>
          <w:rFonts w:ascii="Times New Roman" w:eastAsiaTheme="minorHAnsi" w:hAnsi="Times New Roman"/>
          <w:b/>
          <w:bCs/>
          <w:color w:val="000000" w:themeColor="text1"/>
          <w:sz w:val="28"/>
          <w:szCs w:val="28"/>
        </w:rPr>
        <w:t xml:space="preserve">   </w:t>
      </w:r>
      <w:r w:rsidR="00836B9A">
        <w:rPr>
          <w:rFonts w:ascii="Times New Roman" w:eastAsiaTheme="minorHAnsi" w:hAnsi="Times New Roman"/>
          <w:b/>
          <w:bCs/>
          <w:color w:val="000000" w:themeColor="text1"/>
          <w:sz w:val="28"/>
          <w:szCs w:val="28"/>
        </w:rPr>
        <w:t>7</w:t>
      </w:r>
      <w:r w:rsidRPr="00BC4A03">
        <w:rPr>
          <w:rFonts w:ascii="Times New Roman" w:eastAsia="Times New Roman" w:hAnsi="Times New Roman"/>
          <w:b/>
          <w:bCs/>
          <w:sz w:val="28"/>
          <w:szCs w:val="28"/>
          <w:lang w:eastAsia="ru-RU"/>
        </w:rPr>
        <w:t xml:space="preserve">. В нарушение ч.1,2 ст.123 ТК РФ в учреждении </w:t>
      </w:r>
      <w:r w:rsidRPr="00BC4A03">
        <w:rPr>
          <w:rFonts w:ascii="Times New Roman" w:eastAsiaTheme="minorHAnsi" w:hAnsi="Times New Roman"/>
          <w:b/>
          <w:bCs/>
          <w:sz w:val="28"/>
          <w:szCs w:val="28"/>
        </w:rPr>
        <w:t xml:space="preserve">не со всеми работниками производилось ознакомление графика отпусков за 2025 год под роспись </w:t>
      </w:r>
      <w:r w:rsidRPr="00BC4A03">
        <w:rPr>
          <w:rFonts w:ascii="Times New Roman" w:eastAsia="Times New Roman" w:hAnsi="Times New Roman"/>
          <w:b/>
          <w:bCs/>
          <w:sz w:val="28"/>
          <w:szCs w:val="28"/>
          <w:lang w:eastAsia="ru-RU"/>
        </w:rPr>
        <w:t>о времени начала отпуска.</w:t>
      </w:r>
      <w:r w:rsidRPr="00BC4A03">
        <w:rPr>
          <w:rFonts w:ascii="Times New Roman" w:eastAsiaTheme="minorHAnsi" w:hAnsi="Times New Roman"/>
          <w:b/>
          <w:bCs/>
          <w:sz w:val="28"/>
          <w:szCs w:val="28"/>
        </w:rPr>
        <w:t xml:space="preserve"> </w:t>
      </w:r>
    </w:p>
    <w:p w:rsidR="00BC4A03" w:rsidRPr="00BC4A03" w:rsidRDefault="00BC4A03" w:rsidP="00BC4A03">
      <w:pPr>
        <w:tabs>
          <w:tab w:val="left" w:pos="426"/>
          <w:tab w:val="left" w:pos="851"/>
        </w:tabs>
        <w:autoSpaceDE w:val="0"/>
        <w:autoSpaceDN w:val="0"/>
        <w:adjustRightInd w:val="0"/>
        <w:spacing w:after="0" w:line="240" w:lineRule="auto"/>
        <w:jc w:val="both"/>
        <w:rPr>
          <w:rFonts w:ascii="Times New Roman" w:eastAsiaTheme="minorHAnsi" w:hAnsi="Times New Roman"/>
          <w:b/>
          <w:bCs/>
          <w:sz w:val="28"/>
          <w:szCs w:val="28"/>
        </w:rPr>
      </w:pPr>
    </w:p>
    <w:p w:rsidR="00BC4A03" w:rsidRPr="00BC4A03" w:rsidRDefault="00BC4A03" w:rsidP="00BC4A03">
      <w:pPr>
        <w:autoSpaceDE w:val="0"/>
        <w:autoSpaceDN w:val="0"/>
        <w:adjustRightInd w:val="0"/>
        <w:spacing w:after="0" w:line="240" w:lineRule="auto"/>
        <w:ind w:firstLine="540"/>
        <w:jc w:val="both"/>
        <w:rPr>
          <w:rFonts w:ascii="Times New Roman" w:eastAsiaTheme="minorHAnsi" w:hAnsi="Times New Roman"/>
          <w:b/>
          <w:bCs/>
          <w:sz w:val="28"/>
          <w:szCs w:val="28"/>
        </w:rPr>
      </w:pPr>
      <w:r w:rsidRPr="00BC4A03">
        <w:rPr>
          <w:rFonts w:ascii="Times New Roman" w:eastAsiaTheme="minorHAnsi" w:hAnsi="Times New Roman"/>
          <w:b/>
          <w:bCs/>
          <w:sz w:val="28"/>
          <w:szCs w:val="28"/>
        </w:rPr>
        <w:t>О времени начала отпуска работник должен быть извещен под роспись не позднее чем за две недели до его начала.</w:t>
      </w:r>
    </w:p>
    <w:p w:rsidR="00BC4A03" w:rsidRPr="00BC4A03" w:rsidRDefault="00BC4A03" w:rsidP="00BC4A03">
      <w:pPr>
        <w:spacing w:after="0" w:line="240" w:lineRule="auto"/>
        <w:jc w:val="both"/>
        <w:rPr>
          <w:rFonts w:ascii="Times New Roman" w:eastAsiaTheme="minorHAnsi" w:hAnsi="Times New Roman"/>
          <w:b/>
          <w:sz w:val="28"/>
          <w:szCs w:val="28"/>
        </w:rPr>
      </w:pPr>
    </w:p>
    <w:p w:rsidR="00BC4A03" w:rsidRPr="00BC4A03" w:rsidRDefault="00BC4A03" w:rsidP="00BC4A03">
      <w:pPr>
        <w:spacing w:after="0" w:line="240" w:lineRule="auto"/>
        <w:jc w:val="both"/>
        <w:rPr>
          <w:rFonts w:ascii="Times New Roman" w:eastAsiaTheme="minorHAnsi" w:hAnsi="Times New Roman"/>
          <w:sz w:val="28"/>
          <w:szCs w:val="28"/>
        </w:rPr>
      </w:pPr>
      <w:r w:rsidRPr="00BC4A03">
        <w:rPr>
          <w:rFonts w:ascii="Times New Roman" w:eastAsiaTheme="minorHAnsi" w:hAnsi="Times New Roman"/>
          <w:b/>
          <w:sz w:val="28"/>
          <w:szCs w:val="28"/>
        </w:rPr>
        <w:t xml:space="preserve">   </w:t>
      </w:r>
      <w:r w:rsidR="00836B9A">
        <w:rPr>
          <w:rFonts w:ascii="Times New Roman" w:eastAsiaTheme="minorHAnsi" w:hAnsi="Times New Roman"/>
          <w:b/>
          <w:sz w:val="28"/>
          <w:szCs w:val="28"/>
        </w:rPr>
        <w:t>8</w:t>
      </w:r>
      <w:r w:rsidRPr="00BC4A03">
        <w:rPr>
          <w:rFonts w:ascii="Times New Roman" w:eastAsiaTheme="minorHAnsi" w:hAnsi="Times New Roman"/>
          <w:b/>
          <w:sz w:val="28"/>
          <w:szCs w:val="28"/>
        </w:rPr>
        <w:t xml:space="preserve">. </w:t>
      </w:r>
      <w:bookmarkStart w:id="4" w:name="_Hlk228176526"/>
      <w:r w:rsidRPr="00BC4A03">
        <w:rPr>
          <w:rFonts w:ascii="Times New Roman" w:eastAsiaTheme="minorHAnsi" w:hAnsi="Times New Roman"/>
          <w:b/>
          <w:sz w:val="28"/>
          <w:szCs w:val="28"/>
        </w:rPr>
        <w:t xml:space="preserve">В нарушение п.1.15 </w:t>
      </w:r>
      <w:r w:rsidRPr="00BC4A03">
        <w:rPr>
          <w:rFonts w:ascii="Times New Roman" w:eastAsiaTheme="minorHAnsi" w:hAnsi="Times New Roman"/>
          <w:sz w:val="28"/>
          <w:szCs w:val="28"/>
        </w:rPr>
        <w:t xml:space="preserve">Коллективного договора </w:t>
      </w:r>
      <w:r w:rsidRPr="00BC4A03">
        <w:rPr>
          <w:rFonts w:ascii="Times New Roman" w:eastAsia="Times New Roman" w:hAnsi="Times New Roman"/>
          <w:color w:val="000000" w:themeColor="text1"/>
          <w:sz w:val="28"/>
          <w:szCs w:val="28"/>
          <w:lang w:eastAsia="ru-RU"/>
        </w:rPr>
        <w:t>МБОУ «</w:t>
      </w:r>
      <w:proofErr w:type="spellStart"/>
      <w:r w:rsidRPr="00BC4A03">
        <w:rPr>
          <w:rFonts w:ascii="Times New Roman" w:eastAsia="Times New Roman" w:hAnsi="Times New Roman"/>
          <w:color w:val="000000" w:themeColor="text1"/>
          <w:sz w:val="28"/>
          <w:szCs w:val="28"/>
          <w:lang w:eastAsia="ru-RU"/>
        </w:rPr>
        <w:t>Руссковская</w:t>
      </w:r>
      <w:proofErr w:type="spellEnd"/>
      <w:r w:rsidRPr="00BC4A03">
        <w:rPr>
          <w:rFonts w:ascii="Times New Roman" w:eastAsia="Times New Roman" w:hAnsi="Times New Roman"/>
          <w:color w:val="000000" w:themeColor="text1"/>
          <w:sz w:val="28"/>
          <w:szCs w:val="28"/>
          <w:lang w:eastAsia="ru-RU"/>
        </w:rPr>
        <w:t xml:space="preserve"> СШ»</w:t>
      </w:r>
      <w:bookmarkEnd w:id="4"/>
      <w:r w:rsidRPr="00BC4A03">
        <w:rPr>
          <w:rFonts w:ascii="Times New Roman" w:eastAsia="Times New Roman" w:hAnsi="Times New Roman"/>
          <w:color w:val="000000" w:themeColor="text1"/>
          <w:sz w:val="28"/>
          <w:szCs w:val="28"/>
          <w:lang w:eastAsia="ru-RU"/>
        </w:rPr>
        <w:t xml:space="preserve"> </w:t>
      </w:r>
      <w:r w:rsidRPr="00BC4A03">
        <w:rPr>
          <w:rFonts w:ascii="Times New Roman" w:eastAsiaTheme="minorHAnsi" w:hAnsi="Times New Roman"/>
          <w:sz w:val="28"/>
          <w:szCs w:val="28"/>
        </w:rPr>
        <w:t>работодатель не ознакомил под роспись с текстом коллективного договора сотрудников учреждения.</w:t>
      </w:r>
    </w:p>
    <w:p w:rsidR="00BC4A03" w:rsidRPr="00BC4A03" w:rsidRDefault="00BC4A03" w:rsidP="00BC4A03">
      <w:pPr>
        <w:spacing w:after="0" w:line="240" w:lineRule="auto"/>
        <w:jc w:val="both"/>
        <w:rPr>
          <w:rFonts w:ascii="Times New Roman" w:eastAsiaTheme="minorHAnsi" w:hAnsi="Times New Roman"/>
          <w:sz w:val="28"/>
          <w:szCs w:val="28"/>
        </w:rPr>
      </w:pPr>
    </w:p>
    <w:p w:rsidR="00BC4A03" w:rsidRPr="00BC4A03" w:rsidRDefault="00BC4A03" w:rsidP="00836B9A">
      <w:pPr>
        <w:spacing w:after="0" w:line="240" w:lineRule="auto"/>
        <w:jc w:val="both"/>
        <w:rPr>
          <w:rFonts w:ascii="Times New Roman" w:eastAsia="Times New Roman" w:hAnsi="Times New Roman"/>
          <w:b/>
          <w:color w:val="000000"/>
          <w:sz w:val="28"/>
          <w:szCs w:val="28"/>
          <w:lang w:eastAsia="ru-RU"/>
        </w:rPr>
      </w:pPr>
      <w:r w:rsidRPr="00BC4A03">
        <w:rPr>
          <w:rFonts w:ascii="Times New Roman" w:eastAsia="Times New Roman" w:hAnsi="Times New Roman"/>
          <w:b/>
          <w:sz w:val="28"/>
          <w:szCs w:val="28"/>
          <w:lang w:eastAsia="ru-RU"/>
        </w:rPr>
        <w:t xml:space="preserve"> </w:t>
      </w:r>
      <w:r w:rsidRPr="00BC4A03">
        <w:rPr>
          <w:rFonts w:ascii="Times New Roman" w:eastAsia="Times New Roman" w:hAnsi="Times New Roman"/>
          <w:b/>
          <w:color w:val="000000"/>
          <w:sz w:val="28"/>
          <w:szCs w:val="28"/>
          <w:lang w:eastAsia="ru-RU"/>
        </w:rPr>
        <w:t xml:space="preserve">  </w:t>
      </w:r>
      <w:r w:rsidR="00836B9A">
        <w:rPr>
          <w:rFonts w:ascii="Times New Roman" w:eastAsia="Times New Roman" w:hAnsi="Times New Roman"/>
          <w:b/>
          <w:color w:val="000000"/>
          <w:sz w:val="28"/>
          <w:szCs w:val="28"/>
          <w:lang w:eastAsia="ru-RU"/>
        </w:rPr>
        <w:t>9</w:t>
      </w:r>
      <w:r w:rsidRPr="00BC4A03">
        <w:rPr>
          <w:rFonts w:ascii="Times New Roman" w:eastAsia="Times New Roman" w:hAnsi="Times New Roman"/>
          <w:b/>
          <w:color w:val="000000"/>
          <w:sz w:val="28"/>
          <w:szCs w:val="28"/>
          <w:lang w:eastAsia="ru-RU"/>
        </w:rPr>
        <w:t>.</w:t>
      </w:r>
      <w:r w:rsidRPr="00BC4A03">
        <w:rPr>
          <w:rFonts w:ascii="Times New Roman" w:eastAsia="Times New Roman" w:hAnsi="Times New Roman"/>
          <w:color w:val="000000"/>
          <w:sz w:val="28"/>
          <w:szCs w:val="28"/>
          <w:lang w:eastAsia="ru-RU"/>
        </w:rPr>
        <w:t xml:space="preserve"> В ходе проверки комиссия установила: в проверяемом периоде работникам МБОУ «</w:t>
      </w:r>
      <w:proofErr w:type="spellStart"/>
      <w:r w:rsidRPr="00BC4A03">
        <w:rPr>
          <w:rFonts w:ascii="Times New Roman" w:eastAsia="Times New Roman" w:hAnsi="Times New Roman"/>
          <w:color w:val="000000"/>
          <w:sz w:val="28"/>
          <w:szCs w:val="28"/>
          <w:lang w:eastAsia="ru-RU"/>
        </w:rPr>
        <w:t>Руссковская</w:t>
      </w:r>
      <w:proofErr w:type="spellEnd"/>
      <w:r w:rsidRPr="00BC4A03">
        <w:rPr>
          <w:rFonts w:ascii="Times New Roman" w:eastAsia="Times New Roman" w:hAnsi="Times New Roman"/>
          <w:color w:val="000000"/>
          <w:sz w:val="28"/>
          <w:szCs w:val="28"/>
          <w:lang w:eastAsia="ru-RU"/>
        </w:rPr>
        <w:t xml:space="preserve"> СШ» согласно приказам </w:t>
      </w:r>
      <w:proofErr w:type="spellStart"/>
      <w:r w:rsidRPr="00BC4A03">
        <w:rPr>
          <w:rFonts w:ascii="Times New Roman" w:eastAsia="Times New Roman" w:hAnsi="Times New Roman"/>
          <w:color w:val="000000"/>
          <w:sz w:val="28"/>
          <w:szCs w:val="28"/>
          <w:lang w:eastAsia="ru-RU"/>
        </w:rPr>
        <w:t>И.о</w:t>
      </w:r>
      <w:proofErr w:type="spellEnd"/>
      <w:r w:rsidRPr="00BC4A03">
        <w:rPr>
          <w:rFonts w:ascii="Times New Roman" w:eastAsia="Times New Roman" w:hAnsi="Times New Roman"/>
          <w:color w:val="000000"/>
          <w:sz w:val="28"/>
          <w:szCs w:val="28"/>
          <w:lang w:eastAsia="ru-RU"/>
        </w:rPr>
        <w:t>. директора школы были произведены выплаты стимулирующего характера в виде премиальных на основании положения «О материальном стимулировании работникам МБОУ «</w:t>
      </w:r>
      <w:proofErr w:type="spellStart"/>
      <w:r w:rsidRPr="00BC4A03">
        <w:rPr>
          <w:rFonts w:ascii="Times New Roman" w:eastAsia="Times New Roman" w:hAnsi="Times New Roman"/>
          <w:color w:val="000000"/>
          <w:sz w:val="28"/>
          <w:szCs w:val="28"/>
          <w:lang w:eastAsia="ru-RU"/>
        </w:rPr>
        <w:t>Руссковского</w:t>
      </w:r>
      <w:proofErr w:type="spellEnd"/>
      <w:r w:rsidRPr="00BC4A03">
        <w:rPr>
          <w:rFonts w:ascii="Times New Roman" w:eastAsia="Times New Roman" w:hAnsi="Times New Roman"/>
          <w:color w:val="000000"/>
          <w:sz w:val="28"/>
          <w:szCs w:val="28"/>
          <w:lang w:eastAsia="ru-RU"/>
        </w:rPr>
        <w:t xml:space="preserve"> СШ на 2025-2026 учебный год</w:t>
      </w:r>
      <w:r w:rsidRPr="00BC4A03">
        <w:rPr>
          <w:rFonts w:ascii="Times New Roman" w:eastAsia="Times New Roman" w:hAnsi="Times New Roman"/>
          <w:b/>
          <w:color w:val="000000"/>
          <w:sz w:val="28"/>
          <w:szCs w:val="28"/>
          <w:lang w:eastAsia="ru-RU"/>
        </w:rPr>
        <w:t xml:space="preserve">». </w:t>
      </w:r>
    </w:p>
    <w:p w:rsidR="00BC4A03" w:rsidRPr="00BC4A03" w:rsidRDefault="00BC4A03" w:rsidP="00BC4A0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C4A03">
        <w:rPr>
          <w:rFonts w:ascii="Times New Roman" w:eastAsia="Times New Roman" w:hAnsi="Times New Roman"/>
          <w:color w:val="000000"/>
          <w:sz w:val="28"/>
          <w:szCs w:val="28"/>
          <w:lang w:eastAsia="ru-RU"/>
        </w:rPr>
        <w:t xml:space="preserve">       Контрольно-ревизионная комиссия отмечает, что в связи с тем, что в одном приказе оговаривается несколько показателей оценки результатов работы работника, и прописана общая сумма на несколько видов надбавок и доплат - </w:t>
      </w:r>
      <w:r w:rsidRPr="00BC4A03">
        <w:rPr>
          <w:rFonts w:ascii="Times New Roman" w:eastAsia="Times New Roman" w:hAnsi="Times New Roman"/>
          <w:sz w:val="28"/>
          <w:szCs w:val="28"/>
          <w:lang w:eastAsia="ru-RU"/>
        </w:rPr>
        <w:t>проверка правильности начисления и выплаты поощрения стимулирующего характера не представляется возможным.</w:t>
      </w:r>
    </w:p>
    <w:p w:rsidR="00BC4A03" w:rsidRPr="00BC4A03" w:rsidRDefault="00BC4A03" w:rsidP="00BC4A0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C4A03" w:rsidRPr="00BC4A03" w:rsidRDefault="00BC4A03" w:rsidP="00BC4A03">
      <w:pPr>
        <w:spacing w:after="0" w:line="240" w:lineRule="auto"/>
        <w:jc w:val="both"/>
        <w:rPr>
          <w:rFonts w:ascii="Times New Roman" w:eastAsia="Times New Roman" w:hAnsi="Times New Roman"/>
          <w:sz w:val="28"/>
          <w:szCs w:val="28"/>
        </w:rPr>
      </w:pPr>
      <w:r w:rsidRPr="00BC4A03">
        <w:rPr>
          <w:rFonts w:ascii="Times New Roman" w:eastAsia="Times New Roman" w:hAnsi="Times New Roman"/>
          <w:b/>
          <w:sz w:val="28"/>
          <w:szCs w:val="28"/>
          <w:lang w:eastAsia="ru-RU"/>
        </w:rPr>
        <w:t xml:space="preserve"> </w:t>
      </w:r>
      <w:r w:rsidR="00836B9A">
        <w:rPr>
          <w:rFonts w:ascii="Times New Roman" w:eastAsia="Times New Roman" w:hAnsi="Times New Roman"/>
          <w:b/>
          <w:sz w:val="28"/>
          <w:szCs w:val="28"/>
          <w:lang w:eastAsia="ru-RU"/>
        </w:rPr>
        <w:t>10</w:t>
      </w:r>
      <w:r w:rsidRPr="00BC4A03">
        <w:rPr>
          <w:rFonts w:ascii="Times New Roman" w:eastAsia="Times New Roman" w:hAnsi="Times New Roman"/>
          <w:b/>
          <w:sz w:val="28"/>
          <w:szCs w:val="28"/>
          <w:lang w:eastAsia="ru-RU"/>
        </w:rPr>
        <w:t xml:space="preserve">. </w:t>
      </w:r>
      <w:r w:rsidRPr="00BC4A03">
        <w:rPr>
          <w:rFonts w:ascii="Times New Roman" w:eastAsia="Times New Roman" w:hAnsi="Times New Roman"/>
          <w:b/>
          <w:sz w:val="28"/>
          <w:szCs w:val="28"/>
        </w:rPr>
        <w:t>Согласна приказа №118 от 08.12.2025г.</w:t>
      </w:r>
      <w:r w:rsidRPr="00BC4A03">
        <w:rPr>
          <w:rFonts w:ascii="Times New Roman" w:eastAsia="Times New Roman" w:hAnsi="Times New Roman"/>
          <w:sz w:val="28"/>
          <w:szCs w:val="28"/>
        </w:rPr>
        <w:t xml:space="preserve"> работникам </w:t>
      </w:r>
      <w:bookmarkStart w:id="5" w:name="_Hlk231311803"/>
      <w:r w:rsidRPr="00BC4A03">
        <w:rPr>
          <w:rFonts w:ascii="Times New Roman" w:eastAsia="Times New Roman" w:hAnsi="Times New Roman"/>
          <w:color w:val="000000" w:themeColor="text1"/>
          <w:sz w:val="28"/>
          <w:szCs w:val="28"/>
          <w:lang w:eastAsia="ru-RU"/>
        </w:rPr>
        <w:t>МБОУ «</w:t>
      </w:r>
      <w:proofErr w:type="spellStart"/>
      <w:r w:rsidRPr="00BC4A03">
        <w:rPr>
          <w:rFonts w:ascii="Times New Roman" w:eastAsia="Times New Roman" w:hAnsi="Times New Roman"/>
          <w:color w:val="000000" w:themeColor="text1"/>
          <w:sz w:val="28"/>
          <w:szCs w:val="28"/>
          <w:lang w:eastAsia="ru-RU"/>
        </w:rPr>
        <w:t>Руссковская</w:t>
      </w:r>
      <w:proofErr w:type="spellEnd"/>
      <w:r w:rsidRPr="00BC4A03">
        <w:rPr>
          <w:rFonts w:ascii="Times New Roman" w:eastAsia="Times New Roman" w:hAnsi="Times New Roman"/>
          <w:color w:val="000000" w:themeColor="text1"/>
          <w:sz w:val="28"/>
          <w:szCs w:val="28"/>
          <w:lang w:eastAsia="ru-RU"/>
        </w:rPr>
        <w:t xml:space="preserve"> СШ»</w:t>
      </w:r>
      <w:bookmarkEnd w:id="5"/>
      <w:r w:rsidRPr="00BC4A03">
        <w:rPr>
          <w:rFonts w:ascii="Times New Roman" w:eastAsia="Times New Roman" w:hAnsi="Times New Roman"/>
          <w:color w:val="000000" w:themeColor="text1"/>
          <w:sz w:val="28"/>
          <w:szCs w:val="28"/>
          <w:lang w:eastAsia="ru-RU"/>
        </w:rPr>
        <w:t xml:space="preserve"> </w:t>
      </w:r>
      <w:r w:rsidRPr="00BC4A03">
        <w:rPr>
          <w:rFonts w:ascii="Times New Roman" w:eastAsia="Times New Roman" w:hAnsi="Times New Roman"/>
          <w:sz w:val="28"/>
          <w:szCs w:val="28"/>
        </w:rPr>
        <w:t xml:space="preserve">была выплачена выплата в виде премии «по итогам работы за 2025г.» на общую сумму 42 000,00 руб.     </w:t>
      </w:r>
    </w:p>
    <w:p w:rsidR="00BC4A03" w:rsidRPr="00BC4A03" w:rsidRDefault="00BC4A03" w:rsidP="00BC4A03">
      <w:pPr>
        <w:spacing w:after="0" w:line="240" w:lineRule="auto"/>
        <w:ind w:firstLine="708"/>
        <w:jc w:val="both"/>
        <w:rPr>
          <w:rFonts w:ascii="Times New Roman" w:eastAsia="Times New Roman" w:hAnsi="Times New Roman"/>
          <w:b/>
          <w:color w:val="000000"/>
          <w:sz w:val="28"/>
          <w:szCs w:val="28"/>
          <w:u w:val="single"/>
          <w:lang w:eastAsia="ru-RU"/>
        </w:rPr>
      </w:pPr>
      <w:r w:rsidRPr="00BC4A03">
        <w:rPr>
          <w:rFonts w:ascii="Times New Roman" w:eastAsia="Times New Roman" w:hAnsi="Times New Roman"/>
          <w:b/>
          <w:sz w:val="28"/>
          <w:szCs w:val="28"/>
          <w:lang w:eastAsia="ru-RU"/>
        </w:rPr>
        <w:t xml:space="preserve">Контрольно-ревизионная комиссия квалифицирует данную сумму 42 000,00 руб., как неправомерно начисленную, так как такая выплата производится по итогам </w:t>
      </w:r>
      <w:r w:rsidRPr="00BC4A03">
        <w:rPr>
          <w:rFonts w:ascii="Times New Roman" w:eastAsia="Times New Roman" w:hAnsi="Times New Roman"/>
          <w:b/>
          <w:color w:val="000000"/>
          <w:sz w:val="28"/>
          <w:szCs w:val="28"/>
          <w:lang w:eastAsia="ru-RU"/>
        </w:rPr>
        <w:t xml:space="preserve">прошедшего </w:t>
      </w:r>
      <w:r w:rsidRPr="00BC4A03">
        <w:rPr>
          <w:rFonts w:ascii="Times New Roman" w:eastAsia="Times New Roman" w:hAnsi="Times New Roman"/>
          <w:b/>
          <w:color w:val="000000"/>
          <w:sz w:val="28"/>
          <w:szCs w:val="28"/>
          <w:u w:val="single"/>
          <w:lang w:eastAsia="ru-RU"/>
        </w:rPr>
        <w:t>месяца, квартала, года.</w:t>
      </w:r>
    </w:p>
    <w:p w:rsidR="00BC4A03" w:rsidRPr="00BC4A03" w:rsidRDefault="00BC4A03" w:rsidP="00BC4A03">
      <w:pPr>
        <w:spacing w:after="0" w:line="240" w:lineRule="auto"/>
        <w:ind w:firstLine="708"/>
        <w:jc w:val="both"/>
        <w:rPr>
          <w:rFonts w:ascii="Times New Roman" w:eastAsia="Times New Roman" w:hAnsi="Times New Roman"/>
          <w:b/>
          <w:color w:val="000000"/>
          <w:sz w:val="28"/>
          <w:szCs w:val="28"/>
          <w:u w:val="single"/>
          <w:lang w:eastAsia="ru-RU"/>
        </w:rPr>
      </w:pPr>
    </w:p>
    <w:p w:rsidR="00BC4A03" w:rsidRPr="00BC4A03" w:rsidRDefault="00836B9A" w:rsidP="00BC4A03">
      <w:pPr>
        <w:tabs>
          <w:tab w:val="left" w:pos="0"/>
          <w:tab w:val="left" w:pos="9356"/>
        </w:tabs>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sz w:val="28"/>
          <w:szCs w:val="28"/>
          <w:lang w:eastAsia="ru-RU"/>
        </w:rPr>
        <w:t xml:space="preserve"> 1</w:t>
      </w:r>
      <w:r w:rsidR="00BC4A03" w:rsidRPr="00BC4A03">
        <w:rPr>
          <w:rFonts w:ascii="Times New Roman" w:eastAsia="Times New Roman" w:hAnsi="Times New Roman"/>
          <w:b/>
          <w:color w:val="000000"/>
          <w:sz w:val="28"/>
          <w:szCs w:val="28"/>
          <w:lang w:eastAsia="ru-RU"/>
        </w:rPr>
        <w:t xml:space="preserve">1. </w:t>
      </w:r>
      <w:r w:rsidR="00BC4A03" w:rsidRPr="00BC4A03">
        <w:rPr>
          <w:rFonts w:ascii="Times New Roman" w:eastAsia="Times New Roman" w:hAnsi="Times New Roman"/>
          <w:color w:val="000000"/>
          <w:sz w:val="28"/>
          <w:szCs w:val="28"/>
          <w:lang w:eastAsia="ru-RU"/>
        </w:rPr>
        <w:t xml:space="preserve">Учителю Колягиной М.Н. </w:t>
      </w:r>
      <w:r w:rsidR="00BC4A03" w:rsidRPr="00BC4A03">
        <w:rPr>
          <w:rFonts w:ascii="Times New Roman" w:eastAsia="Times New Roman" w:hAnsi="Times New Roman"/>
          <w:color w:val="000000" w:themeColor="text1"/>
          <w:sz w:val="28"/>
          <w:szCs w:val="28"/>
          <w:lang w:eastAsia="ru-RU"/>
        </w:rPr>
        <w:t>согласно приказу директора МБОУ «</w:t>
      </w:r>
      <w:proofErr w:type="spellStart"/>
      <w:r w:rsidR="00BC4A03" w:rsidRPr="00BC4A03">
        <w:rPr>
          <w:rFonts w:ascii="Times New Roman" w:eastAsia="Times New Roman" w:hAnsi="Times New Roman"/>
          <w:color w:val="000000" w:themeColor="text1"/>
          <w:sz w:val="28"/>
          <w:szCs w:val="28"/>
          <w:lang w:eastAsia="ru-RU"/>
        </w:rPr>
        <w:t>Руссковская</w:t>
      </w:r>
      <w:proofErr w:type="spellEnd"/>
      <w:r w:rsidR="00BC4A03" w:rsidRPr="00BC4A03">
        <w:rPr>
          <w:rFonts w:ascii="Times New Roman" w:eastAsia="Times New Roman" w:hAnsi="Times New Roman"/>
          <w:color w:val="000000" w:themeColor="text1"/>
          <w:sz w:val="28"/>
          <w:szCs w:val="28"/>
          <w:lang w:eastAsia="ru-RU"/>
        </w:rPr>
        <w:t xml:space="preserve"> СШ» Слободчикова В.Л. и приказа </w:t>
      </w:r>
      <w:proofErr w:type="spellStart"/>
      <w:r w:rsidR="00BC4A03" w:rsidRPr="00BC4A03">
        <w:rPr>
          <w:rFonts w:ascii="Times New Roman" w:eastAsia="Times New Roman" w:hAnsi="Times New Roman"/>
          <w:color w:val="000000" w:themeColor="text1"/>
          <w:sz w:val="28"/>
          <w:szCs w:val="28"/>
          <w:lang w:eastAsia="ru-RU"/>
        </w:rPr>
        <w:t>и.о</w:t>
      </w:r>
      <w:proofErr w:type="spellEnd"/>
      <w:r w:rsidR="00BC4A03" w:rsidRPr="00BC4A03">
        <w:rPr>
          <w:rFonts w:ascii="Times New Roman" w:eastAsia="Times New Roman" w:hAnsi="Times New Roman"/>
          <w:color w:val="000000" w:themeColor="text1"/>
          <w:sz w:val="28"/>
          <w:szCs w:val="28"/>
          <w:lang w:eastAsia="ru-RU"/>
        </w:rPr>
        <w:t>. директора МБОУ «</w:t>
      </w:r>
      <w:proofErr w:type="spellStart"/>
      <w:r w:rsidR="00BC4A03" w:rsidRPr="00BC4A03">
        <w:rPr>
          <w:rFonts w:ascii="Times New Roman" w:eastAsia="Times New Roman" w:hAnsi="Times New Roman"/>
          <w:color w:val="000000" w:themeColor="text1"/>
          <w:sz w:val="28"/>
          <w:szCs w:val="28"/>
          <w:lang w:eastAsia="ru-RU"/>
        </w:rPr>
        <w:t>Руссковская</w:t>
      </w:r>
      <w:proofErr w:type="spellEnd"/>
      <w:r w:rsidR="00BC4A03" w:rsidRPr="00BC4A03">
        <w:rPr>
          <w:rFonts w:ascii="Times New Roman" w:eastAsia="Times New Roman" w:hAnsi="Times New Roman"/>
          <w:color w:val="000000" w:themeColor="text1"/>
          <w:sz w:val="28"/>
          <w:szCs w:val="28"/>
          <w:lang w:eastAsia="ru-RU"/>
        </w:rPr>
        <w:t xml:space="preserve"> СШ» Ковалевой О.А. от 01.09.2025. № 69   введена ежемесячная денежная доплата за заведование актовом залом в размере 5% от оклада. В ходе проверки установлено, что данная доплата в Положении «Об оплате труда работников МБОУ «</w:t>
      </w:r>
      <w:proofErr w:type="spellStart"/>
      <w:r w:rsidR="00BC4A03" w:rsidRPr="00BC4A03">
        <w:rPr>
          <w:rFonts w:ascii="Times New Roman" w:eastAsia="Times New Roman" w:hAnsi="Times New Roman"/>
          <w:color w:val="000000" w:themeColor="text1"/>
          <w:sz w:val="28"/>
          <w:szCs w:val="28"/>
          <w:lang w:eastAsia="ru-RU"/>
        </w:rPr>
        <w:t>Руссковская</w:t>
      </w:r>
      <w:proofErr w:type="spellEnd"/>
      <w:r w:rsidR="00BC4A03" w:rsidRPr="00BC4A03">
        <w:rPr>
          <w:rFonts w:ascii="Times New Roman" w:eastAsia="Times New Roman" w:hAnsi="Times New Roman"/>
          <w:color w:val="000000" w:themeColor="text1"/>
          <w:sz w:val="28"/>
          <w:szCs w:val="28"/>
          <w:lang w:eastAsia="ru-RU"/>
        </w:rPr>
        <w:t xml:space="preserve"> СШ» отсутствует. </w:t>
      </w:r>
      <w:r w:rsidR="00BC4A03" w:rsidRPr="00BC4A03">
        <w:rPr>
          <w:rFonts w:ascii="Times New Roman" w:eastAsia="Times New Roman" w:hAnsi="Times New Roman"/>
          <w:b/>
          <w:color w:val="000000" w:themeColor="text1"/>
          <w:sz w:val="28"/>
          <w:szCs w:val="28"/>
          <w:lang w:eastAsia="ru-RU"/>
        </w:rPr>
        <w:t xml:space="preserve">В результате чего переплата по заработной плате составляет 9 191,00 руб. </w:t>
      </w:r>
      <w:r w:rsidR="00BC4A03" w:rsidRPr="00BC4A03">
        <w:rPr>
          <w:rFonts w:ascii="Times New Roman" w:eastAsia="Times New Roman" w:hAnsi="Times New Roman"/>
          <w:b/>
          <w:color w:val="000000" w:themeColor="text1"/>
          <w:sz w:val="28"/>
          <w:szCs w:val="28"/>
          <w:lang w:eastAsia="ru-RU"/>
        </w:rPr>
        <w:lastRenderedPageBreak/>
        <w:t>(939,00 руб. х 9 м. + 407,00 руб. за июнь + 303,00 руб. за август = 9 191,00 руб.);</w:t>
      </w:r>
    </w:p>
    <w:p w:rsidR="00BC4A03" w:rsidRPr="00BC4A03" w:rsidRDefault="00836B9A" w:rsidP="00BC4A03">
      <w:pPr>
        <w:tabs>
          <w:tab w:val="left" w:pos="0"/>
          <w:tab w:val="left" w:pos="9356"/>
        </w:tabs>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12.</w:t>
      </w:r>
      <w:r w:rsidR="00BC4A03" w:rsidRPr="00BC4A03">
        <w:rPr>
          <w:rFonts w:ascii="Times New Roman" w:eastAsia="Times New Roman" w:hAnsi="Times New Roman"/>
          <w:b/>
          <w:color w:val="000000" w:themeColor="text1"/>
          <w:sz w:val="28"/>
          <w:szCs w:val="28"/>
          <w:lang w:eastAsia="ru-RU"/>
        </w:rPr>
        <w:t xml:space="preserve"> </w:t>
      </w:r>
      <w:r w:rsidR="00BC4A03" w:rsidRPr="00BC4A03">
        <w:rPr>
          <w:rFonts w:ascii="Times New Roman" w:eastAsia="Times New Roman" w:hAnsi="Times New Roman"/>
          <w:color w:val="000000" w:themeColor="text1"/>
          <w:sz w:val="28"/>
          <w:szCs w:val="28"/>
          <w:lang w:eastAsia="ru-RU"/>
        </w:rPr>
        <w:t xml:space="preserve">Учителю </w:t>
      </w:r>
      <w:proofErr w:type="spellStart"/>
      <w:r w:rsidR="00BC4A03" w:rsidRPr="00BC4A03">
        <w:rPr>
          <w:rFonts w:ascii="Times New Roman" w:eastAsia="Times New Roman" w:hAnsi="Times New Roman"/>
          <w:color w:val="000000" w:themeColor="text1"/>
          <w:sz w:val="28"/>
          <w:szCs w:val="28"/>
          <w:lang w:eastAsia="ru-RU"/>
        </w:rPr>
        <w:t>Гращенкову</w:t>
      </w:r>
      <w:proofErr w:type="spellEnd"/>
      <w:r w:rsidR="00BC4A03" w:rsidRPr="00BC4A03">
        <w:rPr>
          <w:rFonts w:ascii="Times New Roman" w:eastAsia="Times New Roman" w:hAnsi="Times New Roman"/>
          <w:b/>
          <w:color w:val="000000" w:themeColor="text1"/>
          <w:sz w:val="28"/>
          <w:szCs w:val="28"/>
          <w:lang w:eastAsia="ru-RU"/>
        </w:rPr>
        <w:t xml:space="preserve"> </w:t>
      </w:r>
      <w:r w:rsidR="00BC4A03" w:rsidRPr="00BC4A03">
        <w:rPr>
          <w:rFonts w:ascii="Times New Roman" w:eastAsia="Times New Roman" w:hAnsi="Times New Roman"/>
          <w:color w:val="000000" w:themeColor="text1"/>
          <w:sz w:val="28"/>
          <w:szCs w:val="28"/>
          <w:lang w:eastAsia="ru-RU"/>
        </w:rPr>
        <w:t xml:space="preserve">В.И. по приказу директора школы № 102 от 02.09.2024г. установлена доплата и надбавка за работу в инновационном режиме (Точка роста) в размере 500,00 руб. В ходе проверки установлено, что работником бухгалтерии в тарификационный список </w:t>
      </w:r>
      <w:proofErr w:type="spellStart"/>
      <w:r w:rsidR="00BC4A03" w:rsidRPr="00BC4A03">
        <w:rPr>
          <w:rFonts w:ascii="Times New Roman" w:eastAsia="Times New Roman" w:hAnsi="Times New Roman"/>
          <w:color w:val="000000" w:themeColor="text1"/>
          <w:sz w:val="28"/>
          <w:szCs w:val="28"/>
          <w:lang w:eastAsia="ru-RU"/>
        </w:rPr>
        <w:t>педработников</w:t>
      </w:r>
      <w:proofErr w:type="spellEnd"/>
      <w:r w:rsidR="00BC4A03" w:rsidRPr="00BC4A03">
        <w:rPr>
          <w:rFonts w:ascii="Times New Roman" w:eastAsia="Times New Roman" w:hAnsi="Times New Roman"/>
          <w:color w:val="000000" w:themeColor="text1"/>
          <w:sz w:val="28"/>
          <w:szCs w:val="28"/>
          <w:lang w:eastAsia="ru-RU"/>
        </w:rPr>
        <w:t xml:space="preserve"> денежная доплата была поставлена в сумме 200,00 руб. </w:t>
      </w:r>
      <w:r w:rsidR="00BC4A03" w:rsidRPr="00BC4A03">
        <w:rPr>
          <w:rFonts w:ascii="Times New Roman" w:eastAsia="Times New Roman" w:hAnsi="Times New Roman"/>
          <w:b/>
          <w:color w:val="000000" w:themeColor="text1"/>
          <w:sz w:val="28"/>
          <w:szCs w:val="28"/>
          <w:lang w:eastAsia="ru-RU"/>
        </w:rPr>
        <w:t>В результате чего недоплата по заработной плате составляет 1 829,00 руб. (300,00 руб. х 6м. + 29,00 руб. июль = 1 829,00 руб.);</w:t>
      </w:r>
    </w:p>
    <w:p w:rsidR="00BC4A03" w:rsidRPr="00BC4A03" w:rsidRDefault="00F6521C" w:rsidP="00BC4A03">
      <w:pPr>
        <w:tabs>
          <w:tab w:val="left" w:pos="0"/>
          <w:tab w:val="left" w:pos="9356"/>
        </w:tabs>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1</w:t>
      </w:r>
      <w:r w:rsidR="00BC4A03" w:rsidRPr="00BC4A03">
        <w:rPr>
          <w:rFonts w:ascii="Times New Roman" w:eastAsia="Times New Roman" w:hAnsi="Times New Roman"/>
          <w:b/>
          <w:color w:val="000000" w:themeColor="text1"/>
          <w:sz w:val="28"/>
          <w:szCs w:val="28"/>
          <w:lang w:eastAsia="ru-RU"/>
        </w:rPr>
        <w:t>3</w:t>
      </w:r>
      <w:r>
        <w:rPr>
          <w:rFonts w:ascii="Times New Roman" w:eastAsia="Times New Roman" w:hAnsi="Times New Roman"/>
          <w:b/>
          <w:color w:val="000000" w:themeColor="text1"/>
          <w:sz w:val="28"/>
          <w:szCs w:val="28"/>
          <w:lang w:eastAsia="ru-RU"/>
        </w:rPr>
        <w:t>.</w:t>
      </w:r>
      <w:r w:rsidR="00BC4A03" w:rsidRPr="00BC4A03">
        <w:rPr>
          <w:rFonts w:ascii="Times New Roman" w:eastAsia="Times New Roman" w:hAnsi="Times New Roman"/>
          <w:b/>
          <w:color w:val="000000" w:themeColor="text1"/>
          <w:sz w:val="28"/>
          <w:szCs w:val="28"/>
          <w:lang w:eastAsia="ru-RU"/>
        </w:rPr>
        <w:t xml:space="preserve"> № приказа на утверждение штатного расписание не соответствует номеру, указанному в штатном расписании;</w:t>
      </w:r>
    </w:p>
    <w:p w:rsidR="00836B9A" w:rsidRDefault="00836B9A" w:rsidP="00836B9A">
      <w:pPr>
        <w:tabs>
          <w:tab w:val="left" w:pos="0"/>
          <w:tab w:val="left" w:pos="9356"/>
        </w:tabs>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1</w:t>
      </w:r>
      <w:r w:rsidR="00F6521C">
        <w:rPr>
          <w:rFonts w:ascii="Times New Roman" w:eastAsia="Times New Roman" w:hAnsi="Times New Roman"/>
          <w:b/>
          <w:color w:val="000000" w:themeColor="text1"/>
          <w:sz w:val="28"/>
          <w:szCs w:val="28"/>
          <w:lang w:eastAsia="ru-RU"/>
        </w:rPr>
        <w:t>4</w:t>
      </w:r>
      <w:r>
        <w:rPr>
          <w:rFonts w:ascii="Times New Roman" w:eastAsia="Times New Roman" w:hAnsi="Times New Roman"/>
          <w:b/>
          <w:color w:val="000000" w:themeColor="text1"/>
          <w:sz w:val="28"/>
          <w:szCs w:val="28"/>
          <w:lang w:eastAsia="ru-RU"/>
        </w:rPr>
        <w:t>.</w:t>
      </w:r>
      <w:r w:rsidR="00BC4A03" w:rsidRPr="00BC4A03">
        <w:rPr>
          <w:rFonts w:ascii="Times New Roman" w:eastAsia="Times New Roman" w:hAnsi="Times New Roman"/>
          <w:b/>
          <w:color w:val="000000" w:themeColor="text1"/>
          <w:sz w:val="28"/>
          <w:szCs w:val="28"/>
          <w:lang w:eastAsia="ru-RU"/>
        </w:rPr>
        <w:t xml:space="preserve"> Оклад педагога ПДО указанный в штатном расписании не соответствует окладу, отраженному в положении «Об оплате труда»;</w:t>
      </w:r>
    </w:p>
    <w:p w:rsidR="00BC4A03" w:rsidRPr="00836B9A" w:rsidRDefault="00836B9A" w:rsidP="00836B9A">
      <w:pPr>
        <w:tabs>
          <w:tab w:val="left" w:pos="0"/>
          <w:tab w:val="left" w:pos="9356"/>
        </w:tabs>
        <w:jc w:val="both"/>
        <w:rPr>
          <w:rFonts w:ascii="Times New Roman" w:eastAsia="Times New Roman" w:hAnsi="Times New Roman"/>
          <w:b/>
          <w:color w:val="000000" w:themeColor="text1"/>
          <w:sz w:val="28"/>
          <w:szCs w:val="28"/>
          <w:lang w:eastAsia="ru-RU"/>
        </w:rPr>
      </w:pPr>
      <w:r>
        <w:rPr>
          <w:rFonts w:ascii="Times New Roman" w:eastAsia="Times New Roman" w:hAnsi="Times New Roman"/>
          <w:b/>
          <w:sz w:val="28"/>
          <w:szCs w:val="28"/>
          <w:lang w:eastAsia="ru-RU"/>
        </w:rPr>
        <w:t>1</w:t>
      </w:r>
      <w:r w:rsidR="00F6521C">
        <w:rPr>
          <w:rFonts w:ascii="Times New Roman" w:eastAsia="Times New Roman" w:hAnsi="Times New Roman"/>
          <w:b/>
          <w:sz w:val="28"/>
          <w:szCs w:val="28"/>
          <w:lang w:eastAsia="ru-RU"/>
        </w:rPr>
        <w:t>5</w:t>
      </w:r>
      <w:r w:rsidR="00BC4A03" w:rsidRPr="00BC4A03">
        <w:rPr>
          <w:rFonts w:ascii="Times New Roman" w:eastAsia="Times New Roman" w:hAnsi="Times New Roman"/>
          <w:b/>
          <w:color w:val="FF0000"/>
          <w:sz w:val="28"/>
          <w:szCs w:val="28"/>
          <w:lang w:eastAsia="ru-RU"/>
        </w:rPr>
        <w:t xml:space="preserve">. </w:t>
      </w:r>
      <w:r w:rsidR="00BC4A03" w:rsidRPr="00BC4A03">
        <w:rPr>
          <w:rFonts w:ascii="Times New Roman" w:eastAsia="Times New Roman" w:hAnsi="Times New Roman"/>
          <w:sz w:val="28"/>
          <w:szCs w:val="28"/>
          <w:lang w:eastAsia="ru-RU"/>
        </w:rPr>
        <w:t xml:space="preserve">Согласно </w:t>
      </w:r>
      <w:bookmarkStart w:id="6" w:name="_Hlk231475380"/>
      <w:r w:rsidR="00BC4A03" w:rsidRPr="00BC4A03">
        <w:rPr>
          <w:rFonts w:ascii="Times New Roman" w:eastAsia="Times New Roman" w:hAnsi="Times New Roman"/>
          <w:sz w:val="28"/>
          <w:szCs w:val="28"/>
          <w:lang w:eastAsia="ru-RU"/>
        </w:rPr>
        <w:t>п 4.8 Коллективного договора МБОУ «</w:t>
      </w:r>
      <w:proofErr w:type="spellStart"/>
      <w:r w:rsidR="00BC4A03" w:rsidRPr="00BC4A03">
        <w:rPr>
          <w:rFonts w:ascii="Times New Roman" w:eastAsia="Times New Roman" w:hAnsi="Times New Roman"/>
          <w:sz w:val="28"/>
          <w:szCs w:val="28"/>
          <w:lang w:eastAsia="ru-RU"/>
        </w:rPr>
        <w:t>Руссковская</w:t>
      </w:r>
      <w:proofErr w:type="spellEnd"/>
      <w:r w:rsidR="00BC4A03" w:rsidRPr="00BC4A03">
        <w:rPr>
          <w:rFonts w:ascii="Times New Roman" w:eastAsia="Times New Roman" w:hAnsi="Times New Roman"/>
          <w:sz w:val="28"/>
          <w:szCs w:val="28"/>
          <w:lang w:eastAsia="ru-RU"/>
        </w:rPr>
        <w:t xml:space="preserve"> средняя школа»</w:t>
      </w:r>
      <w:bookmarkEnd w:id="6"/>
      <w:r w:rsidR="00BC4A03" w:rsidRPr="00BC4A03">
        <w:rPr>
          <w:rFonts w:ascii="Times New Roman" w:eastAsia="Times New Roman" w:hAnsi="Times New Roman"/>
          <w:sz w:val="28"/>
          <w:szCs w:val="28"/>
          <w:lang w:eastAsia="ru-RU"/>
        </w:rPr>
        <w:t xml:space="preserve"> «Оплата труда работников, занятых на работах с вредными и (или) опасными условиями труда, производить в соответствии с результатами специальной оценки условий труда в повышенном размере – 4% по сравнению с окладами (ставками) заработной платы.</w:t>
      </w:r>
    </w:p>
    <w:p w:rsidR="00BC4A03" w:rsidRPr="00BC4A03" w:rsidRDefault="00BC4A03" w:rsidP="00BC4A03">
      <w:pPr>
        <w:tabs>
          <w:tab w:val="left" w:pos="284"/>
        </w:tabs>
        <w:spacing w:after="0" w:line="240" w:lineRule="auto"/>
        <w:jc w:val="both"/>
        <w:rPr>
          <w:rFonts w:ascii="Times New Roman" w:eastAsia="Times New Roman" w:hAnsi="Times New Roman"/>
          <w:sz w:val="28"/>
          <w:szCs w:val="28"/>
          <w:lang w:eastAsia="ru-RU"/>
        </w:rPr>
      </w:pPr>
      <w:r w:rsidRPr="00BC4A03">
        <w:rPr>
          <w:rFonts w:ascii="Times New Roman" w:eastAsia="Times New Roman" w:hAnsi="Times New Roman"/>
          <w:sz w:val="28"/>
          <w:szCs w:val="28"/>
          <w:lang w:eastAsia="ru-RU"/>
        </w:rPr>
        <w:t xml:space="preserve">      МБОУ «</w:t>
      </w:r>
      <w:proofErr w:type="spellStart"/>
      <w:r w:rsidRPr="00BC4A03">
        <w:rPr>
          <w:rFonts w:ascii="Times New Roman" w:eastAsia="Times New Roman" w:hAnsi="Times New Roman"/>
          <w:sz w:val="28"/>
          <w:szCs w:val="28"/>
          <w:lang w:eastAsia="ru-RU"/>
        </w:rPr>
        <w:t>Руссковская</w:t>
      </w:r>
      <w:proofErr w:type="spellEnd"/>
      <w:r w:rsidRPr="00BC4A03">
        <w:rPr>
          <w:rFonts w:ascii="Times New Roman" w:eastAsia="Times New Roman" w:hAnsi="Times New Roman"/>
          <w:sz w:val="28"/>
          <w:szCs w:val="28"/>
          <w:lang w:eastAsia="ru-RU"/>
        </w:rPr>
        <w:t xml:space="preserve"> средняя школа» провела специальную оценку условий труда 13.12.2023г. По результату специальной оценки условий труда выявлено отклонение от нормальных условий труда по профессии «кочегар», что влечет за собой повышенный размер оплаты труда, однако работникам оплата труда с января 2025 года не производилась. Начисление доплаты за работу во вредных условиях труда производилась только с 01.10. 2025 года (Приказ № 117-4 от 01.12.2025г.).</w:t>
      </w:r>
    </w:p>
    <w:p w:rsidR="00BC4A03" w:rsidRPr="00BC4A03" w:rsidRDefault="00BC4A03" w:rsidP="00BC4A03">
      <w:pPr>
        <w:tabs>
          <w:tab w:val="left" w:pos="284"/>
        </w:tabs>
        <w:spacing w:after="0" w:line="240" w:lineRule="auto"/>
        <w:jc w:val="both"/>
        <w:rPr>
          <w:rFonts w:ascii="Times New Roman" w:eastAsia="Times New Roman" w:hAnsi="Times New Roman"/>
          <w:sz w:val="28"/>
          <w:szCs w:val="28"/>
          <w:lang w:eastAsia="ru-RU"/>
        </w:rPr>
      </w:pPr>
    </w:p>
    <w:p w:rsidR="00BC4A03" w:rsidRPr="00BC4A03" w:rsidRDefault="00BC4A03" w:rsidP="00BC4A03">
      <w:pPr>
        <w:tabs>
          <w:tab w:val="left" w:pos="284"/>
        </w:tabs>
        <w:spacing w:after="0" w:line="240" w:lineRule="auto"/>
        <w:jc w:val="both"/>
        <w:rPr>
          <w:rFonts w:ascii="Times New Roman" w:eastAsia="Times New Roman" w:hAnsi="Times New Roman"/>
          <w:b/>
          <w:sz w:val="28"/>
          <w:szCs w:val="28"/>
          <w:lang w:eastAsia="ru-RU"/>
        </w:rPr>
      </w:pPr>
      <w:r w:rsidRPr="00BC4A03">
        <w:rPr>
          <w:rFonts w:ascii="Times New Roman" w:eastAsia="Times New Roman" w:hAnsi="Times New Roman"/>
          <w:b/>
          <w:sz w:val="28"/>
          <w:szCs w:val="28"/>
          <w:lang w:eastAsia="ru-RU"/>
        </w:rPr>
        <w:t xml:space="preserve">   В результате чего недоплата составила   в сумме 2 783,26 руб. (</w:t>
      </w:r>
      <w:proofErr w:type="spellStart"/>
      <w:r w:rsidRPr="00BC4A03">
        <w:rPr>
          <w:rFonts w:ascii="Times New Roman" w:eastAsia="Times New Roman" w:hAnsi="Times New Roman"/>
          <w:b/>
          <w:sz w:val="28"/>
          <w:szCs w:val="28"/>
          <w:lang w:eastAsia="ru-RU"/>
        </w:rPr>
        <w:t>Гуркин</w:t>
      </w:r>
      <w:proofErr w:type="spellEnd"/>
      <w:r w:rsidRPr="00BC4A03">
        <w:rPr>
          <w:rFonts w:ascii="Times New Roman" w:eastAsia="Times New Roman" w:hAnsi="Times New Roman"/>
          <w:b/>
          <w:sz w:val="28"/>
          <w:szCs w:val="28"/>
          <w:lang w:eastAsia="ru-RU"/>
        </w:rPr>
        <w:t xml:space="preserve"> А.Н. – 933,21 руб.; </w:t>
      </w:r>
      <w:proofErr w:type="spellStart"/>
      <w:r w:rsidRPr="00BC4A03">
        <w:rPr>
          <w:rFonts w:ascii="Times New Roman" w:eastAsia="Times New Roman" w:hAnsi="Times New Roman"/>
          <w:b/>
          <w:sz w:val="28"/>
          <w:szCs w:val="28"/>
          <w:lang w:eastAsia="ru-RU"/>
        </w:rPr>
        <w:t>Трафимов</w:t>
      </w:r>
      <w:proofErr w:type="spellEnd"/>
      <w:r w:rsidRPr="00BC4A03">
        <w:rPr>
          <w:rFonts w:ascii="Times New Roman" w:eastAsia="Times New Roman" w:hAnsi="Times New Roman"/>
          <w:b/>
          <w:sz w:val="28"/>
          <w:szCs w:val="28"/>
          <w:lang w:eastAsia="ru-RU"/>
        </w:rPr>
        <w:t xml:space="preserve"> П.Н.- 916,85 руб.; </w:t>
      </w:r>
      <w:proofErr w:type="spellStart"/>
      <w:r w:rsidRPr="00BC4A03">
        <w:rPr>
          <w:rFonts w:ascii="Times New Roman" w:eastAsia="Times New Roman" w:hAnsi="Times New Roman"/>
          <w:b/>
          <w:sz w:val="28"/>
          <w:szCs w:val="28"/>
          <w:lang w:eastAsia="ru-RU"/>
        </w:rPr>
        <w:t>Шакалин</w:t>
      </w:r>
      <w:proofErr w:type="spellEnd"/>
      <w:r w:rsidRPr="00BC4A03">
        <w:rPr>
          <w:rFonts w:ascii="Times New Roman" w:eastAsia="Times New Roman" w:hAnsi="Times New Roman"/>
          <w:b/>
          <w:sz w:val="28"/>
          <w:szCs w:val="28"/>
          <w:lang w:eastAsia="ru-RU"/>
        </w:rPr>
        <w:t xml:space="preserve"> В.В. – 933,21 руб.) </w:t>
      </w:r>
    </w:p>
    <w:p w:rsidR="00BC4A03" w:rsidRPr="00BC4A03" w:rsidRDefault="00BC4A03" w:rsidP="00BC4A03">
      <w:pPr>
        <w:tabs>
          <w:tab w:val="left" w:pos="284"/>
        </w:tabs>
        <w:spacing w:after="0" w:line="240" w:lineRule="auto"/>
        <w:jc w:val="both"/>
        <w:rPr>
          <w:rFonts w:ascii="Times New Roman" w:eastAsia="Times New Roman" w:hAnsi="Times New Roman"/>
          <w:color w:val="FF0000"/>
          <w:sz w:val="28"/>
          <w:szCs w:val="28"/>
          <w:lang w:eastAsia="ru-RU"/>
        </w:rPr>
      </w:pPr>
      <w:r w:rsidRPr="00BC4A03">
        <w:rPr>
          <w:rFonts w:ascii="Times New Roman" w:eastAsia="Times New Roman" w:hAnsi="Times New Roman"/>
          <w:b/>
          <w:color w:val="FF0000"/>
          <w:sz w:val="28"/>
          <w:szCs w:val="28"/>
          <w:lang w:eastAsia="ru-RU"/>
        </w:rPr>
        <w:t xml:space="preserve"> </w:t>
      </w:r>
    </w:p>
    <w:tbl>
      <w:tblPr>
        <w:tblStyle w:val="2"/>
        <w:tblW w:w="0" w:type="auto"/>
        <w:tblLook w:val="04A0" w:firstRow="1" w:lastRow="0" w:firstColumn="1" w:lastColumn="0" w:noHBand="0" w:noVBand="1"/>
      </w:tblPr>
      <w:tblGrid>
        <w:gridCol w:w="1384"/>
        <w:gridCol w:w="2126"/>
        <w:gridCol w:w="2268"/>
        <w:gridCol w:w="3261"/>
      </w:tblGrid>
      <w:tr w:rsidR="00BC4A03" w:rsidRPr="00BC4A03" w:rsidTr="00BC4A03">
        <w:tc>
          <w:tcPr>
            <w:tcW w:w="1384"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п/п</w:t>
            </w:r>
          </w:p>
        </w:tc>
        <w:tc>
          <w:tcPr>
            <w:tcW w:w="2126"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должностного оклада</w:t>
            </w:r>
          </w:p>
        </w:tc>
        <w:tc>
          <w:tcPr>
            <w:tcW w:w="2268"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Наименование месяца</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Данные учреждение</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4%</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p>
        </w:tc>
      </w:tr>
      <w:tr w:rsidR="00BC4A03" w:rsidRPr="00BC4A03" w:rsidTr="00BC4A03">
        <w:tc>
          <w:tcPr>
            <w:tcW w:w="9039" w:type="dxa"/>
            <w:gridSpan w:val="4"/>
          </w:tcPr>
          <w:p w:rsidR="00BC4A03" w:rsidRPr="00BC4A03" w:rsidRDefault="00BC4A03" w:rsidP="00BC4A03">
            <w:pPr>
              <w:tabs>
                <w:tab w:val="left" w:pos="284"/>
              </w:tabs>
              <w:jc w:val="center"/>
              <w:rPr>
                <w:rFonts w:ascii="Times New Roman" w:eastAsia="Times New Roman" w:hAnsi="Times New Roman"/>
                <w:b/>
                <w:color w:val="000000" w:themeColor="text1"/>
                <w:sz w:val="24"/>
                <w:szCs w:val="24"/>
                <w:lang w:eastAsia="ru-RU"/>
              </w:rPr>
            </w:pPr>
            <w:proofErr w:type="spellStart"/>
            <w:r w:rsidRPr="00BC4A03">
              <w:rPr>
                <w:rFonts w:ascii="Times New Roman" w:eastAsia="Times New Roman" w:hAnsi="Times New Roman"/>
                <w:b/>
                <w:color w:val="000000" w:themeColor="text1"/>
                <w:sz w:val="24"/>
                <w:szCs w:val="24"/>
                <w:lang w:eastAsia="ru-RU"/>
              </w:rPr>
              <w:t>Гуркин</w:t>
            </w:r>
            <w:proofErr w:type="spellEnd"/>
            <w:r w:rsidRPr="00BC4A03">
              <w:rPr>
                <w:rFonts w:ascii="Times New Roman" w:eastAsia="Times New Roman" w:hAnsi="Times New Roman"/>
                <w:b/>
                <w:color w:val="000000" w:themeColor="text1"/>
                <w:sz w:val="24"/>
                <w:szCs w:val="24"/>
                <w:lang w:eastAsia="ru-RU"/>
              </w:rPr>
              <w:t xml:space="preserve"> А.И.</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1</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5 518,00</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Январь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220,73</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5 982,34</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Февраль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239,29</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3</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 xml:space="preserve">5 982,34 </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Март</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239,29</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4</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5 847,40</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Апрель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233,90</w:t>
            </w:r>
          </w:p>
        </w:tc>
      </w:tr>
      <w:tr w:rsidR="00BC4A03" w:rsidRPr="00BC4A03" w:rsidTr="00BC4A03">
        <w:tc>
          <w:tcPr>
            <w:tcW w:w="9039" w:type="dxa"/>
            <w:gridSpan w:val="4"/>
          </w:tcPr>
          <w:p w:rsidR="00BC4A03" w:rsidRPr="00BC4A03" w:rsidRDefault="00BC4A03" w:rsidP="00BC4A03">
            <w:pPr>
              <w:tabs>
                <w:tab w:val="left" w:pos="284"/>
              </w:tabs>
              <w:jc w:val="both"/>
              <w:rPr>
                <w:rFonts w:ascii="Times New Roman" w:eastAsia="Times New Roman" w:hAnsi="Times New Roman"/>
                <w:b/>
                <w:color w:val="000000" w:themeColor="text1"/>
                <w:sz w:val="24"/>
                <w:szCs w:val="24"/>
                <w:lang w:eastAsia="ru-RU"/>
              </w:rPr>
            </w:pPr>
            <w:r w:rsidRPr="00BC4A03">
              <w:rPr>
                <w:rFonts w:ascii="Times New Roman" w:eastAsia="Times New Roman" w:hAnsi="Times New Roman"/>
                <w:b/>
                <w:color w:val="000000" w:themeColor="text1"/>
                <w:sz w:val="24"/>
                <w:szCs w:val="24"/>
                <w:lang w:eastAsia="ru-RU"/>
              </w:rPr>
              <w:t>ИТОГО                                                                                                       933,21</w:t>
            </w:r>
          </w:p>
        </w:tc>
      </w:tr>
    </w:tbl>
    <w:p w:rsidR="00BC4A03" w:rsidRPr="00BC4A03" w:rsidRDefault="00BC4A03" w:rsidP="00BC4A03">
      <w:pPr>
        <w:tabs>
          <w:tab w:val="left" w:pos="284"/>
        </w:tabs>
        <w:spacing w:after="0" w:line="240" w:lineRule="auto"/>
        <w:jc w:val="both"/>
        <w:rPr>
          <w:rFonts w:ascii="Times New Roman" w:eastAsia="Times New Roman" w:hAnsi="Times New Roman"/>
          <w:b/>
          <w:color w:val="FF0000"/>
          <w:sz w:val="28"/>
          <w:szCs w:val="28"/>
          <w:lang w:eastAsia="ru-RU"/>
        </w:rPr>
      </w:pPr>
    </w:p>
    <w:p w:rsidR="00BC4A03" w:rsidRDefault="00BC4A03" w:rsidP="00BC4A03">
      <w:pPr>
        <w:tabs>
          <w:tab w:val="left" w:pos="284"/>
        </w:tabs>
        <w:spacing w:after="0" w:line="240" w:lineRule="auto"/>
        <w:jc w:val="both"/>
        <w:rPr>
          <w:rFonts w:ascii="Times New Roman" w:eastAsia="Times New Roman" w:hAnsi="Times New Roman"/>
          <w:b/>
          <w:color w:val="FF0000"/>
          <w:sz w:val="28"/>
          <w:szCs w:val="28"/>
          <w:lang w:eastAsia="ru-RU"/>
        </w:rPr>
      </w:pPr>
    </w:p>
    <w:p w:rsidR="00836B9A" w:rsidRDefault="00836B9A" w:rsidP="00BC4A03">
      <w:pPr>
        <w:tabs>
          <w:tab w:val="left" w:pos="284"/>
        </w:tabs>
        <w:spacing w:after="0" w:line="240" w:lineRule="auto"/>
        <w:jc w:val="both"/>
        <w:rPr>
          <w:rFonts w:ascii="Times New Roman" w:eastAsia="Times New Roman" w:hAnsi="Times New Roman"/>
          <w:b/>
          <w:color w:val="FF0000"/>
          <w:sz w:val="28"/>
          <w:szCs w:val="28"/>
          <w:lang w:eastAsia="ru-RU"/>
        </w:rPr>
      </w:pPr>
    </w:p>
    <w:p w:rsidR="00836B9A" w:rsidRPr="00BC4A03" w:rsidRDefault="00836B9A" w:rsidP="00BC4A03">
      <w:pPr>
        <w:tabs>
          <w:tab w:val="left" w:pos="284"/>
        </w:tabs>
        <w:spacing w:after="0" w:line="240" w:lineRule="auto"/>
        <w:jc w:val="both"/>
        <w:rPr>
          <w:rFonts w:ascii="Times New Roman" w:eastAsia="Times New Roman" w:hAnsi="Times New Roman"/>
          <w:b/>
          <w:color w:val="FF0000"/>
          <w:sz w:val="28"/>
          <w:szCs w:val="28"/>
          <w:lang w:eastAsia="ru-RU"/>
        </w:rPr>
      </w:pPr>
    </w:p>
    <w:tbl>
      <w:tblPr>
        <w:tblStyle w:val="2"/>
        <w:tblW w:w="0" w:type="auto"/>
        <w:tblLook w:val="04A0" w:firstRow="1" w:lastRow="0" w:firstColumn="1" w:lastColumn="0" w:noHBand="0" w:noVBand="1"/>
      </w:tblPr>
      <w:tblGrid>
        <w:gridCol w:w="1384"/>
        <w:gridCol w:w="2126"/>
        <w:gridCol w:w="2268"/>
        <w:gridCol w:w="3261"/>
      </w:tblGrid>
      <w:tr w:rsidR="00BC4A03" w:rsidRPr="00BC4A03" w:rsidTr="00BC4A03">
        <w:tc>
          <w:tcPr>
            <w:tcW w:w="1384"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п/п</w:t>
            </w:r>
          </w:p>
        </w:tc>
        <w:tc>
          <w:tcPr>
            <w:tcW w:w="2126"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должностного оклада</w:t>
            </w:r>
          </w:p>
        </w:tc>
        <w:tc>
          <w:tcPr>
            <w:tcW w:w="2268"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Наименование месяца</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Данные учреждение</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4%</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p>
        </w:tc>
      </w:tr>
      <w:tr w:rsidR="00BC4A03" w:rsidRPr="00BC4A03" w:rsidTr="00BC4A03">
        <w:tc>
          <w:tcPr>
            <w:tcW w:w="9039" w:type="dxa"/>
            <w:gridSpan w:val="4"/>
          </w:tcPr>
          <w:p w:rsidR="00BC4A03" w:rsidRPr="00BC4A03" w:rsidRDefault="00BC4A03" w:rsidP="00BC4A03">
            <w:pPr>
              <w:tabs>
                <w:tab w:val="left" w:pos="284"/>
              </w:tabs>
              <w:jc w:val="center"/>
              <w:rPr>
                <w:rFonts w:ascii="Times New Roman" w:eastAsia="Times New Roman" w:hAnsi="Times New Roman"/>
                <w:b/>
                <w:color w:val="000000" w:themeColor="text1"/>
                <w:sz w:val="24"/>
                <w:szCs w:val="24"/>
                <w:lang w:eastAsia="ru-RU"/>
              </w:rPr>
            </w:pPr>
            <w:r w:rsidRPr="00BC4A03">
              <w:rPr>
                <w:rFonts w:ascii="Times New Roman" w:eastAsia="Times New Roman" w:hAnsi="Times New Roman"/>
                <w:b/>
                <w:color w:val="000000" w:themeColor="text1"/>
                <w:sz w:val="24"/>
                <w:szCs w:val="24"/>
                <w:lang w:eastAsia="ru-RU"/>
              </w:rPr>
              <w:t>Савкин М.С.</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1</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5 518,00</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Январь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220,73</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5 982,34</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Февраль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239,29</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3</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 xml:space="preserve">5 982,34 </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Март</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239,29</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4</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5 438,49</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Апрель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217,54</w:t>
            </w:r>
          </w:p>
        </w:tc>
      </w:tr>
      <w:tr w:rsidR="00BC4A03" w:rsidRPr="00BC4A03" w:rsidTr="00BC4A03">
        <w:tc>
          <w:tcPr>
            <w:tcW w:w="9039" w:type="dxa"/>
            <w:gridSpan w:val="4"/>
          </w:tcPr>
          <w:p w:rsidR="00BC4A03" w:rsidRPr="00BC4A03" w:rsidRDefault="00BC4A03" w:rsidP="00BC4A03">
            <w:pPr>
              <w:tabs>
                <w:tab w:val="left" w:pos="284"/>
              </w:tabs>
              <w:jc w:val="both"/>
              <w:rPr>
                <w:rFonts w:ascii="Times New Roman" w:eastAsia="Times New Roman" w:hAnsi="Times New Roman"/>
                <w:b/>
                <w:color w:val="000000" w:themeColor="text1"/>
                <w:sz w:val="24"/>
                <w:szCs w:val="24"/>
                <w:lang w:eastAsia="ru-RU"/>
              </w:rPr>
            </w:pPr>
            <w:r w:rsidRPr="00BC4A03">
              <w:rPr>
                <w:rFonts w:ascii="Times New Roman" w:eastAsia="Times New Roman" w:hAnsi="Times New Roman"/>
                <w:b/>
                <w:color w:val="000000" w:themeColor="text1"/>
                <w:sz w:val="24"/>
                <w:szCs w:val="24"/>
                <w:lang w:eastAsia="ru-RU"/>
              </w:rPr>
              <w:t>ИТОГО                                                                                                      916,85</w:t>
            </w:r>
          </w:p>
        </w:tc>
      </w:tr>
    </w:tbl>
    <w:p w:rsidR="00BC4A03" w:rsidRPr="00BC4A03" w:rsidRDefault="00BC4A03" w:rsidP="00BC4A03">
      <w:pPr>
        <w:tabs>
          <w:tab w:val="left" w:pos="284"/>
        </w:tabs>
        <w:spacing w:after="0" w:line="240" w:lineRule="auto"/>
        <w:jc w:val="both"/>
        <w:rPr>
          <w:rFonts w:ascii="Times New Roman" w:eastAsia="Times New Roman" w:hAnsi="Times New Roman"/>
          <w:b/>
          <w:color w:val="FF0000"/>
          <w:sz w:val="28"/>
          <w:szCs w:val="28"/>
          <w:lang w:eastAsia="ru-RU"/>
        </w:rPr>
      </w:pPr>
    </w:p>
    <w:p w:rsidR="00BC4A03" w:rsidRPr="00BC4A03" w:rsidRDefault="00BC4A03" w:rsidP="00BC4A03">
      <w:pPr>
        <w:tabs>
          <w:tab w:val="left" w:pos="284"/>
        </w:tabs>
        <w:spacing w:after="0" w:line="240" w:lineRule="auto"/>
        <w:jc w:val="both"/>
        <w:rPr>
          <w:rFonts w:ascii="Times New Roman" w:eastAsia="Times New Roman" w:hAnsi="Times New Roman"/>
          <w:b/>
          <w:color w:val="FF0000"/>
          <w:sz w:val="28"/>
          <w:szCs w:val="28"/>
          <w:lang w:eastAsia="ru-RU"/>
        </w:rPr>
      </w:pPr>
    </w:p>
    <w:tbl>
      <w:tblPr>
        <w:tblStyle w:val="2"/>
        <w:tblW w:w="0" w:type="auto"/>
        <w:tblLook w:val="04A0" w:firstRow="1" w:lastRow="0" w:firstColumn="1" w:lastColumn="0" w:noHBand="0" w:noVBand="1"/>
      </w:tblPr>
      <w:tblGrid>
        <w:gridCol w:w="1384"/>
        <w:gridCol w:w="2126"/>
        <w:gridCol w:w="2268"/>
        <w:gridCol w:w="3261"/>
      </w:tblGrid>
      <w:tr w:rsidR="00BC4A03" w:rsidRPr="00BC4A03" w:rsidTr="00BC4A03">
        <w:tc>
          <w:tcPr>
            <w:tcW w:w="1384"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п/п</w:t>
            </w:r>
          </w:p>
        </w:tc>
        <w:tc>
          <w:tcPr>
            <w:tcW w:w="2126"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должностного оклада</w:t>
            </w:r>
          </w:p>
        </w:tc>
        <w:tc>
          <w:tcPr>
            <w:tcW w:w="2268"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Наименование месяца</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Данные учреждение</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4%</w:t>
            </w:r>
          </w:p>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p>
        </w:tc>
      </w:tr>
      <w:tr w:rsidR="00BC4A03" w:rsidRPr="00BC4A03" w:rsidTr="00BC4A03">
        <w:tc>
          <w:tcPr>
            <w:tcW w:w="9039" w:type="dxa"/>
            <w:gridSpan w:val="4"/>
          </w:tcPr>
          <w:p w:rsidR="00BC4A03" w:rsidRPr="00BC4A03" w:rsidRDefault="00BC4A03" w:rsidP="00BC4A03">
            <w:pPr>
              <w:tabs>
                <w:tab w:val="left" w:pos="284"/>
              </w:tabs>
              <w:jc w:val="center"/>
              <w:rPr>
                <w:rFonts w:ascii="Times New Roman" w:eastAsia="Times New Roman" w:hAnsi="Times New Roman"/>
                <w:b/>
                <w:color w:val="000000" w:themeColor="text1"/>
                <w:sz w:val="24"/>
                <w:szCs w:val="24"/>
                <w:lang w:eastAsia="ru-RU"/>
              </w:rPr>
            </w:pPr>
            <w:proofErr w:type="spellStart"/>
            <w:r w:rsidRPr="00BC4A03">
              <w:rPr>
                <w:rFonts w:ascii="Times New Roman" w:eastAsia="Times New Roman" w:hAnsi="Times New Roman"/>
                <w:b/>
                <w:color w:val="000000" w:themeColor="text1"/>
                <w:sz w:val="24"/>
                <w:szCs w:val="24"/>
                <w:lang w:eastAsia="ru-RU"/>
              </w:rPr>
              <w:t>Шакалин</w:t>
            </w:r>
            <w:proofErr w:type="spellEnd"/>
            <w:r w:rsidRPr="00BC4A03">
              <w:rPr>
                <w:rFonts w:ascii="Times New Roman" w:eastAsia="Times New Roman" w:hAnsi="Times New Roman"/>
                <w:b/>
                <w:color w:val="000000" w:themeColor="text1"/>
                <w:sz w:val="24"/>
                <w:szCs w:val="24"/>
                <w:lang w:eastAsia="ru-RU"/>
              </w:rPr>
              <w:t xml:space="preserve"> В.В.</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1</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5 518,00</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Январь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220,73</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5 982,34</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Февраль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239,29</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3</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 xml:space="preserve">5 982,34 </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Март</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239,29</w:t>
            </w:r>
          </w:p>
        </w:tc>
      </w:tr>
      <w:tr w:rsidR="00BC4A03" w:rsidRPr="00BC4A03" w:rsidTr="00BC4A03">
        <w:tc>
          <w:tcPr>
            <w:tcW w:w="1384"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4</w:t>
            </w:r>
          </w:p>
        </w:tc>
        <w:tc>
          <w:tcPr>
            <w:tcW w:w="2126"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5 847,40</w:t>
            </w:r>
          </w:p>
        </w:tc>
        <w:tc>
          <w:tcPr>
            <w:tcW w:w="2268" w:type="dxa"/>
          </w:tcPr>
          <w:p w:rsidR="00BC4A03" w:rsidRPr="00BC4A03" w:rsidRDefault="00BC4A03" w:rsidP="00BC4A03">
            <w:pPr>
              <w:tabs>
                <w:tab w:val="left" w:pos="284"/>
              </w:tabs>
              <w:jc w:val="both"/>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Апрель</w:t>
            </w:r>
          </w:p>
        </w:tc>
        <w:tc>
          <w:tcPr>
            <w:tcW w:w="3261" w:type="dxa"/>
          </w:tcPr>
          <w:p w:rsidR="00BC4A03" w:rsidRPr="00BC4A03" w:rsidRDefault="00BC4A03" w:rsidP="00BC4A03">
            <w:pPr>
              <w:tabs>
                <w:tab w:val="left" w:pos="284"/>
              </w:tabs>
              <w:jc w:val="center"/>
              <w:rPr>
                <w:rFonts w:ascii="Times New Roman" w:eastAsia="Times New Roman" w:hAnsi="Times New Roman"/>
                <w:color w:val="000000" w:themeColor="text1"/>
                <w:sz w:val="24"/>
                <w:szCs w:val="24"/>
                <w:lang w:eastAsia="ru-RU"/>
              </w:rPr>
            </w:pPr>
            <w:r w:rsidRPr="00BC4A03">
              <w:rPr>
                <w:rFonts w:ascii="Times New Roman" w:eastAsia="Times New Roman" w:hAnsi="Times New Roman"/>
                <w:color w:val="000000" w:themeColor="text1"/>
                <w:sz w:val="24"/>
                <w:szCs w:val="24"/>
                <w:lang w:eastAsia="ru-RU"/>
              </w:rPr>
              <w:t>233,90</w:t>
            </w:r>
          </w:p>
        </w:tc>
      </w:tr>
      <w:tr w:rsidR="00BC4A03" w:rsidRPr="00BC4A03" w:rsidTr="00BC4A03">
        <w:tc>
          <w:tcPr>
            <w:tcW w:w="9039" w:type="dxa"/>
            <w:gridSpan w:val="4"/>
          </w:tcPr>
          <w:p w:rsidR="00BC4A03" w:rsidRPr="00BC4A03" w:rsidRDefault="00BC4A03" w:rsidP="00BC4A03">
            <w:pPr>
              <w:tabs>
                <w:tab w:val="left" w:pos="284"/>
              </w:tabs>
              <w:jc w:val="both"/>
              <w:rPr>
                <w:rFonts w:ascii="Times New Roman" w:eastAsia="Times New Roman" w:hAnsi="Times New Roman"/>
                <w:b/>
                <w:color w:val="000000" w:themeColor="text1"/>
                <w:sz w:val="24"/>
                <w:szCs w:val="24"/>
                <w:lang w:eastAsia="ru-RU"/>
              </w:rPr>
            </w:pPr>
            <w:r w:rsidRPr="00BC4A03">
              <w:rPr>
                <w:rFonts w:ascii="Times New Roman" w:eastAsia="Times New Roman" w:hAnsi="Times New Roman"/>
                <w:b/>
                <w:color w:val="000000" w:themeColor="text1"/>
                <w:sz w:val="24"/>
                <w:szCs w:val="24"/>
                <w:lang w:eastAsia="ru-RU"/>
              </w:rPr>
              <w:t>ИТОГО                                                                                                      933,21</w:t>
            </w:r>
          </w:p>
        </w:tc>
      </w:tr>
    </w:tbl>
    <w:p w:rsidR="00836B9A" w:rsidRDefault="00836B9A" w:rsidP="00BC4A03">
      <w:pPr>
        <w:jc w:val="both"/>
        <w:rPr>
          <w:rFonts w:ascii="Times New Roman" w:eastAsia="Times New Roman" w:hAnsi="Times New Roman"/>
          <w:b/>
          <w:sz w:val="28"/>
          <w:szCs w:val="28"/>
          <w:lang w:eastAsia="ru-RU"/>
        </w:rPr>
      </w:pPr>
    </w:p>
    <w:p w:rsidR="00BC4A03" w:rsidRPr="00BC4A03" w:rsidRDefault="00836B9A" w:rsidP="00BC4A03">
      <w:pPr>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w:t>
      </w:r>
      <w:r w:rsidR="00F6521C">
        <w:rPr>
          <w:rFonts w:ascii="Times New Roman" w:eastAsia="Times New Roman" w:hAnsi="Times New Roman"/>
          <w:b/>
          <w:sz w:val="28"/>
          <w:szCs w:val="28"/>
          <w:lang w:eastAsia="ru-RU"/>
        </w:rPr>
        <w:t>6</w:t>
      </w:r>
      <w:r w:rsidR="00BC4A03" w:rsidRPr="00BC4A03">
        <w:rPr>
          <w:rFonts w:ascii="Times New Roman" w:eastAsia="Times New Roman" w:hAnsi="Times New Roman"/>
          <w:b/>
          <w:sz w:val="28"/>
          <w:szCs w:val="28"/>
          <w:lang w:eastAsia="ru-RU"/>
        </w:rPr>
        <w:t xml:space="preserve">. В нарушении п.3.11 и п. 3.19 </w:t>
      </w:r>
      <w:r w:rsidR="00BC4A03" w:rsidRPr="00BC4A03">
        <w:rPr>
          <w:rFonts w:ascii="Times New Roman" w:eastAsia="Times New Roman" w:hAnsi="Times New Roman"/>
          <w:sz w:val="28"/>
          <w:szCs w:val="28"/>
          <w:lang w:eastAsia="ru-RU"/>
        </w:rPr>
        <w:t>Коллективного договора МБОУ «</w:t>
      </w:r>
      <w:proofErr w:type="spellStart"/>
      <w:r w:rsidR="00BC4A03" w:rsidRPr="00BC4A03">
        <w:rPr>
          <w:rFonts w:ascii="Times New Roman" w:eastAsia="Times New Roman" w:hAnsi="Times New Roman"/>
          <w:sz w:val="28"/>
          <w:szCs w:val="28"/>
          <w:lang w:eastAsia="ru-RU"/>
        </w:rPr>
        <w:t>Руссковская</w:t>
      </w:r>
      <w:proofErr w:type="spellEnd"/>
      <w:r w:rsidR="00BC4A03" w:rsidRPr="00BC4A03">
        <w:rPr>
          <w:rFonts w:ascii="Times New Roman" w:eastAsia="Times New Roman" w:hAnsi="Times New Roman"/>
          <w:sz w:val="28"/>
          <w:szCs w:val="28"/>
          <w:lang w:eastAsia="ru-RU"/>
        </w:rPr>
        <w:t xml:space="preserve"> средняя школа» учреждением не был представлен дополнительный оплачиваемый отпуск работникам с ненормированным рабочим днем: заместителю директора Ковалевой О.А.; заведующему хозяйством </w:t>
      </w:r>
      <w:proofErr w:type="spellStart"/>
      <w:r w:rsidR="00BC4A03" w:rsidRPr="00BC4A03">
        <w:rPr>
          <w:rFonts w:ascii="Times New Roman" w:eastAsia="Times New Roman" w:hAnsi="Times New Roman"/>
          <w:sz w:val="28"/>
          <w:szCs w:val="28"/>
          <w:lang w:eastAsia="ru-RU"/>
        </w:rPr>
        <w:t>Шакалиной</w:t>
      </w:r>
      <w:proofErr w:type="spellEnd"/>
      <w:r w:rsidR="00BC4A03" w:rsidRPr="00BC4A03">
        <w:rPr>
          <w:rFonts w:ascii="Times New Roman" w:eastAsia="Times New Roman" w:hAnsi="Times New Roman"/>
          <w:sz w:val="28"/>
          <w:szCs w:val="28"/>
          <w:lang w:eastAsia="ru-RU"/>
        </w:rPr>
        <w:t xml:space="preserve"> Н.П.; водителю </w:t>
      </w:r>
      <w:proofErr w:type="spellStart"/>
      <w:r w:rsidR="00BC4A03" w:rsidRPr="00BC4A03">
        <w:rPr>
          <w:rFonts w:ascii="Times New Roman" w:eastAsia="Times New Roman" w:hAnsi="Times New Roman"/>
          <w:sz w:val="28"/>
          <w:szCs w:val="28"/>
          <w:lang w:eastAsia="ru-RU"/>
        </w:rPr>
        <w:t>Сакович</w:t>
      </w:r>
      <w:proofErr w:type="spellEnd"/>
      <w:r w:rsidR="00BC4A03" w:rsidRPr="00BC4A03">
        <w:rPr>
          <w:rFonts w:ascii="Times New Roman" w:eastAsia="Times New Roman" w:hAnsi="Times New Roman"/>
          <w:sz w:val="28"/>
          <w:szCs w:val="28"/>
          <w:lang w:eastAsia="ru-RU"/>
        </w:rPr>
        <w:t xml:space="preserve"> В.В. продолжительностью 6 календарных дней и работника ответственным за ведение </w:t>
      </w:r>
      <w:proofErr w:type="spellStart"/>
      <w:r w:rsidR="00BC4A03" w:rsidRPr="00BC4A03">
        <w:rPr>
          <w:rFonts w:ascii="Times New Roman" w:eastAsia="Times New Roman" w:hAnsi="Times New Roman"/>
          <w:sz w:val="28"/>
          <w:szCs w:val="28"/>
          <w:lang w:eastAsia="ru-RU"/>
        </w:rPr>
        <w:t>госпаблика</w:t>
      </w:r>
      <w:proofErr w:type="spellEnd"/>
      <w:r w:rsidR="00BC4A03" w:rsidRPr="00BC4A03">
        <w:rPr>
          <w:rFonts w:ascii="Times New Roman" w:eastAsia="Times New Roman" w:hAnsi="Times New Roman"/>
          <w:sz w:val="28"/>
          <w:szCs w:val="28"/>
          <w:lang w:eastAsia="ru-RU"/>
        </w:rPr>
        <w:t xml:space="preserve"> продолжительностью 2 календарных дня – Ковалевой О.А.  </w:t>
      </w:r>
    </w:p>
    <w:p w:rsidR="00BC4A03" w:rsidRPr="00BC4A03" w:rsidRDefault="00BC4A03" w:rsidP="00BC4A03">
      <w:pPr>
        <w:jc w:val="both"/>
        <w:rPr>
          <w:rFonts w:ascii="Times New Roman" w:eastAsia="Times New Roman" w:hAnsi="Times New Roman"/>
          <w:b/>
          <w:sz w:val="28"/>
          <w:szCs w:val="28"/>
          <w:lang w:eastAsia="ru-RU"/>
        </w:rPr>
      </w:pPr>
      <w:r w:rsidRPr="00BC4A03">
        <w:rPr>
          <w:rFonts w:ascii="Times New Roman" w:eastAsia="Times New Roman" w:hAnsi="Times New Roman"/>
          <w:sz w:val="28"/>
          <w:szCs w:val="28"/>
          <w:lang w:eastAsia="ru-RU"/>
        </w:rPr>
        <w:t xml:space="preserve"> </w:t>
      </w:r>
      <w:r w:rsidRPr="00BC4A03">
        <w:rPr>
          <w:rFonts w:ascii="Times New Roman" w:eastAsia="Times New Roman" w:hAnsi="Times New Roman"/>
          <w:b/>
          <w:color w:val="000000" w:themeColor="text1"/>
          <w:sz w:val="28"/>
          <w:szCs w:val="28"/>
          <w:lang w:eastAsia="ru-RU"/>
        </w:rPr>
        <w:t>Контрольно-ревизионная комиссия рекомендует внести изменение в График отпусков на 2026 год.</w:t>
      </w:r>
      <w:r w:rsidRPr="00BC4A03">
        <w:rPr>
          <w:rFonts w:ascii="Times New Roman" w:eastAsia="Times New Roman" w:hAnsi="Times New Roman"/>
          <w:sz w:val="28"/>
          <w:szCs w:val="28"/>
          <w:lang w:eastAsia="ru-RU"/>
        </w:rPr>
        <w:t xml:space="preserve">  </w:t>
      </w:r>
    </w:p>
    <w:p w:rsidR="00BC4A03" w:rsidRPr="00BC4A03" w:rsidRDefault="00836B9A" w:rsidP="00947372">
      <w:pPr>
        <w:jc w:val="both"/>
        <w:rPr>
          <w:rFonts w:ascii="Times New Roman" w:eastAsiaTheme="minorHAnsi" w:hAnsi="Times New Roman"/>
          <w:sz w:val="28"/>
          <w:szCs w:val="28"/>
          <w:lang w:eastAsia="ru-RU"/>
        </w:rPr>
      </w:pPr>
      <w:r>
        <w:rPr>
          <w:rFonts w:ascii="Times New Roman" w:eastAsia="Times New Roman" w:hAnsi="Times New Roman"/>
          <w:b/>
          <w:sz w:val="28"/>
          <w:szCs w:val="28"/>
          <w:lang w:eastAsia="ru-RU"/>
        </w:rPr>
        <w:t>1</w:t>
      </w:r>
      <w:r w:rsidR="00F6521C">
        <w:rPr>
          <w:rFonts w:ascii="Times New Roman" w:eastAsia="Times New Roman" w:hAnsi="Times New Roman"/>
          <w:b/>
          <w:sz w:val="28"/>
          <w:szCs w:val="28"/>
          <w:lang w:eastAsia="ru-RU"/>
        </w:rPr>
        <w:t>7</w:t>
      </w:r>
      <w:r w:rsidR="00BC4A03" w:rsidRPr="00BC4A03">
        <w:rPr>
          <w:rFonts w:ascii="Times New Roman" w:eastAsia="Times New Roman" w:hAnsi="Times New Roman"/>
          <w:b/>
          <w:sz w:val="28"/>
          <w:szCs w:val="28"/>
          <w:lang w:eastAsia="ru-RU"/>
        </w:rPr>
        <w:t>.</w:t>
      </w:r>
      <w:r w:rsidR="00BC4A03" w:rsidRPr="00BC4A03">
        <w:rPr>
          <w:rFonts w:ascii="Times New Roman" w:eastAsia="Times New Roman" w:hAnsi="Times New Roman"/>
          <w:sz w:val="28"/>
          <w:szCs w:val="28"/>
          <w:lang w:eastAsia="ru-RU"/>
        </w:rPr>
        <w:t xml:space="preserve"> Согласно приказу </w:t>
      </w:r>
      <w:proofErr w:type="spellStart"/>
      <w:r w:rsidR="00BC4A03" w:rsidRPr="00BC4A03">
        <w:rPr>
          <w:rFonts w:ascii="Times New Roman" w:eastAsia="Times New Roman" w:hAnsi="Times New Roman"/>
          <w:sz w:val="28"/>
          <w:szCs w:val="28"/>
          <w:lang w:eastAsia="ru-RU"/>
        </w:rPr>
        <w:t>и.о</w:t>
      </w:r>
      <w:proofErr w:type="spellEnd"/>
      <w:r w:rsidR="00BC4A03" w:rsidRPr="00BC4A03">
        <w:rPr>
          <w:rFonts w:ascii="Times New Roman" w:eastAsia="Times New Roman" w:hAnsi="Times New Roman"/>
          <w:sz w:val="28"/>
          <w:szCs w:val="28"/>
          <w:lang w:eastAsia="ru-RU"/>
        </w:rPr>
        <w:t xml:space="preserve">. директора школы от 05.05.2025г.№ 45 был предоставлен ежегодный оплачиваемый отпуск работникам школы Жуковой Е.А., Шведовой Н.В. Попкову А.Д. </w:t>
      </w:r>
      <w:proofErr w:type="spellStart"/>
      <w:r w:rsidR="00BC4A03" w:rsidRPr="00BC4A03">
        <w:rPr>
          <w:rFonts w:ascii="Times New Roman" w:eastAsia="Times New Roman" w:hAnsi="Times New Roman"/>
          <w:sz w:val="28"/>
          <w:szCs w:val="28"/>
          <w:lang w:eastAsia="ru-RU"/>
        </w:rPr>
        <w:t>Лахову</w:t>
      </w:r>
      <w:proofErr w:type="spellEnd"/>
      <w:r w:rsidR="00BC4A03" w:rsidRPr="00BC4A03">
        <w:rPr>
          <w:rFonts w:ascii="Times New Roman" w:eastAsia="Times New Roman" w:hAnsi="Times New Roman"/>
          <w:sz w:val="28"/>
          <w:szCs w:val="28"/>
          <w:lang w:eastAsia="ru-RU"/>
        </w:rPr>
        <w:t xml:space="preserve"> В.В. </w:t>
      </w:r>
      <w:proofErr w:type="spellStart"/>
      <w:r w:rsidR="00BC4A03" w:rsidRPr="00BC4A03">
        <w:rPr>
          <w:rFonts w:ascii="Times New Roman" w:eastAsia="Times New Roman" w:hAnsi="Times New Roman"/>
          <w:sz w:val="28"/>
          <w:szCs w:val="28"/>
          <w:lang w:eastAsia="ru-RU"/>
        </w:rPr>
        <w:t>Шакалиной</w:t>
      </w:r>
      <w:proofErr w:type="spellEnd"/>
      <w:r w:rsidR="00BC4A03" w:rsidRPr="00BC4A03">
        <w:rPr>
          <w:rFonts w:ascii="Times New Roman" w:eastAsia="Times New Roman" w:hAnsi="Times New Roman"/>
          <w:sz w:val="28"/>
          <w:szCs w:val="28"/>
          <w:lang w:eastAsia="ru-RU"/>
        </w:rPr>
        <w:t xml:space="preserve"> Н.П.  включительно как по основному месту работы, так и по совместительству. В силу положения   ст.60.1, 282 ТК РФ совместительство представляет собой работу по трудовому договору в свободное от основной работы время. Поскольку работа по совместительству осуществляется на основании отдельного трудового договора, отпуска по основному месту работы и по совместительству </w:t>
      </w:r>
      <w:r w:rsidR="00BC4A03" w:rsidRPr="00BC4A03">
        <w:rPr>
          <w:rFonts w:ascii="Times New Roman" w:eastAsia="Times New Roman" w:hAnsi="Times New Roman"/>
          <w:b/>
          <w:sz w:val="28"/>
          <w:szCs w:val="28"/>
          <w:lang w:eastAsia="ru-RU"/>
        </w:rPr>
        <w:t xml:space="preserve">рассчитываются и предоставляются по каждой </w:t>
      </w:r>
      <w:r w:rsidR="00BC4A03" w:rsidRPr="00BC4A03">
        <w:rPr>
          <w:rFonts w:ascii="Times New Roman" w:eastAsia="Times New Roman" w:hAnsi="Times New Roman"/>
          <w:b/>
          <w:sz w:val="28"/>
          <w:szCs w:val="28"/>
          <w:lang w:eastAsia="ru-RU"/>
        </w:rPr>
        <w:lastRenderedPageBreak/>
        <w:t xml:space="preserve">должности отдельно. </w:t>
      </w:r>
      <w:r w:rsidR="00BC4A03" w:rsidRPr="00BC4A03">
        <w:rPr>
          <w:rFonts w:ascii="Times New Roman" w:eastAsia="Times New Roman" w:hAnsi="Times New Roman"/>
          <w:sz w:val="28"/>
          <w:szCs w:val="28"/>
          <w:lang w:eastAsia="ru-RU"/>
        </w:rPr>
        <w:t>Соответственно,</w:t>
      </w:r>
      <w:r w:rsidR="00BC4A03" w:rsidRPr="00BC4A03">
        <w:rPr>
          <w:rFonts w:ascii="Times New Roman" w:eastAsia="Times New Roman" w:hAnsi="Times New Roman"/>
          <w:b/>
          <w:sz w:val="28"/>
          <w:szCs w:val="28"/>
          <w:lang w:eastAsia="ru-RU"/>
        </w:rPr>
        <w:t xml:space="preserve"> работодатель</w:t>
      </w:r>
      <w:r w:rsidR="00BC4A03" w:rsidRPr="00BC4A03">
        <w:rPr>
          <w:rFonts w:ascii="Times New Roman" w:eastAsia="Times New Roman" w:hAnsi="Times New Roman"/>
          <w:sz w:val="28"/>
          <w:szCs w:val="28"/>
          <w:lang w:eastAsia="ru-RU"/>
        </w:rPr>
        <w:t xml:space="preserve"> при предоставлении работнику таких отпусков обязан оформить два приказа на отпуск (по каждому трудовому договору).</w:t>
      </w:r>
      <w:r w:rsidR="00BC4A03" w:rsidRPr="00BC4A03">
        <w:rPr>
          <w:rFonts w:ascii="Times New Roman" w:eastAsia="Times New Roman" w:hAnsi="Times New Roman"/>
          <w:b/>
          <w:sz w:val="28"/>
          <w:szCs w:val="28"/>
          <w:lang w:eastAsia="ru-RU"/>
        </w:rPr>
        <w:t xml:space="preserve">  </w:t>
      </w:r>
      <w:r w:rsidR="00BC4A03" w:rsidRPr="00BC4A03">
        <w:rPr>
          <w:rFonts w:ascii="Times New Roman" w:eastAsia="Times New Roman" w:hAnsi="Times New Roman"/>
          <w:sz w:val="28"/>
          <w:szCs w:val="28"/>
          <w:lang w:eastAsia="ru-RU"/>
        </w:rPr>
        <w:t xml:space="preserve">   </w:t>
      </w:r>
      <w:r w:rsidR="00BC4A03" w:rsidRPr="00BC4A03">
        <w:rPr>
          <w:rFonts w:ascii="Times New Roman" w:eastAsia="Times New Roman" w:hAnsi="Times New Roman"/>
          <w:b/>
          <w:sz w:val="28"/>
          <w:szCs w:val="28"/>
          <w:lang w:eastAsia="ru-RU"/>
        </w:rPr>
        <w:t xml:space="preserve"> </w:t>
      </w:r>
      <w:r w:rsidR="00BC4A03" w:rsidRPr="00BC4A03">
        <w:rPr>
          <w:rFonts w:ascii="Times New Roman" w:eastAsia="Times New Roman" w:hAnsi="Times New Roman"/>
          <w:sz w:val="28"/>
          <w:szCs w:val="28"/>
          <w:lang w:eastAsia="ru-RU"/>
        </w:rPr>
        <w:t xml:space="preserve">                                                                 </w:t>
      </w:r>
    </w:p>
    <w:p w:rsidR="00BC4A03" w:rsidRPr="00BC4A03" w:rsidRDefault="00BC4A03" w:rsidP="00BC4A03">
      <w:pPr>
        <w:tabs>
          <w:tab w:val="left" w:pos="2980"/>
        </w:tabs>
        <w:spacing w:after="0" w:line="240" w:lineRule="auto"/>
        <w:jc w:val="center"/>
        <w:rPr>
          <w:rFonts w:ascii="Times New Roman" w:eastAsiaTheme="minorHAnsi" w:hAnsi="Times New Roman"/>
          <w:sz w:val="28"/>
          <w:szCs w:val="28"/>
          <w:lang w:eastAsia="ru-RU"/>
        </w:rPr>
      </w:pPr>
      <w:r w:rsidRPr="00BC4A03">
        <w:rPr>
          <w:rFonts w:ascii="Times New Roman" w:eastAsiaTheme="minorHAnsi" w:hAnsi="Times New Roman"/>
          <w:sz w:val="28"/>
          <w:szCs w:val="28"/>
          <w:lang w:eastAsia="ru-RU"/>
        </w:rPr>
        <w:t xml:space="preserve">В результате проведенной проверки </w:t>
      </w:r>
      <w:r w:rsidRPr="00BC4A03">
        <w:rPr>
          <w:rFonts w:ascii="Times New Roman" w:eastAsiaTheme="minorHAnsi" w:hAnsi="Times New Roman"/>
          <w:sz w:val="28"/>
          <w:szCs w:val="28"/>
          <w:shd w:val="clear" w:color="auto" w:fill="FFFFFF"/>
        </w:rPr>
        <w:t>финансово-хозяйственной деятельности муниципального бюджетного общеобразовательного учреждения «</w:t>
      </w:r>
      <w:proofErr w:type="spellStart"/>
      <w:r w:rsidRPr="00BC4A03">
        <w:rPr>
          <w:rFonts w:ascii="Times New Roman" w:eastAsiaTheme="minorHAnsi" w:hAnsi="Times New Roman"/>
          <w:sz w:val="28"/>
          <w:szCs w:val="28"/>
          <w:shd w:val="clear" w:color="auto" w:fill="FFFFFF"/>
        </w:rPr>
        <w:t>Руссковская</w:t>
      </w:r>
      <w:proofErr w:type="spellEnd"/>
      <w:r w:rsidRPr="00BC4A03">
        <w:rPr>
          <w:rFonts w:ascii="Times New Roman" w:eastAsiaTheme="minorHAnsi" w:hAnsi="Times New Roman"/>
          <w:sz w:val="28"/>
          <w:szCs w:val="28"/>
          <w:shd w:val="clear" w:color="auto" w:fill="FFFFFF"/>
        </w:rPr>
        <w:t xml:space="preserve"> СШ»</w:t>
      </w:r>
      <w:r w:rsidRPr="00BC4A03">
        <w:rPr>
          <w:rFonts w:ascii="Times New Roman" w:eastAsiaTheme="minorHAnsi" w:hAnsi="Times New Roman"/>
          <w:b/>
          <w:sz w:val="28"/>
          <w:szCs w:val="28"/>
          <w:shd w:val="clear" w:color="auto" w:fill="FFFFFF"/>
        </w:rPr>
        <w:t xml:space="preserve"> </w:t>
      </w:r>
      <w:r w:rsidRPr="00BC4A03">
        <w:rPr>
          <w:rFonts w:ascii="Times New Roman" w:eastAsiaTheme="minorHAnsi" w:hAnsi="Times New Roman"/>
          <w:sz w:val="28"/>
          <w:szCs w:val="28"/>
          <w:shd w:val="clear" w:color="auto" w:fill="FFFFFF"/>
        </w:rPr>
        <w:t>установлено</w:t>
      </w:r>
      <w:r w:rsidRPr="00BC4A03">
        <w:rPr>
          <w:rFonts w:ascii="Times New Roman" w:eastAsiaTheme="minorHAnsi" w:hAnsi="Times New Roman"/>
          <w:sz w:val="28"/>
          <w:szCs w:val="28"/>
          <w:lang w:eastAsia="ru-RU"/>
        </w:rPr>
        <w:t xml:space="preserve"> следующее:</w:t>
      </w:r>
    </w:p>
    <w:p w:rsidR="00BC4A03" w:rsidRPr="00BC4A03" w:rsidRDefault="00BC4A03" w:rsidP="00BC4A03">
      <w:pPr>
        <w:tabs>
          <w:tab w:val="left" w:pos="2980"/>
        </w:tabs>
        <w:spacing w:after="0" w:line="240" w:lineRule="auto"/>
        <w:jc w:val="center"/>
        <w:rPr>
          <w:rFonts w:ascii="Times New Roman" w:eastAsiaTheme="minorHAnsi" w:hAnsi="Times New Roman"/>
          <w:sz w:val="28"/>
          <w:szCs w:val="28"/>
          <w:lang w:eastAsia="ru-RU"/>
        </w:rPr>
      </w:pPr>
    </w:p>
    <w:p w:rsidR="00BC4A03" w:rsidRPr="00BC4A03" w:rsidRDefault="00BC4A03" w:rsidP="00BC4A03">
      <w:pPr>
        <w:autoSpaceDE w:val="0"/>
        <w:autoSpaceDN w:val="0"/>
        <w:adjustRightInd w:val="0"/>
        <w:spacing w:after="0" w:line="240" w:lineRule="auto"/>
        <w:jc w:val="both"/>
        <w:rPr>
          <w:rFonts w:ascii="Times New Roman" w:eastAsia="Times New Roman" w:hAnsi="Times New Roman"/>
          <w:b/>
          <w:color w:val="000000" w:themeColor="text1"/>
          <w:sz w:val="28"/>
          <w:szCs w:val="28"/>
          <w:lang w:eastAsia="ru-RU"/>
        </w:rPr>
      </w:pPr>
      <w:r w:rsidRPr="00BC4A03">
        <w:rPr>
          <w:rFonts w:ascii="Times New Roman" w:eastAsia="Times New Roman" w:hAnsi="Times New Roman"/>
          <w:b/>
          <w:color w:val="000000" w:themeColor="text1"/>
          <w:sz w:val="28"/>
          <w:szCs w:val="28"/>
          <w:lang w:eastAsia="ru-RU"/>
        </w:rPr>
        <w:t>- нарушение Федерального закона от 06.12.2011 года №402-ФЗ «О бухгалтерском учете»;</w:t>
      </w:r>
    </w:p>
    <w:p w:rsidR="00BC4A03" w:rsidRPr="00BC4A03" w:rsidRDefault="00BC4A03" w:rsidP="00BC4A03">
      <w:pPr>
        <w:autoSpaceDE w:val="0"/>
        <w:autoSpaceDN w:val="0"/>
        <w:adjustRightInd w:val="0"/>
        <w:spacing w:after="0" w:line="240" w:lineRule="auto"/>
        <w:jc w:val="both"/>
        <w:rPr>
          <w:rFonts w:ascii="Times New Roman" w:eastAsia="Times New Roman" w:hAnsi="Times New Roman"/>
          <w:b/>
          <w:color w:val="000000" w:themeColor="text1"/>
          <w:sz w:val="28"/>
          <w:szCs w:val="28"/>
          <w:lang w:eastAsia="ru-RU"/>
        </w:rPr>
      </w:pPr>
      <w:r w:rsidRPr="00BC4A03">
        <w:rPr>
          <w:rFonts w:ascii="Times New Roman" w:eastAsia="Times New Roman" w:hAnsi="Times New Roman"/>
          <w:b/>
          <w:color w:val="000000" w:themeColor="text1"/>
          <w:sz w:val="28"/>
          <w:szCs w:val="28"/>
          <w:lang w:eastAsia="ru-RU"/>
        </w:rPr>
        <w:t xml:space="preserve"> -  </w:t>
      </w:r>
      <w:r w:rsidR="00947372">
        <w:rPr>
          <w:rFonts w:ascii="Times New Roman" w:eastAsia="Times New Roman" w:hAnsi="Times New Roman"/>
          <w:b/>
          <w:color w:val="000000" w:themeColor="text1"/>
          <w:sz w:val="28"/>
          <w:szCs w:val="28"/>
          <w:lang w:eastAsia="ru-RU"/>
        </w:rPr>
        <w:t xml:space="preserve"> </w:t>
      </w:r>
      <w:r w:rsidRPr="00BC4A03">
        <w:rPr>
          <w:rFonts w:ascii="Times New Roman" w:eastAsia="Times New Roman" w:hAnsi="Times New Roman"/>
          <w:b/>
          <w:color w:val="000000" w:themeColor="text1"/>
          <w:sz w:val="28"/>
          <w:szCs w:val="28"/>
          <w:lang w:eastAsia="ru-RU"/>
        </w:rPr>
        <w:t>нарушение Приказа Минфина России от 15.04.2021 N 61н</w:t>
      </w:r>
    </w:p>
    <w:p w:rsidR="00BC4A03" w:rsidRPr="00BC4A03" w:rsidRDefault="00BC4A03" w:rsidP="00BC4A03">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BC4A03">
        <w:rPr>
          <w:rFonts w:ascii="Times New Roman" w:eastAsiaTheme="minorHAnsi" w:hAnsi="Times New Roman"/>
          <w:color w:val="000000" w:themeColor="text1"/>
          <w:sz w:val="28"/>
          <w:szCs w:val="28"/>
        </w:rPr>
        <w:t xml:space="preserve"> </w:t>
      </w:r>
      <w:r w:rsidRPr="00BC4A03">
        <w:rPr>
          <w:rFonts w:ascii="Times New Roman" w:eastAsiaTheme="minorHAnsi" w:hAnsi="Times New Roman"/>
          <w:b/>
          <w:color w:val="000000" w:themeColor="text1"/>
          <w:sz w:val="28"/>
          <w:szCs w:val="28"/>
        </w:rPr>
        <w:t xml:space="preserve">- нарушение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BC4A03">
        <w:rPr>
          <w:rFonts w:ascii="Times New Roman" w:eastAsiaTheme="minorHAnsi" w:hAnsi="Times New Roman"/>
          <w:b/>
          <w:bCs/>
          <w:color w:val="000000" w:themeColor="text1"/>
          <w:sz w:val="28"/>
          <w:szCs w:val="28"/>
        </w:rPr>
        <w:t>(ред. от 15.06.2020)</w:t>
      </w:r>
      <w:r w:rsidRPr="00BC4A03">
        <w:rPr>
          <w:rFonts w:ascii="Times New Roman" w:eastAsiaTheme="minorHAnsi" w:hAnsi="Times New Roman"/>
          <w:b/>
          <w:color w:val="000000" w:themeColor="text1"/>
          <w:sz w:val="28"/>
          <w:szCs w:val="28"/>
        </w:rPr>
        <w:t xml:space="preserve">,  и  Методических указаний по их применению"; </w:t>
      </w:r>
    </w:p>
    <w:p w:rsidR="00BC4A03" w:rsidRPr="00BC4A03" w:rsidRDefault="00BC4A03" w:rsidP="00BC4A03">
      <w:pPr>
        <w:autoSpaceDE w:val="0"/>
        <w:autoSpaceDN w:val="0"/>
        <w:adjustRightInd w:val="0"/>
        <w:spacing w:after="0" w:line="240" w:lineRule="auto"/>
        <w:jc w:val="both"/>
        <w:rPr>
          <w:rFonts w:ascii="Times New Roman" w:eastAsiaTheme="minorHAnsi" w:hAnsi="Times New Roman"/>
          <w:b/>
          <w:color w:val="000000" w:themeColor="text1"/>
          <w:sz w:val="28"/>
          <w:szCs w:val="28"/>
        </w:rPr>
      </w:pPr>
      <w:r w:rsidRPr="00BC4A03">
        <w:rPr>
          <w:rFonts w:ascii="Times New Roman" w:eastAsiaTheme="minorHAnsi" w:hAnsi="Times New Roman"/>
          <w:color w:val="000000" w:themeColor="text1"/>
          <w:sz w:val="28"/>
          <w:szCs w:val="28"/>
        </w:rPr>
        <w:t>-</w:t>
      </w:r>
      <w:r w:rsidRPr="00BC4A03">
        <w:rPr>
          <w:rFonts w:ascii="Times New Roman" w:eastAsiaTheme="minorHAnsi" w:hAnsi="Times New Roman"/>
          <w:b/>
          <w:color w:val="000000" w:themeColor="text1"/>
          <w:sz w:val="28"/>
          <w:szCs w:val="28"/>
        </w:rPr>
        <w:t xml:space="preserve"> </w:t>
      </w:r>
      <w:r w:rsidRPr="00BC4A03">
        <w:rPr>
          <w:rFonts w:ascii="Times New Roman" w:eastAsia="Times New Roman" w:hAnsi="Times New Roman"/>
          <w:b/>
          <w:color w:val="000000" w:themeColor="text1"/>
          <w:sz w:val="28"/>
          <w:szCs w:val="28"/>
          <w:lang w:eastAsia="ru-RU"/>
        </w:rPr>
        <w:t xml:space="preserve">   нарушение ст. 123 ТК РФ;</w:t>
      </w:r>
    </w:p>
    <w:p w:rsidR="00BC4A03" w:rsidRPr="00BC4A03" w:rsidRDefault="00BC4A03" w:rsidP="00BC4A03">
      <w:pPr>
        <w:widowControl w:val="0"/>
        <w:autoSpaceDE w:val="0"/>
        <w:autoSpaceDN w:val="0"/>
        <w:adjustRightInd w:val="0"/>
        <w:spacing w:after="0" w:line="240" w:lineRule="auto"/>
        <w:jc w:val="both"/>
        <w:rPr>
          <w:rFonts w:ascii="ыф" w:eastAsiaTheme="minorHAnsi" w:hAnsi="ыф" w:cs="ыф"/>
          <w:b/>
          <w:bCs/>
          <w:color w:val="FF0000"/>
          <w:sz w:val="28"/>
          <w:szCs w:val="28"/>
        </w:rPr>
      </w:pPr>
      <w:r w:rsidRPr="00BC4A03">
        <w:rPr>
          <w:rFonts w:ascii="Times New Roman" w:eastAsiaTheme="minorHAnsi" w:hAnsi="Times New Roman"/>
          <w:b/>
          <w:color w:val="000000" w:themeColor="text1"/>
          <w:sz w:val="28"/>
          <w:szCs w:val="28"/>
        </w:rPr>
        <w:t>-</w:t>
      </w:r>
      <w:r w:rsidRPr="00BC4A03">
        <w:rPr>
          <w:rFonts w:ascii="Times New Roman" w:eastAsia="Times New Roman" w:hAnsi="Times New Roman"/>
          <w:b/>
          <w:color w:val="000000" w:themeColor="text1"/>
          <w:sz w:val="28"/>
          <w:szCs w:val="28"/>
          <w:lang w:eastAsia="ru-RU"/>
        </w:rPr>
        <w:t xml:space="preserve"> </w:t>
      </w:r>
      <w:r w:rsidRPr="00BC4A03">
        <w:rPr>
          <w:rFonts w:ascii="Times New Roman" w:eastAsiaTheme="minorHAnsi" w:hAnsi="Times New Roman"/>
          <w:b/>
          <w:color w:val="000000" w:themeColor="text1"/>
          <w:sz w:val="28"/>
          <w:szCs w:val="28"/>
        </w:rPr>
        <w:t xml:space="preserve">нарушение </w:t>
      </w:r>
      <w:r w:rsidRPr="00BC4A03">
        <w:rPr>
          <w:rFonts w:ascii="Times New Roman" w:eastAsia="Times New Roman" w:hAnsi="Times New Roman"/>
          <w:b/>
          <w:color w:val="000000" w:themeColor="text1"/>
          <w:sz w:val="28"/>
          <w:szCs w:val="28"/>
          <w:lang w:eastAsia="ru-RU"/>
        </w:rPr>
        <w:t xml:space="preserve">п 3.11, п.3.19. п.4.8 Коллективного договора МБОУ </w:t>
      </w:r>
      <w:r w:rsidRPr="00BC4A03">
        <w:rPr>
          <w:rFonts w:ascii="Times New Roman" w:eastAsia="Times New Roman" w:hAnsi="Times New Roman"/>
          <w:b/>
          <w:sz w:val="28"/>
          <w:szCs w:val="28"/>
          <w:lang w:eastAsia="ru-RU"/>
        </w:rPr>
        <w:t>«</w:t>
      </w:r>
      <w:proofErr w:type="spellStart"/>
      <w:r w:rsidRPr="00BC4A03">
        <w:rPr>
          <w:rFonts w:ascii="Times New Roman" w:eastAsia="Times New Roman" w:hAnsi="Times New Roman"/>
          <w:b/>
          <w:sz w:val="28"/>
          <w:szCs w:val="28"/>
          <w:lang w:eastAsia="ru-RU"/>
        </w:rPr>
        <w:t>Руссковская</w:t>
      </w:r>
      <w:proofErr w:type="spellEnd"/>
      <w:r w:rsidRPr="00BC4A03">
        <w:rPr>
          <w:rFonts w:ascii="Times New Roman" w:eastAsia="Times New Roman" w:hAnsi="Times New Roman"/>
          <w:b/>
          <w:sz w:val="28"/>
          <w:szCs w:val="28"/>
          <w:lang w:eastAsia="ru-RU"/>
        </w:rPr>
        <w:t xml:space="preserve"> средняя школа»</w:t>
      </w:r>
    </w:p>
    <w:p w:rsidR="00BC4A03" w:rsidRPr="00BC4A03" w:rsidRDefault="00BC4A03" w:rsidP="00BC4A03">
      <w:pPr>
        <w:spacing w:after="0" w:line="240" w:lineRule="auto"/>
        <w:jc w:val="both"/>
        <w:rPr>
          <w:rFonts w:ascii="Times New Roman" w:eastAsia="Times New Roman" w:hAnsi="Times New Roman"/>
          <w:b/>
          <w:sz w:val="28"/>
          <w:szCs w:val="28"/>
          <w:lang w:eastAsia="ru-RU"/>
        </w:rPr>
      </w:pPr>
      <w:r w:rsidRPr="00BC4A03">
        <w:rPr>
          <w:rFonts w:ascii="Times New Roman" w:eastAsia="Times New Roman" w:hAnsi="Times New Roman"/>
          <w:b/>
          <w:sz w:val="28"/>
          <w:szCs w:val="28"/>
          <w:lang w:eastAsia="ru-RU"/>
        </w:rPr>
        <w:t>- недоплата за вредные условия труда в сумме 1 829,00 руб.;</w:t>
      </w:r>
    </w:p>
    <w:p w:rsidR="00BC4A03" w:rsidRPr="00BC4A03" w:rsidRDefault="00BC4A03" w:rsidP="00BC4A03">
      <w:pPr>
        <w:spacing w:after="0" w:line="240" w:lineRule="auto"/>
        <w:jc w:val="both"/>
        <w:rPr>
          <w:rFonts w:ascii="Times New Roman" w:eastAsia="Times New Roman" w:hAnsi="Times New Roman"/>
          <w:b/>
          <w:sz w:val="28"/>
          <w:szCs w:val="28"/>
          <w:lang w:eastAsia="ru-RU"/>
        </w:rPr>
      </w:pPr>
      <w:r w:rsidRPr="00BC4A03">
        <w:rPr>
          <w:rFonts w:ascii="Times New Roman" w:eastAsia="Times New Roman" w:hAnsi="Times New Roman"/>
          <w:b/>
          <w:sz w:val="28"/>
          <w:szCs w:val="28"/>
          <w:lang w:eastAsia="ru-RU"/>
        </w:rPr>
        <w:t>- переплата по заработной плате в сумму 9 191,00 руб.;</w:t>
      </w:r>
    </w:p>
    <w:p w:rsidR="00BC4A03" w:rsidRDefault="00BC4A03" w:rsidP="00BC4A03">
      <w:pPr>
        <w:spacing w:after="0" w:line="240" w:lineRule="auto"/>
        <w:jc w:val="both"/>
        <w:rPr>
          <w:rFonts w:ascii="Times New Roman" w:eastAsiaTheme="minorHAnsi" w:hAnsi="Times New Roman"/>
          <w:b/>
          <w:sz w:val="28"/>
          <w:szCs w:val="28"/>
          <w:lang w:eastAsia="ru-RU"/>
        </w:rPr>
      </w:pPr>
      <w:r w:rsidRPr="00BC4A03">
        <w:rPr>
          <w:rFonts w:ascii="Times New Roman" w:eastAsiaTheme="minorHAnsi" w:hAnsi="Times New Roman"/>
          <w:b/>
          <w:sz w:val="28"/>
          <w:szCs w:val="28"/>
          <w:lang w:eastAsia="ru-RU"/>
        </w:rPr>
        <w:t>- другие нарушения.</w:t>
      </w:r>
    </w:p>
    <w:p w:rsidR="00947372" w:rsidRDefault="00947372" w:rsidP="00BC4A03">
      <w:pPr>
        <w:spacing w:after="0" w:line="240" w:lineRule="auto"/>
        <w:jc w:val="both"/>
        <w:rPr>
          <w:rFonts w:ascii="Times New Roman" w:eastAsiaTheme="minorHAnsi" w:hAnsi="Times New Roman"/>
          <w:b/>
          <w:sz w:val="28"/>
          <w:szCs w:val="28"/>
          <w:lang w:eastAsia="ru-RU"/>
        </w:rPr>
      </w:pPr>
    </w:p>
    <w:p w:rsidR="00947372" w:rsidRPr="003C3800" w:rsidRDefault="00947372" w:rsidP="00947372">
      <w:pPr>
        <w:tabs>
          <w:tab w:val="left" w:pos="2980"/>
        </w:tabs>
        <w:spacing w:after="0" w:line="240" w:lineRule="auto"/>
        <w:jc w:val="both"/>
        <w:rPr>
          <w:rFonts w:ascii="Times New Roman" w:eastAsia="Times New Roman" w:hAnsi="Times New Roman"/>
          <w:sz w:val="28"/>
          <w:szCs w:val="28"/>
          <w:lang w:eastAsia="ru-RU"/>
        </w:rPr>
      </w:pPr>
      <w:r w:rsidRPr="003C3800">
        <w:rPr>
          <w:rFonts w:ascii="Times New Roman" w:eastAsia="Times New Roman" w:hAnsi="Times New Roman"/>
          <w:b/>
          <w:sz w:val="28"/>
          <w:szCs w:val="28"/>
          <w:lang w:eastAsia="ru-RU"/>
        </w:rPr>
        <w:t xml:space="preserve">Все вышеперечисленные недостатки, выявленные в ходе проверки, говорят о недостаточном контроле со стороны </w:t>
      </w:r>
      <w:proofErr w:type="spellStart"/>
      <w:r w:rsidRPr="003C3800">
        <w:rPr>
          <w:rFonts w:ascii="Times New Roman" w:eastAsia="Times New Roman" w:hAnsi="Times New Roman"/>
          <w:b/>
          <w:sz w:val="28"/>
          <w:szCs w:val="28"/>
          <w:lang w:eastAsia="ru-RU"/>
        </w:rPr>
        <w:t>И.о</w:t>
      </w:r>
      <w:proofErr w:type="spellEnd"/>
      <w:r w:rsidRPr="003C3800">
        <w:rPr>
          <w:rFonts w:ascii="Times New Roman" w:eastAsia="Times New Roman" w:hAnsi="Times New Roman"/>
          <w:b/>
          <w:sz w:val="28"/>
          <w:szCs w:val="28"/>
          <w:lang w:eastAsia="ru-RU"/>
        </w:rPr>
        <w:t>. директора МБОУ «</w:t>
      </w:r>
      <w:proofErr w:type="spellStart"/>
      <w:r w:rsidRPr="003C3800">
        <w:rPr>
          <w:rFonts w:ascii="Times New Roman" w:eastAsia="Times New Roman" w:hAnsi="Times New Roman"/>
          <w:b/>
          <w:sz w:val="28"/>
          <w:szCs w:val="28"/>
          <w:lang w:eastAsia="ru-RU"/>
        </w:rPr>
        <w:t>Руссковская</w:t>
      </w:r>
      <w:proofErr w:type="spellEnd"/>
      <w:r w:rsidRPr="003C3800">
        <w:rPr>
          <w:rFonts w:ascii="Times New Roman" w:eastAsia="Times New Roman" w:hAnsi="Times New Roman"/>
          <w:b/>
          <w:sz w:val="28"/>
          <w:szCs w:val="28"/>
          <w:lang w:eastAsia="ru-RU"/>
        </w:rPr>
        <w:t xml:space="preserve"> СШ» - О.А. Ковалевой, а также главного бухгалтера Централизованной бухгалтерии учреждений образования </w:t>
      </w:r>
      <w:proofErr w:type="spellStart"/>
      <w:r w:rsidRPr="003C3800">
        <w:rPr>
          <w:rFonts w:ascii="Times New Roman" w:eastAsia="Times New Roman" w:hAnsi="Times New Roman"/>
          <w:b/>
          <w:sz w:val="28"/>
          <w:szCs w:val="28"/>
          <w:lang w:eastAsia="ru-RU"/>
        </w:rPr>
        <w:t>Шумячского</w:t>
      </w:r>
      <w:proofErr w:type="spellEnd"/>
      <w:r w:rsidRPr="003C3800">
        <w:rPr>
          <w:rFonts w:ascii="Times New Roman" w:eastAsia="Times New Roman" w:hAnsi="Times New Roman"/>
          <w:b/>
          <w:sz w:val="28"/>
          <w:szCs w:val="28"/>
          <w:lang w:eastAsia="ru-RU"/>
        </w:rPr>
        <w:t xml:space="preserve"> муниципального округа - </w:t>
      </w:r>
      <w:proofErr w:type="spellStart"/>
      <w:r w:rsidRPr="003C3800">
        <w:rPr>
          <w:rFonts w:ascii="Times New Roman" w:eastAsia="Times New Roman" w:hAnsi="Times New Roman"/>
          <w:b/>
          <w:sz w:val="28"/>
          <w:szCs w:val="28"/>
          <w:lang w:eastAsia="ru-RU"/>
        </w:rPr>
        <w:t>Т.А.Замуравкиной</w:t>
      </w:r>
      <w:proofErr w:type="spellEnd"/>
      <w:r w:rsidRPr="003C3800">
        <w:rPr>
          <w:rFonts w:ascii="Times New Roman" w:eastAsia="Times New Roman" w:hAnsi="Times New Roman"/>
          <w:b/>
          <w:sz w:val="28"/>
          <w:szCs w:val="28"/>
          <w:lang w:eastAsia="ru-RU"/>
        </w:rPr>
        <w:t>.</w:t>
      </w:r>
    </w:p>
    <w:p w:rsidR="00947372" w:rsidRDefault="00E64C21" w:rsidP="00BC4A03">
      <w:pPr>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 xml:space="preserve"> </w:t>
      </w:r>
    </w:p>
    <w:p w:rsidR="00E64C21" w:rsidRDefault="00E64C21" w:rsidP="00BC4A03">
      <w:pPr>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 xml:space="preserve"> Всего по результатам проверки установлено нарушений на общую сумму 11 020,00 руб. в том числе:</w:t>
      </w:r>
    </w:p>
    <w:p w:rsidR="00E64C21" w:rsidRPr="00BC4A03" w:rsidRDefault="00E64C21" w:rsidP="00E64C21">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BC4A03">
        <w:rPr>
          <w:rFonts w:ascii="Times New Roman" w:eastAsia="Times New Roman" w:hAnsi="Times New Roman"/>
          <w:b/>
          <w:sz w:val="28"/>
          <w:szCs w:val="28"/>
          <w:lang w:eastAsia="ru-RU"/>
        </w:rPr>
        <w:t>недоплата за вредные условия труда в сумме 1 829,00 руб.;</w:t>
      </w:r>
    </w:p>
    <w:p w:rsidR="00E64C21" w:rsidRDefault="00E64C21" w:rsidP="00E64C21">
      <w:pPr>
        <w:spacing w:after="0" w:line="240" w:lineRule="auto"/>
        <w:jc w:val="both"/>
        <w:rPr>
          <w:rFonts w:ascii="Times New Roman" w:eastAsia="Times New Roman" w:hAnsi="Times New Roman"/>
          <w:b/>
          <w:sz w:val="28"/>
          <w:szCs w:val="28"/>
          <w:lang w:eastAsia="ru-RU"/>
        </w:rPr>
      </w:pPr>
      <w:r w:rsidRPr="00BC4A03">
        <w:rPr>
          <w:rFonts w:ascii="Times New Roman" w:eastAsia="Times New Roman" w:hAnsi="Times New Roman"/>
          <w:b/>
          <w:sz w:val="28"/>
          <w:szCs w:val="28"/>
          <w:lang w:eastAsia="ru-RU"/>
        </w:rPr>
        <w:t>- переплата по заработной плате в сумму 9 191,00 руб.</w:t>
      </w:r>
    </w:p>
    <w:p w:rsidR="00392984" w:rsidRPr="00BC4A03" w:rsidRDefault="00392984" w:rsidP="00E64C21">
      <w:pPr>
        <w:spacing w:after="0" w:line="240" w:lineRule="auto"/>
        <w:jc w:val="both"/>
        <w:rPr>
          <w:rFonts w:ascii="Times New Roman" w:eastAsia="Times New Roman" w:hAnsi="Times New Roman"/>
          <w:b/>
          <w:sz w:val="28"/>
          <w:szCs w:val="28"/>
          <w:lang w:eastAsia="ru-RU"/>
        </w:rPr>
      </w:pPr>
    </w:p>
    <w:p w:rsidR="00392984" w:rsidRPr="008B5870" w:rsidRDefault="00392984" w:rsidP="00392984">
      <w:pPr>
        <w:spacing w:after="0" w:line="240" w:lineRule="auto"/>
        <w:jc w:val="both"/>
        <w:rPr>
          <w:rFonts w:ascii="Times New Roman" w:eastAsiaTheme="minorHAnsi" w:hAnsi="Times New Roman"/>
          <w:b/>
          <w:sz w:val="28"/>
          <w:szCs w:val="28"/>
        </w:rPr>
      </w:pPr>
      <w:r w:rsidRPr="008B5870">
        <w:rPr>
          <w:rFonts w:ascii="Times New Roman" w:eastAsiaTheme="minorHAnsi" w:hAnsi="Times New Roman"/>
          <w:b/>
          <w:sz w:val="28"/>
          <w:szCs w:val="28"/>
        </w:rPr>
        <w:t>Предложения по результатам проведенного контрольного мероприятия:</w:t>
      </w:r>
    </w:p>
    <w:p w:rsidR="00392984" w:rsidRDefault="00392984" w:rsidP="00392984">
      <w:pPr>
        <w:spacing w:after="0" w:line="240" w:lineRule="auto"/>
        <w:jc w:val="both"/>
        <w:rPr>
          <w:rFonts w:ascii="Times New Roman" w:eastAsiaTheme="minorHAnsi" w:hAnsi="Times New Roman"/>
          <w:sz w:val="28"/>
          <w:szCs w:val="28"/>
        </w:rPr>
      </w:pPr>
    </w:p>
    <w:p w:rsidR="00392984" w:rsidRPr="008B5870" w:rsidRDefault="00392984" w:rsidP="00392984">
      <w:pPr>
        <w:spacing w:after="0" w:line="240" w:lineRule="auto"/>
        <w:jc w:val="both"/>
        <w:rPr>
          <w:rFonts w:ascii="Times New Roman" w:eastAsiaTheme="minorHAnsi" w:hAnsi="Times New Roman"/>
          <w:sz w:val="28"/>
          <w:szCs w:val="28"/>
        </w:rPr>
      </w:pPr>
      <w:r w:rsidRPr="008B5870">
        <w:rPr>
          <w:rFonts w:ascii="Times New Roman" w:eastAsiaTheme="minorHAnsi" w:hAnsi="Times New Roman"/>
          <w:sz w:val="28"/>
          <w:szCs w:val="28"/>
        </w:rPr>
        <w:t>1.Разработать план мероприятий по устранению нарушений и замечаний, отмеченных в Акте проверки.</w:t>
      </w:r>
    </w:p>
    <w:p w:rsidR="00392984" w:rsidRPr="008B5870" w:rsidRDefault="00392984" w:rsidP="00392984">
      <w:pPr>
        <w:spacing w:after="0" w:line="240" w:lineRule="auto"/>
        <w:jc w:val="both"/>
        <w:rPr>
          <w:rFonts w:ascii="Times New Roman" w:eastAsiaTheme="minorHAnsi" w:hAnsi="Times New Roman"/>
          <w:sz w:val="28"/>
          <w:szCs w:val="28"/>
        </w:rPr>
      </w:pPr>
      <w:r w:rsidRPr="008B5870">
        <w:rPr>
          <w:rFonts w:ascii="Times New Roman" w:eastAsiaTheme="minorHAnsi" w:hAnsi="Times New Roman"/>
          <w:sz w:val="28"/>
          <w:szCs w:val="28"/>
        </w:rPr>
        <w:t xml:space="preserve">2. Вести бухгалтерский учет в соответствии с бухгалтерскими инструкциями и другими нормативными актами, утвержденными Минфином РФ. </w:t>
      </w:r>
    </w:p>
    <w:p w:rsidR="00392984" w:rsidRPr="008B5870" w:rsidRDefault="00392984" w:rsidP="00392984">
      <w:pPr>
        <w:spacing w:after="0" w:line="240" w:lineRule="auto"/>
        <w:jc w:val="both"/>
        <w:rPr>
          <w:rFonts w:ascii="Times New Roman" w:eastAsiaTheme="minorHAnsi" w:hAnsi="Times New Roman"/>
          <w:sz w:val="28"/>
          <w:szCs w:val="28"/>
        </w:rPr>
      </w:pPr>
      <w:r w:rsidRPr="008B5870">
        <w:rPr>
          <w:rFonts w:ascii="Times New Roman" w:eastAsiaTheme="minorHAnsi" w:hAnsi="Times New Roman"/>
          <w:sz w:val="28"/>
          <w:szCs w:val="28"/>
        </w:rPr>
        <w:t>3. Не допускать нарушения норм Трудового Кодекса РФ в части ст.123 ТК РФ.</w:t>
      </w:r>
    </w:p>
    <w:p w:rsidR="00392984" w:rsidRPr="008B5870" w:rsidRDefault="00392984" w:rsidP="00392984">
      <w:pPr>
        <w:spacing w:after="0" w:line="240" w:lineRule="auto"/>
        <w:jc w:val="both"/>
        <w:rPr>
          <w:rFonts w:ascii="Times New Roman" w:eastAsiaTheme="minorHAnsi" w:hAnsi="Times New Roman"/>
          <w:sz w:val="28"/>
          <w:szCs w:val="28"/>
        </w:rPr>
      </w:pPr>
      <w:r w:rsidRPr="008B5870">
        <w:rPr>
          <w:rFonts w:ascii="Times New Roman" w:eastAsiaTheme="minorHAnsi" w:hAnsi="Times New Roman"/>
          <w:sz w:val="28"/>
          <w:szCs w:val="28"/>
        </w:rPr>
        <w:t>4. Не допускать нарушения Положения об оплате труда.</w:t>
      </w:r>
    </w:p>
    <w:p w:rsidR="00392984" w:rsidRPr="008B5870" w:rsidRDefault="00392984" w:rsidP="00392984">
      <w:pPr>
        <w:spacing w:after="0" w:line="240" w:lineRule="auto"/>
        <w:jc w:val="both"/>
        <w:rPr>
          <w:rFonts w:ascii="Times New Roman" w:eastAsiaTheme="minorHAnsi" w:hAnsi="Times New Roman"/>
          <w:sz w:val="28"/>
          <w:szCs w:val="28"/>
        </w:rPr>
      </w:pPr>
      <w:r w:rsidRPr="008B5870">
        <w:rPr>
          <w:rFonts w:ascii="Times New Roman" w:eastAsiaTheme="minorHAnsi" w:hAnsi="Times New Roman"/>
          <w:sz w:val="28"/>
          <w:szCs w:val="28"/>
        </w:rPr>
        <w:lastRenderedPageBreak/>
        <w:t xml:space="preserve">5. Доначислить </w:t>
      </w:r>
      <w:r w:rsidRPr="008B5870">
        <w:rPr>
          <w:rFonts w:ascii="Times New Roman" w:eastAsiaTheme="minorHAnsi" w:hAnsi="Times New Roman"/>
          <w:b/>
          <w:sz w:val="28"/>
          <w:szCs w:val="28"/>
        </w:rPr>
        <w:t>недоплату</w:t>
      </w:r>
      <w:r w:rsidRPr="008B5870">
        <w:rPr>
          <w:rFonts w:ascii="Times New Roman" w:eastAsiaTheme="minorHAnsi" w:hAnsi="Times New Roman"/>
          <w:sz w:val="28"/>
          <w:szCs w:val="28"/>
        </w:rPr>
        <w:t xml:space="preserve"> за вредные условия труда в сумме </w:t>
      </w:r>
      <w:r w:rsidR="00C4487C">
        <w:rPr>
          <w:rFonts w:ascii="Times New Roman" w:eastAsiaTheme="minorHAnsi" w:hAnsi="Times New Roman"/>
          <w:sz w:val="28"/>
          <w:szCs w:val="28"/>
        </w:rPr>
        <w:t>1 829,00</w:t>
      </w:r>
      <w:r w:rsidRPr="008B5870">
        <w:rPr>
          <w:rFonts w:ascii="Times New Roman" w:eastAsiaTheme="minorHAnsi" w:hAnsi="Times New Roman"/>
          <w:sz w:val="28"/>
          <w:szCs w:val="28"/>
        </w:rPr>
        <w:t xml:space="preserve"> руб.;</w:t>
      </w:r>
    </w:p>
    <w:p w:rsidR="00392984" w:rsidRPr="008B5870" w:rsidRDefault="00C4487C" w:rsidP="00392984">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6</w:t>
      </w:r>
      <w:r w:rsidR="00392984" w:rsidRPr="008B5870">
        <w:rPr>
          <w:rFonts w:ascii="Times New Roman" w:eastAsiaTheme="minorHAnsi" w:hAnsi="Times New Roman"/>
          <w:sz w:val="28"/>
          <w:szCs w:val="28"/>
        </w:rPr>
        <w:t xml:space="preserve">. Удержать </w:t>
      </w:r>
      <w:r w:rsidR="00392984" w:rsidRPr="008B5870">
        <w:rPr>
          <w:rFonts w:ascii="Times New Roman" w:eastAsiaTheme="minorHAnsi" w:hAnsi="Times New Roman"/>
          <w:b/>
          <w:sz w:val="28"/>
          <w:szCs w:val="28"/>
        </w:rPr>
        <w:t xml:space="preserve">переплату </w:t>
      </w:r>
      <w:r w:rsidR="00392984" w:rsidRPr="008B5870">
        <w:rPr>
          <w:rFonts w:ascii="Times New Roman" w:eastAsiaTheme="minorHAnsi" w:hAnsi="Times New Roman"/>
          <w:sz w:val="28"/>
          <w:szCs w:val="28"/>
        </w:rPr>
        <w:t xml:space="preserve">по заработной плате в сумму </w:t>
      </w:r>
      <w:r>
        <w:rPr>
          <w:rFonts w:ascii="Times New Roman" w:eastAsiaTheme="minorHAnsi" w:hAnsi="Times New Roman"/>
          <w:sz w:val="28"/>
          <w:szCs w:val="28"/>
        </w:rPr>
        <w:t>9 191,00</w:t>
      </w:r>
      <w:r w:rsidR="00392984" w:rsidRPr="008B5870">
        <w:rPr>
          <w:rFonts w:ascii="Times New Roman" w:eastAsiaTheme="minorHAnsi" w:hAnsi="Times New Roman"/>
          <w:sz w:val="28"/>
          <w:szCs w:val="28"/>
        </w:rPr>
        <w:t xml:space="preserve"> руб.;</w:t>
      </w:r>
    </w:p>
    <w:p w:rsidR="00392984" w:rsidRPr="008B5870" w:rsidRDefault="00C4487C" w:rsidP="00392984">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7</w:t>
      </w:r>
      <w:r w:rsidR="00392984" w:rsidRPr="008B5870">
        <w:rPr>
          <w:rFonts w:ascii="Times New Roman" w:eastAsiaTheme="minorHAnsi" w:hAnsi="Times New Roman"/>
          <w:sz w:val="28"/>
          <w:szCs w:val="28"/>
        </w:rPr>
        <w:t>. Привести в соответствие инвентарных карточках учета нефинансовых активов (ф.0509215).</w:t>
      </w:r>
    </w:p>
    <w:p w:rsidR="00392984" w:rsidRPr="008B5870" w:rsidRDefault="00C4487C" w:rsidP="00392984">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8</w:t>
      </w:r>
      <w:r w:rsidR="00392984" w:rsidRPr="008B5870">
        <w:rPr>
          <w:rFonts w:ascii="Times New Roman" w:eastAsiaTheme="minorHAnsi" w:hAnsi="Times New Roman"/>
          <w:sz w:val="28"/>
          <w:szCs w:val="28"/>
        </w:rPr>
        <w:t>.Принять меры дисциплинарного воздействия к лицам, допустившим выявленные нарушения.</w:t>
      </w:r>
    </w:p>
    <w:p w:rsidR="00392984" w:rsidRPr="008B5870" w:rsidRDefault="00C4487C" w:rsidP="00392984">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9</w:t>
      </w:r>
      <w:r w:rsidR="00392984" w:rsidRPr="008B5870">
        <w:rPr>
          <w:rFonts w:ascii="Times New Roman" w:eastAsiaTheme="minorHAnsi" w:hAnsi="Times New Roman"/>
          <w:sz w:val="28"/>
          <w:szCs w:val="28"/>
        </w:rPr>
        <w:t>. Информацию о принятых мерах по устранению выявленных нарушений, с приложением копий документов, подтверждающих исполнение данного представления, предоставить в Контрольно-ревизионную комиссию муниципального образования «</w:t>
      </w:r>
      <w:proofErr w:type="spellStart"/>
      <w:r w:rsidR="00392984" w:rsidRPr="008B5870">
        <w:rPr>
          <w:rFonts w:ascii="Times New Roman" w:eastAsiaTheme="minorHAnsi" w:hAnsi="Times New Roman"/>
          <w:sz w:val="28"/>
          <w:szCs w:val="28"/>
        </w:rPr>
        <w:t>Шумячский</w:t>
      </w:r>
      <w:proofErr w:type="spellEnd"/>
      <w:r w:rsidR="00392984" w:rsidRPr="008B5870">
        <w:rPr>
          <w:rFonts w:ascii="Times New Roman" w:eastAsiaTheme="minorHAnsi" w:hAnsi="Times New Roman"/>
          <w:sz w:val="28"/>
          <w:szCs w:val="28"/>
        </w:rPr>
        <w:t xml:space="preserve"> муниципальный округ» Смоленской области в месячный срок со дня получения Представления.</w:t>
      </w:r>
    </w:p>
    <w:p w:rsidR="00392984" w:rsidRPr="008B5870" w:rsidRDefault="00392984" w:rsidP="00392984">
      <w:pPr>
        <w:spacing w:after="0" w:line="240" w:lineRule="auto"/>
        <w:jc w:val="both"/>
        <w:rPr>
          <w:rFonts w:ascii="Times New Roman" w:eastAsiaTheme="minorHAnsi" w:hAnsi="Times New Roman"/>
          <w:sz w:val="28"/>
          <w:szCs w:val="28"/>
        </w:rPr>
      </w:pPr>
    </w:p>
    <w:p w:rsidR="00392984" w:rsidRPr="00F07871" w:rsidRDefault="00392984" w:rsidP="00392984">
      <w:pPr>
        <w:spacing w:after="0" w:line="240" w:lineRule="auto"/>
        <w:jc w:val="both"/>
        <w:rPr>
          <w:rFonts w:ascii="Times New Roman" w:eastAsiaTheme="minorHAnsi" w:hAnsi="Times New Roman"/>
          <w:sz w:val="28"/>
          <w:szCs w:val="28"/>
        </w:rPr>
      </w:pPr>
    </w:p>
    <w:p w:rsidR="00E64C21" w:rsidRDefault="00E64C21" w:rsidP="00BC4A03">
      <w:pPr>
        <w:spacing w:after="0" w:line="240" w:lineRule="auto"/>
        <w:jc w:val="both"/>
        <w:rPr>
          <w:rFonts w:ascii="Times New Roman" w:eastAsiaTheme="minorHAnsi" w:hAnsi="Times New Roman"/>
          <w:b/>
          <w:sz w:val="28"/>
          <w:szCs w:val="28"/>
          <w:lang w:eastAsia="ru-RU"/>
        </w:rPr>
      </w:pPr>
    </w:p>
    <w:tbl>
      <w:tblPr>
        <w:tblW w:w="15277" w:type="dxa"/>
        <w:tblLook w:val="04A0" w:firstRow="1" w:lastRow="0" w:firstColumn="1" w:lastColumn="0" w:noHBand="0" w:noVBand="1"/>
      </w:tblPr>
      <w:tblGrid>
        <w:gridCol w:w="10031"/>
        <w:gridCol w:w="5246"/>
      </w:tblGrid>
      <w:tr w:rsidR="00F07871" w:rsidRPr="00F07871" w:rsidTr="00BC4A03">
        <w:tc>
          <w:tcPr>
            <w:tcW w:w="10031" w:type="dxa"/>
            <w:shd w:val="clear" w:color="auto" w:fill="auto"/>
          </w:tcPr>
          <w:p w:rsidR="00F07871" w:rsidRPr="00F07871" w:rsidRDefault="00F07871" w:rsidP="00F07871">
            <w:pPr>
              <w:spacing w:after="0" w:line="240" w:lineRule="auto"/>
              <w:rPr>
                <w:rFonts w:ascii="Times New Roman" w:hAnsi="Times New Roman"/>
                <w:sz w:val="28"/>
                <w:szCs w:val="28"/>
              </w:rPr>
            </w:pPr>
          </w:p>
          <w:p w:rsidR="00F07871" w:rsidRPr="00F07871" w:rsidRDefault="00F07871" w:rsidP="00F07871">
            <w:pPr>
              <w:spacing w:after="0" w:line="240" w:lineRule="auto"/>
              <w:rPr>
                <w:rFonts w:ascii="Times New Roman" w:hAnsi="Times New Roman"/>
                <w:sz w:val="28"/>
                <w:szCs w:val="28"/>
              </w:rPr>
            </w:pPr>
            <w:r w:rsidRPr="00F07871">
              <w:rPr>
                <w:rFonts w:ascii="Times New Roman" w:hAnsi="Times New Roman"/>
                <w:sz w:val="28"/>
                <w:szCs w:val="28"/>
              </w:rPr>
              <w:t>Председатель Контрольно-</w:t>
            </w:r>
          </w:p>
          <w:p w:rsidR="00F07871" w:rsidRPr="00F07871" w:rsidRDefault="00F07871" w:rsidP="00F07871">
            <w:pPr>
              <w:spacing w:after="0" w:line="240" w:lineRule="auto"/>
              <w:rPr>
                <w:rFonts w:ascii="Times New Roman" w:hAnsi="Times New Roman"/>
                <w:sz w:val="28"/>
                <w:szCs w:val="28"/>
              </w:rPr>
            </w:pPr>
            <w:r w:rsidRPr="00F07871">
              <w:rPr>
                <w:rFonts w:ascii="Times New Roman" w:hAnsi="Times New Roman"/>
                <w:sz w:val="28"/>
                <w:szCs w:val="28"/>
              </w:rPr>
              <w:t xml:space="preserve">ревизионной комиссии                                                            О.Д. Германова                            </w:t>
            </w:r>
          </w:p>
        </w:tc>
        <w:tc>
          <w:tcPr>
            <w:tcW w:w="5246" w:type="dxa"/>
            <w:shd w:val="clear" w:color="auto" w:fill="auto"/>
          </w:tcPr>
          <w:p w:rsidR="00F07871" w:rsidRPr="00F07871" w:rsidRDefault="00F07871" w:rsidP="00F07871">
            <w:pPr>
              <w:spacing w:after="0" w:line="240" w:lineRule="auto"/>
              <w:jc w:val="both"/>
              <w:rPr>
                <w:rFonts w:ascii="Times New Roman" w:hAnsi="Times New Roman"/>
                <w:sz w:val="28"/>
                <w:szCs w:val="28"/>
              </w:rPr>
            </w:pPr>
          </w:p>
        </w:tc>
      </w:tr>
    </w:tbl>
    <w:p w:rsidR="00F07871" w:rsidRPr="00F07871" w:rsidRDefault="00F07871" w:rsidP="00F07871">
      <w:pPr>
        <w:spacing w:after="0" w:line="240" w:lineRule="auto"/>
        <w:jc w:val="both"/>
        <w:rPr>
          <w:rFonts w:asciiTheme="minorHAnsi" w:eastAsiaTheme="minorHAnsi" w:hAnsiTheme="minorHAnsi" w:cstheme="minorBidi"/>
          <w:lang w:eastAsia="ru-RU"/>
        </w:rPr>
      </w:pPr>
    </w:p>
    <w:p w:rsidR="00F07871" w:rsidRPr="00F07871" w:rsidRDefault="00F07871" w:rsidP="00F07871">
      <w:pPr>
        <w:spacing w:after="0" w:line="240" w:lineRule="auto"/>
        <w:jc w:val="both"/>
      </w:pPr>
    </w:p>
    <w:p w:rsidR="00F07871" w:rsidRPr="00F07871" w:rsidRDefault="00F07871" w:rsidP="00F07871">
      <w:pPr>
        <w:rPr>
          <w:rFonts w:asciiTheme="minorHAnsi" w:eastAsiaTheme="minorHAnsi" w:hAnsiTheme="minorHAnsi" w:cstheme="minorBidi"/>
        </w:rPr>
      </w:pPr>
    </w:p>
    <w:p w:rsidR="00F07871" w:rsidRPr="00F07871" w:rsidRDefault="00F07871" w:rsidP="00F07871">
      <w:pPr>
        <w:rPr>
          <w:rFonts w:asciiTheme="minorHAnsi" w:eastAsiaTheme="minorHAnsi" w:hAnsiTheme="minorHAnsi" w:cstheme="minorBidi"/>
        </w:rPr>
      </w:pPr>
    </w:p>
    <w:p w:rsidR="00F07871" w:rsidRPr="00F07871" w:rsidRDefault="00F07871" w:rsidP="00F07871">
      <w:pPr>
        <w:rPr>
          <w:rFonts w:asciiTheme="minorHAnsi" w:eastAsiaTheme="minorHAnsi" w:hAnsiTheme="minorHAnsi" w:cstheme="minorBidi"/>
        </w:rPr>
      </w:pPr>
    </w:p>
    <w:sectPr w:rsidR="00F07871" w:rsidRPr="00F078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965" w:rsidRDefault="00613965" w:rsidP="00952A8A">
      <w:pPr>
        <w:spacing w:after="0" w:line="240" w:lineRule="auto"/>
      </w:pPr>
      <w:r>
        <w:separator/>
      </w:r>
    </w:p>
  </w:endnote>
  <w:endnote w:type="continuationSeparator" w:id="0">
    <w:p w:rsidR="00613965" w:rsidRDefault="00613965" w:rsidP="0095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ыф">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965" w:rsidRDefault="00613965" w:rsidP="00952A8A">
      <w:pPr>
        <w:spacing w:after="0" w:line="240" w:lineRule="auto"/>
      </w:pPr>
      <w:r>
        <w:separator/>
      </w:r>
    </w:p>
  </w:footnote>
  <w:footnote w:type="continuationSeparator" w:id="0">
    <w:p w:rsidR="00613965" w:rsidRDefault="00613965" w:rsidP="00952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0DFF"/>
    <w:multiLevelType w:val="multilevel"/>
    <w:tmpl w:val="5C303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F2143"/>
    <w:multiLevelType w:val="hybridMultilevel"/>
    <w:tmpl w:val="61E887E4"/>
    <w:lvl w:ilvl="0" w:tplc="F91097B4">
      <w:start w:val="1"/>
      <w:numFmt w:val="decimal"/>
      <w:lvlText w:val="%1)"/>
      <w:lvlJc w:val="left"/>
      <w:pPr>
        <w:ind w:left="786"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297F84"/>
    <w:multiLevelType w:val="hybridMultilevel"/>
    <w:tmpl w:val="E1B80242"/>
    <w:lvl w:ilvl="0" w:tplc="52B44FC6">
      <w:start w:val="1"/>
      <w:numFmt w:val="bullet"/>
      <w:lvlText w:val=""/>
      <w:lvlJc w:val="left"/>
      <w:pPr>
        <w:tabs>
          <w:tab w:val="num" w:pos="1211"/>
        </w:tabs>
        <w:ind w:left="1134" w:hanging="283"/>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3327818"/>
    <w:multiLevelType w:val="hybridMultilevel"/>
    <w:tmpl w:val="03EE1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317CD9"/>
    <w:multiLevelType w:val="hybridMultilevel"/>
    <w:tmpl w:val="C518B1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47F5C30"/>
    <w:multiLevelType w:val="hybridMultilevel"/>
    <w:tmpl w:val="0CBCF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487AEF"/>
    <w:multiLevelType w:val="hybridMultilevel"/>
    <w:tmpl w:val="F7B8EE06"/>
    <w:lvl w:ilvl="0" w:tplc="152820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7106BB"/>
    <w:multiLevelType w:val="hybridMultilevel"/>
    <w:tmpl w:val="F5741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0F723A"/>
    <w:multiLevelType w:val="hybridMultilevel"/>
    <w:tmpl w:val="5C5EE566"/>
    <w:lvl w:ilvl="0" w:tplc="95322944">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336823"/>
    <w:multiLevelType w:val="hybridMultilevel"/>
    <w:tmpl w:val="EABE3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D515C11"/>
    <w:multiLevelType w:val="hybridMultilevel"/>
    <w:tmpl w:val="564409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2"/>
  </w:num>
  <w:num w:numId="6">
    <w:abstractNumId w:val="10"/>
  </w:num>
  <w:num w:numId="7">
    <w:abstractNumId w:val="9"/>
  </w:num>
  <w:num w:numId="8">
    <w:abstractNumId w:val="4"/>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312"/>
    <w:rsid w:val="00000D44"/>
    <w:rsid w:val="00001934"/>
    <w:rsid w:val="00001B4C"/>
    <w:rsid w:val="00005594"/>
    <w:rsid w:val="000127FB"/>
    <w:rsid w:val="000170C0"/>
    <w:rsid w:val="0001760A"/>
    <w:rsid w:val="00031C3F"/>
    <w:rsid w:val="00042F0B"/>
    <w:rsid w:val="000456DC"/>
    <w:rsid w:val="000459B8"/>
    <w:rsid w:val="000569A4"/>
    <w:rsid w:val="00056C33"/>
    <w:rsid w:val="00061450"/>
    <w:rsid w:val="00064512"/>
    <w:rsid w:val="00066128"/>
    <w:rsid w:val="000726EB"/>
    <w:rsid w:val="000779A4"/>
    <w:rsid w:val="00081A28"/>
    <w:rsid w:val="000A54E0"/>
    <w:rsid w:val="000B2066"/>
    <w:rsid w:val="000B3280"/>
    <w:rsid w:val="000B576D"/>
    <w:rsid w:val="000C0EFD"/>
    <w:rsid w:val="000D47D6"/>
    <w:rsid w:val="000D7A9E"/>
    <w:rsid w:val="000E1359"/>
    <w:rsid w:val="000E1420"/>
    <w:rsid w:val="000F17C6"/>
    <w:rsid w:val="000F683F"/>
    <w:rsid w:val="00106361"/>
    <w:rsid w:val="001149C6"/>
    <w:rsid w:val="001153FD"/>
    <w:rsid w:val="00117820"/>
    <w:rsid w:val="00120634"/>
    <w:rsid w:val="00126D13"/>
    <w:rsid w:val="00127C1F"/>
    <w:rsid w:val="00131676"/>
    <w:rsid w:val="00132305"/>
    <w:rsid w:val="00134915"/>
    <w:rsid w:val="00134CC4"/>
    <w:rsid w:val="00134EC5"/>
    <w:rsid w:val="00150E2F"/>
    <w:rsid w:val="00153A03"/>
    <w:rsid w:val="0015462B"/>
    <w:rsid w:val="00155376"/>
    <w:rsid w:val="00161243"/>
    <w:rsid w:val="00167E5C"/>
    <w:rsid w:val="001745B4"/>
    <w:rsid w:val="0017576B"/>
    <w:rsid w:val="00177A82"/>
    <w:rsid w:val="0018225D"/>
    <w:rsid w:val="0018272E"/>
    <w:rsid w:val="00184667"/>
    <w:rsid w:val="00184879"/>
    <w:rsid w:val="001848FA"/>
    <w:rsid w:val="0018585D"/>
    <w:rsid w:val="00190194"/>
    <w:rsid w:val="00193C84"/>
    <w:rsid w:val="00195A09"/>
    <w:rsid w:val="001972E2"/>
    <w:rsid w:val="001A7DF8"/>
    <w:rsid w:val="001B0933"/>
    <w:rsid w:val="001C2466"/>
    <w:rsid w:val="001C315F"/>
    <w:rsid w:val="001C4578"/>
    <w:rsid w:val="001C549D"/>
    <w:rsid w:val="001C5EEF"/>
    <w:rsid w:val="001D15AB"/>
    <w:rsid w:val="001D652D"/>
    <w:rsid w:val="001E411D"/>
    <w:rsid w:val="001F0D17"/>
    <w:rsid w:val="001F77C5"/>
    <w:rsid w:val="002037F9"/>
    <w:rsid w:val="00205C3B"/>
    <w:rsid w:val="0021611F"/>
    <w:rsid w:val="00233644"/>
    <w:rsid w:val="00233782"/>
    <w:rsid w:val="002454B8"/>
    <w:rsid w:val="002546EF"/>
    <w:rsid w:val="0025619F"/>
    <w:rsid w:val="00256959"/>
    <w:rsid w:val="00270D2E"/>
    <w:rsid w:val="00281AC9"/>
    <w:rsid w:val="00291FFA"/>
    <w:rsid w:val="0029222B"/>
    <w:rsid w:val="00297207"/>
    <w:rsid w:val="0029771D"/>
    <w:rsid w:val="002A4984"/>
    <w:rsid w:val="002B3E0A"/>
    <w:rsid w:val="002B5011"/>
    <w:rsid w:val="002C0903"/>
    <w:rsid w:val="002D1DDB"/>
    <w:rsid w:val="002D4B3D"/>
    <w:rsid w:val="002E0D11"/>
    <w:rsid w:val="002E5005"/>
    <w:rsid w:val="002E7182"/>
    <w:rsid w:val="002F2C57"/>
    <w:rsid w:val="002F2D79"/>
    <w:rsid w:val="002F5284"/>
    <w:rsid w:val="00303DFC"/>
    <w:rsid w:val="00304E9C"/>
    <w:rsid w:val="00305733"/>
    <w:rsid w:val="0030727A"/>
    <w:rsid w:val="003102CF"/>
    <w:rsid w:val="00310E1F"/>
    <w:rsid w:val="00313689"/>
    <w:rsid w:val="00314592"/>
    <w:rsid w:val="00315875"/>
    <w:rsid w:val="00317870"/>
    <w:rsid w:val="00317C40"/>
    <w:rsid w:val="00322DDA"/>
    <w:rsid w:val="00330384"/>
    <w:rsid w:val="00333B9A"/>
    <w:rsid w:val="00334719"/>
    <w:rsid w:val="00336B42"/>
    <w:rsid w:val="00342193"/>
    <w:rsid w:val="00345B8A"/>
    <w:rsid w:val="00352404"/>
    <w:rsid w:val="00357F27"/>
    <w:rsid w:val="003615F3"/>
    <w:rsid w:val="003666FC"/>
    <w:rsid w:val="003801CB"/>
    <w:rsid w:val="00380EB8"/>
    <w:rsid w:val="003815AD"/>
    <w:rsid w:val="00386ED4"/>
    <w:rsid w:val="00386F98"/>
    <w:rsid w:val="00391A33"/>
    <w:rsid w:val="00392984"/>
    <w:rsid w:val="00396822"/>
    <w:rsid w:val="003A2B18"/>
    <w:rsid w:val="003A4F64"/>
    <w:rsid w:val="003A549D"/>
    <w:rsid w:val="003A6519"/>
    <w:rsid w:val="003C124C"/>
    <w:rsid w:val="003C3800"/>
    <w:rsid w:val="003D0466"/>
    <w:rsid w:val="003D222C"/>
    <w:rsid w:val="003D6208"/>
    <w:rsid w:val="003D6432"/>
    <w:rsid w:val="003E27B5"/>
    <w:rsid w:val="003E3A46"/>
    <w:rsid w:val="003E6D1B"/>
    <w:rsid w:val="003F48B7"/>
    <w:rsid w:val="00403BEE"/>
    <w:rsid w:val="00404000"/>
    <w:rsid w:val="00406835"/>
    <w:rsid w:val="00410B6A"/>
    <w:rsid w:val="004170DD"/>
    <w:rsid w:val="00424A33"/>
    <w:rsid w:val="0042597F"/>
    <w:rsid w:val="0044269D"/>
    <w:rsid w:val="004459D0"/>
    <w:rsid w:val="0044617F"/>
    <w:rsid w:val="004629D8"/>
    <w:rsid w:val="00485EB5"/>
    <w:rsid w:val="00486B5B"/>
    <w:rsid w:val="00496154"/>
    <w:rsid w:val="00496EA5"/>
    <w:rsid w:val="004A5BFE"/>
    <w:rsid w:val="004A627A"/>
    <w:rsid w:val="004A7E9F"/>
    <w:rsid w:val="004B00BA"/>
    <w:rsid w:val="004B0ED7"/>
    <w:rsid w:val="004B1DAB"/>
    <w:rsid w:val="004B7DD3"/>
    <w:rsid w:val="004C5DCB"/>
    <w:rsid w:val="004D4F26"/>
    <w:rsid w:val="004D717B"/>
    <w:rsid w:val="004D7F32"/>
    <w:rsid w:val="004F2571"/>
    <w:rsid w:val="004F37E8"/>
    <w:rsid w:val="004F5381"/>
    <w:rsid w:val="004F69B3"/>
    <w:rsid w:val="004F721D"/>
    <w:rsid w:val="005160EB"/>
    <w:rsid w:val="0052552E"/>
    <w:rsid w:val="005432C9"/>
    <w:rsid w:val="0055555D"/>
    <w:rsid w:val="00562FBE"/>
    <w:rsid w:val="0056764A"/>
    <w:rsid w:val="005801D9"/>
    <w:rsid w:val="00580928"/>
    <w:rsid w:val="00587293"/>
    <w:rsid w:val="00591163"/>
    <w:rsid w:val="00595445"/>
    <w:rsid w:val="00597541"/>
    <w:rsid w:val="005A13F9"/>
    <w:rsid w:val="005A1B77"/>
    <w:rsid w:val="005A1E0B"/>
    <w:rsid w:val="005B15B4"/>
    <w:rsid w:val="005B2824"/>
    <w:rsid w:val="005B4C1B"/>
    <w:rsid w:val="005D0F27"/>
    <w:rsid w:val="005D2328"/>
    <w:rsid w:val="005D2C4A"/>
    <w:rsid w:val="005D5EA9"/>
    <w:rsid w:val="005E1341"/>
    <w:rsid w:val="005E4A4A"/>
    <w:rsid w:val="005E6CC4"/>
    <w:rsid w:val="005F21DC"/>
    <w:rsid w:val="005F5A46"/>
    <w:rsid w:val="005F7EAD"/>
    <w:rsid w:val="0060227D"/>
    <w:rsid w:val="0060569B"/>
    <w:rsid w:val="00610B06"/>
    <w:rsid w:val="00611EC7"/>
    <w:rsid w:val="00612B82"/>
    <w:rsid w:val="00613965"/>
    <w:rsid w:val="006153E3"/>
    <w:rsid w:val="006163BD"/>
    <w:rsid w:val="00617444"/>
    <w:rsid w:val="006217CE"/>
    <w:rsid w:val="00624512"/>
    <w:rsid w:val="00627401"/>
    <w:rsid w:val="006435A8"/>
    <w:rsid w:val="00644703"/>
    <w:rsid w:val="006447A9"/>
    <w:rsid w:val="00645546"/>
    <w:rsid w:val="00653C98"/>
    <w:rsid w:val="0065698E"/>
    <w:rsid w:val="00661D50"/>
    <w:rsid w:val="006631F7"/>
    <w:rsid w:val="006656B5"/>
    <w:rsid w:val="00666974"/>
    <w:rsid w:val="00667233"/>
    <w:rsid w:val="006738E9"/>
    <w:rsid w:val="0068061C"/>
    <w:rsid w:val="00682924"/>
    <w:rsid w:val="0068360C"/>
    <w:rsid w:val="006851E7"/>
    <w:rsid w:val="00690EC0"/>
    <w:rsid w:val="00691AF2"/>
    <w:rsid w:val="006923F2"/>
    <w:rsid w:val="006A2B79"/>
    <w:rsid w:val="006A591D"/>
    <w:rsid w:val="006A7CEF"/>
    <w:rsid w:val="006B0132"/>
    <w:rsid w:val="006B2082"/>
    <w:rsid w:val="006B284F"/>
    <w:rsid w:val="006C3A48"/>
    <w:rsid w:val="006C45E1"/>
    <w:rsid w:val="006C770E"/>
    <w:rsid w:val="006D7EFF"/>
    <w:rsid w:val="006E203C"/>
    <w:rsid w:val="006E31AB"/>
    <w:rsid w:val="006E51C3"/>
    <w:rsid w:val="006F1505"/>
    <w:rsid w:val="006F3F77"/>
    <w:rsid w:val="00700415"/>
    <w:rsid w:val="00700967"/>
    <w:rsid w:val="00700EF2"/>
    <w:rsid w:val="007015FF"/>
    <w:rsid w:val="00711780"/>
    <w:rsid w:val="00711C42"/>
    <w:rsid w:val="00712256"/>
    <w:rsid w:val="007145D9"/>
    <w:rsid w:val="00721D37"/>
    <w:rsid w:val="0072404E"/>
    <w:rsid w:val="007254E1"/>
    <w:rsid w:val="00725966"/>
    <w:rsid w:val="007437CC"/>
    <w:rsid w:val="007458B1"/>
    <w:rsid w:val="007617EC"/>
    <w:rsid w:val="00765724"/>
    <w:rsid w:val="007728A0"/>
    <w:rsid w:val="00773554"/>
    <w:rsid w:val="00774029"/>
    <w:rsid w:val="00774F1D"/>
    <w:rsid w:val="007752E7"/>
    <w:rsid w:val="0078467D"/>
    <w:rsid w:val="00790B58"/>
    <w:rsid w:val="007925F6"/>
    <w:rsid w:val="0079262A"/>
    <w:rsid w:val="0079279E"/>
    <w:rsid w:val="007A14F5"/>
    <w:rsid w:val="007A2312"/>
    <w:rsid w:val="007A33E7"/>
    <w:rsid w:val="007A3F42"/>
    <w:rsid w:val="007A463B"/>
    <w:rsid w:val="007A7AC8"/>
    <w:rsid w:val="007B027D"/>
    <w:rsid w:val="007B05B7"/>
    <w:rsid w:val="007B5AF3"/>
    <w:rsid w:val="007B622B"/>
    <w:rsid w:val="007B6434"/>
    <w:rsid w:val="007C17D2"/>
    <w:rsid w:val="007C3285"/>
    <w:rsid w:val="007C7CA4"/>
    <w:rsid w:val="007E2515"/>
    <w:rsid w:val="007E341B"/>
    <w:rsid w:val="007F01A2"/>
    <w:rsid w:val="00801F84"/>
    <w:rsid w:val="00804DC9"/>
    <w:rsid w:val="00810D40"/>
    <w:rsid w:val="008110F1"/>
    <w:rsid w:val="008162AA"/>
    <w:rsid w:val="00820383"/>
    <w:rsid w:val="00832217"/>
    <w:rsid w:val="00833530"/>
    <w:rsid w:val="00836B9A"/>
    <w:rsid w:val="008404EA"/>
    <w:rsid w:val="008412BF"/>
    <w:rsid w:val="0084576B"/>
    <w:rsid w:val="008469CE"/>
    <w:rsid w:val="00850256"/>
    <w:rsid w:val="00857919"/>
    <w:rsid w:val="00872958"/>
    <w:rsid w:val="00877B77"/>
    <w:rsid w:val="00880241"/>
    <w:rsid w:val="00887DAB"/>
    <w:rsid w:val="00887F5B"/>
    <w:rsid w:val="00890429"/>
    <w:rsid w:val="00891675"/>
    <w:rsid w:val="00895928"/>
    <w:rsid w:val="008975D3"/>
    <w:rsid w:val="00897E01"/>
    <w:rsid w:val="008B1F55"/>
    <w:rsid w:val="008B2B36"/>
    <w:rsid w:val="008B64F3"/>
    <w:rsid w:val="008C2784"/>
    <w:rsid w:val="008C51C1"/>
    <w:rsid w:val="008C5266"/>
    <w:rsid w:val="008D01EC"/>
    <w:rsid w:val="008D4FBA"/>
    <w:rsid w:val="008D52B7"/>
    <w:rsid w:val="008E06D7"/>
    <w:rsid w:val="008E1B85"/>
    <w:rsid w:val="008F44A4"/>
    <w:rsid w:val="00900EFC"/>
    <w:rsid w:val="00902F5E"/>
    <w:rsid w:val="00904FA3"/>
    <w:rsid w:val="009102A2"/>
    <w:rsid w:val="0091251C"/>
    <w:rsid w:val="00912B51"/>
    <w:rsid w:val="0091356E"/>
    <w:rsid w:val="00923D33"/>
    <w:rsid w:val="009269FD"/>
    <w:rsid w:val="00934310"/>
    <w:rsid w:val="00947372"/>
    <w:rsid w:val="0095254A"/>
    <w:rsid w:val="00952A8A"/>
    <w:rsid w:val="00957D8D"/>
    <w:rsid w:val="00962438"/>
    <w:rsid w:val="00962E38"/>
    <w:rsid w:val="00966AF6"/>
    <w:rsid w:val="00971342"/>
    <w:rsid w:val="0097306A"/>
    <w:rsid w:val="009755E5"/>
    <w:rsid w:val="00984E6A"/>
    <w:rsid w:val="0099188A"/>
    <w:rsid w:val="009A1532"/>
    <w:rsid w:val="009A37E7"/>
    <w:rsid w:val="009A4C91"/>
    <w:rsid w:val="009A4D62"/>
    <w:rsid w:val="009B13F1"/>
    <w:rsid w:val="009B5105"/>
    <w:rsid w:val="009B7556"/>
    <w:rsid w:val="009C0F1F"/>
    <w:rsid w:val="009C52C3"/>
    <w:rsid w:val="009D1AE6"/>
    <w:rsid w:val="009E04F7"/>
    <w:rsid w:val="009E201E"/>
    <w:rsid w:val="009F1119"/>
    <w:rsid w:val="009F2E93"/>
    <w:rsid w:val="009F7C8D"/>
    <w:rsid w:val="00A015F7"/>
    <w:rsid w:val="00A10574"/>
    <w:rsid w:val="00A16D42"/>
    <w:rsid w:val="00A2074F"/>
    <w:rsid w:val="00A20845"/>
    <w:rsid w:val="00A2112F"/>
    <w:rsid w:val="00A21DC4"/>
    <w:rsid w:val="00A23F2C"/>
    <w:rsid w:val="00A309C7"/>
    <w:rsid w:val="00A31390"/>
    <w:rsid w:val="00A3157B"/>
    <w:rsid w:val="00A335A0"/>
    <w:rsid w:val="00A33B1C"/>
    <w:rsid w:val="00A33E02"/>
    <w:rsid w:val="00A40640"/>
    <w:rsid w:val="00A412E1"/>
    <w:rsid w:val="00A437A1"/>
    <w:rsid w:val="00A4574F"/>
    <w:rsid w:val="00A615E3"/>
    <w:rsid w:val="00A634D3"/>
    <w:rsid w:val="00A63B89"/>
    <w:rsid w:val="00A640A0"/>
    <w:rsid w:val="00A65548"/>
    <w:rsid w:val="00A7527C"/>
    <w:rsid w:val="00A8000C"/>
    <w:rsid w:val="00A81362"/>
    <w:rsid w:val="00A863A2"/>
    <w:rsid w:val="00A90AB6"/>
    <w:rsid w:val="00A93C0E"/>
    <w:rsid w:val="00AA3510"/>
    <w:rsid w:val="00AA38C6"/>
    <w:rsid w:val="00AA6A70"/>
    <w:rsid w:val="00AC070D"/>
    <w:rsid w:val="00AC4A56"/>
    <w:rsid w:val="00AD3F65"/>
    <w:rsid w:val="00AD6B64"/>
    <w:rsid w:val="00AE0AB4"/>
    <w:rsid w:val="00AE229C"/>
    <w:rsid w:val="00AE37F4"/>
    <w:rsid w:val="00AE5623"/>
    <w:rsid w:val="00AF27AC"/>
    <w:rsid w:val="00AF3D9D"/>
    <w:rsid w:val="00B05BAD"/>
    <w:rsid w:val="00B07373"/>
    <w:rsid w:val="00B126EE"/>
    <w:rsid w:val="00B22211"/>
    <w:rsid w:val="00B22B20"/>
    <w:rsid w:val="00B234F7"/>
    <w:rsid w:val="00B37C99"/>
    <w:rsid w:val="00B403BF"/>
    <w:rsid w:val="00B61A7B"/>
    <w:rsid w:val="00B620A5"/>
    <w:rsid w:val="00B6278F"/>
    <w:rsid w:val="00B67305"/>
    <w:rsid w:val="00B7183A"/>
    <w:rsid w:val="00B75A97"/>
    <w:rsid w:val="00B75CF1"/>
    <w:rsid w:val="00B8477D"/>
    <w:rsid w:val="00B85249"/>
    <w:rsid w:val="00B8734F"/>
    <w:rsid w:val="00B96263"/>
    <w:rsid w:val="00BA3F27"/>
    <w:rsid w:val="00BA4946"/>
    <w:rsid w:val="00BA691D"/>
    <w:rsid w:val="00BB2342"/>
    <w:rsid w:val="00BB2570"/>
    <w:rsid w:val="00BB6CB1"/>
    <w:rsid w:val="00BC4A03"/>
    <w:rsid w:val="00BC6C36"/>
    <w:rsid w:val="00BE6B5D"/>
    <w:rsid w:val="00BF59D3"/>
    <w:rsid w:val="00BF5A02"/>
    <w:rsid w:val="00C00877"/>
    <w:rsid w:val="00C042CC"/>
    <w:rsid w:val="00C045F5"/>
    <w:rsid w:val="00C06276"/>
    <w:rsid w:val="00C123A1"/>
    <w:rsid w:val="00C12D6D"/>
    <w:rsid w:val="00C15072"/>
    <w:rsid w:val="00C21EAE"/>
    <w:rsid w:val="00C22A00"/>
    <w:rsid w:val="00C239C3"/>
    <w:rsid w:val="00C35098"/>
    <w:rsid w:val="00C360E5"/>
    <w:rsid w:val="00C36BD3"/>
    <w:rsid w:val="00C3724B"/>
    <w:rsid w:val="00C4487C"/>
    <w:rsid w:val="00C44B99"/>
    <w:rsid w:val="00C45A35"/>
    <w:rsid w:val="00C5567A"/>
    <w:rsid w:val="00C61470"/>
    <w:rsid w:val="00C66FA2"/>
    <w:rsid w:val="00C850BF"/>
    <w:rsid w:val="00C85DE9"/>
    <w:rsid w:val="00C86057"/>
    <w:rsid w:val="00C903BE"/>
    <w:rsid w:val="00C92753"/>
    <w:rsid w:val="00CA1C83"/>
    <w:rsid w:val="00CA249B"/>
    <w:rsid w:val="00CA5F1C"/>
    <w:rsid w:val="00CA6054"/>
    <w:rsid w:val="00CB01CF"/>
    <w:rsid w:val="00CB3AFB"/>
    <w:rsid w:val="00CD06C9"/>
    <w:rsid w:val="00CD072E"/>
    <w:rsid w:val="00CD0747"/>
    <w:rsid w:val="00CD1BD2"/>
    <w:rsid w:val="00CD2432"/>
    <w:rsid w:val="00CE03EC"/>
    <w:rsid w:val="00CE0FAA"/>
    <w:rsid w:val="00CE34FC"/>
    <w:rsid w:val="00CF11E6"/>
    <w:rsid w:val="00D01328"/>
    <w:rsid w:val="00D0222A"/>
    <w:rsid w:val="00D038B7"/>
    <w:rsid w:val="00D070CE"/>
    <w:rsid w:val="00D118B1"/>
    <w:rsid w:val="00D225FE"/>
    <w:rsid w:val="00D312B8"/>
    <w:rsid w:val="00D31F69"/>
    <w:rsid w:val="00D33CC8"/>
    <w:rsid w:val="00D35215"/>
    <w:rsid w:val="00D42A5B"/>
    <w:rsid w:val="00D444E9"/>
    <w:rsid w:val="00D45E68"/>
    <w:rsid w:val="00D51678"/>
    <w:rsid w:val="00D52D0F"/>
    <w:rsid w:val="00D53542"/>
    <w:rsid w:val="00D73A21"/>
    <w:rsid w:val="00D85A7D"/>
    <w:rsid w:val="00D87B6A"/>
    <w:rsid w:val="00D92B83"/>
    <w:rsid w:val="00DA6673"/>
    <w:rsid w:val="00DA7027"/>
    <w:rsid w:val="00DB16CE"/>
    <w:rsid w:val="00DB2D0E"/>
    <w:rsid w:val="00DB429C"/>
    <w:rsid w:val="00DC08CE"/>
    <w:rsid w:val="00DC7E19"/>
    <w:rsid w:val="00DD20F9"/>
    <w:rsid w:val="00DD323F"/>
    <w:rsid w:val="00DD51E2"/>
    <w:rsid w:val="00DE0587"/>
    <w:rsid w:val="00DE1EE1"/>
    <w:rsid w:val="00DE53D7"/>
    <w:rsid w:val="00DE5ACC"/>
    <w:rsid w:val="00DE5C5F"/>
    <w:rsid w:val="00E14DB8"/>
    <w:rsid w:val="00E16D75"/>
    <w:rsid w:val="00E174CF"/>
    <w:rsid w:val="00E178DF"/>
    <w:rsid w:val="00E21454"/>
    <w:rsid w:val="00E26FF6"/>
    <w:rsid w:val="00E3187D"/>
    <w:rsid w:val="00E33178"/>
    <w:rsid w:val="00E34823"/>
    <w:rsid w:val="00E35295"/>
    <w:rsid w:val="00E37B03"/>
    <w:rsid w:val="00E40189"/>
    <w:rsid w:val="00E42061"/>
    <w:rsid w:val="00E506CD"/>
    <w:rsid w:val="00E51260"/>
    <w:rsid w:val="00E54D69"/>
    <w:rsid w:val="00E558CE"/>
    <w:rsid w:val="00E560D6"/>
    <w:rsid w:val="00E56479"/>
    <w:rsid w:val="00E63018"/>
    <w:rsid w:val="00E64C21"/>
    <w:rsid w:val="00E73DC6"/>
    <w:rsid w:val="00E7440C"/>
    <w:rsid w:val="00E82CB3"/>
    <w:rsid w:val="00E83683"/>
    <w:rsid w:val="00E9289D"/>
    <w:rsid w:val="00E96694"/>
    <w:rsid w:val="00E976F0"/>
    <w:rsid w:val="00EA058A"/>
    <w:rsid w:val="00EA0B4C"/>
    <w:rsid w:val="00EA66B7"/>
    <w:rsid w:val="00EA6B39"/>
    <w:rsid w:val="00EB2C10"/>
    <w:rsid w:val="00EB41AB"/>
    <w:rsid w:val="00EB4A39"/>
    <w:rsid w:val="00EB7321"/>
    <w:rsid w:val="00EC5E0A"/>
    <w:rsid w:val="00ED4A35"/>
    <w:rsid w:val="00EE3106"/>
    <w:rsid w:val="00EE695A"/>
    <w:rsid w:val="00EF0B96"/>
    <w:rsid w:val="00EF7050"/>
    <w:rsid w:val="00F0177E"/>
    <w:rsid w:val="00F07871"/>
    <w:rsid w:val="00F1022F"/>
    <w:rsid w:val="00F1041F"/>
    <w:rsid w:val="00F13002"/>
    <w:rsid w:val="00F15B95"/>
    <w:rsid w:val="00F17C0F"/>
    <w:rsid w:val="00F17EA9"/>
    <w:rsid w:val="00F17EBF"/>
    <w:rsid w:val="00F20D6E"/>
    <w:rsid w:val="00F212E2"/>
    <w:rsid w:val="00F21563"/>
    <w:rsid w:val="00F2215D"/>
    <w:rsid w:val="00F23D12"/>
    <w:rsid w:val="00F243F6"/>
    <w:rsid w:val="00F25C70"/>
    <w:rsid w:val="00F26D8A"/>
    <w:rsid w:val="00F2715D"/>
    <w:rsid w:val="00F31B2B"/>
    <w:rsid w:val="00F355DA"/>
    <w:rsid w:val="00F42AFD"/>
    <w:rsid w:val="00F45503"/>
    <w:rsid w:val="00F47D24"/>
    <w:rsid w:val="00F5243F"/>
    <w:rsid w:val="00F52B97"/>
    <w:rsid w:val="00F5448A"/>
    <w:rsid w:val="00F6521C"/>
    <w:rsid w:val="00F65B2F"/>
    <w:rsid w:val="00F67AB6"/>
    <w:rsid w:val="00F729C2"/>
    <w:rsid w:val="00F74CCF"/>
    <w:rsid w:val="00F750F9"/>
    <w:rsid w:val="00F76B68"/>
    <w:rsid w:val="00F80F22"/>
    <w:rsid w:val="00F81D68"/>
    <w:rsid w:val="00F8266C"/>
    <w:rsid w:val="00F833B7"/>
    <w:rsid w:val="00F92388"/>
    <w:rsid w:val="00FA30D8"/>
    <w:rsid w:val="00FA71A1"/>
    <w:rsid w:val="00FB304F"/>
    <w:rsid w:val="00FB379F"/>
    <w:rsid w:val="00FB4477"/>
    <w:rsid w:val="00FB48D1"/>
    <w:rsid w:val="00FB51F8"/>
    <w:rsid w:val="00FB5964"/>
    <w:rsid w:val="00FB63A4"/>
    <w:rsid w:val="00FC0382"/>
    <w:rsid w:val="00FC03F3"/>
    <w:rsid w:val="00FC0B87"/>
    <w:rsid w:val="00FC1AD4"/>
    <w:rsid w:val="00FC4A02"/>
    <w:rsid w:val="00FC5F9F"/>
    <w:rsid w:val="00FC6609"/>
    <w:rsid w:val="00FD19EC"/>
    <w:rsid w:val="00FD43A6"/>
    <w:rsid w:val="00FE28A0"/>
    <w:rsid w:val="00FE62E2"/>
    <w:rsid w:val="00FF3877"/>
    <w:rsid w:val="00FF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68227-0D1A-4736-B5E5-5E9CA6FB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3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01A2"/>
    <w:pPr>
      <w:spacing w:before="100" w:beforeAutospacing="1" w:after="100" w:afterAutospacing="1" w:line="240" w:lineRule="auto"/>
    </w:pPr>
    <w:rPr>
      <w:rFonts w:ascii="Arial" w:eastAsia="Times New Roman" w:hAnsi="Arial" w:cs="Arial"/>
      <w:color w:val="000000"/>
      <w:sz w:val="18"/>
      <w:szCs w:val="18"/>
      <w:lang w:eastAsia="ru-RU"/>
    </w:rPr>
  </w:style>
  <w:style w:type="table" w:styleId="a4">
    <w:name w:val="Table Grid"/>
    <w:basedOn w:val="a1"/>
    <w:uiPriority w:val="59"/>
    <w:rsid w:val="007F01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52A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2A8A"/>
    <w:rPr>
      <w:rFonts w:ascii="Calibri" w:eastAsia="Calibri" w:hAnsi="Calibri" w:cs="Times New Roman"/>
    </w:rPr>
  </w:style>
  <w:style w:type="paragraph" w:styleId="a7">
    <w:name w:val="footer"/>
    <w:basedOn w:val="a"/>
    <w:link w:val="a8"/>
    <w:uiPriority w:val="99"/>
    <w:unhideWhenUsed/>
    <w:rsid w:val="00952A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2A8A"/>
    <w:rPr>
      <w:rFonts w:ascii="Calibri" w:eastAsia="Calibri" w:hAnsi="Calibri" w:cs="Times New Roman"/>
    </w:rPr>
  </w:style>
  <w:style w:type="paragraph" w:styleId="a9">
    <w:name w:val="Balloon Text"/>
    <w:basedOn w:val="a"/>
    <w:link w:val="aa"/>
    <w:uiPriority w:val="99"/>
    <w:semiHidden/>
    <w:unhideWhenUsed/>
    <w:rsid w:val="001546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62B"/>
    <w:rPr>
      <w:rFonts w:ascii="Tahoma" w:eastAsia="Calibri" w:hAnsi="Tahoma" w:cs="Tahoma"/>
      <w:sz w:val="16"/>
      <w:szCs w:val="16"/>
    </w:rPr>
  </w:style>
  <w:style w:type="paragraph" w:styleId="ab">
    <w:name w:val="List Paragraph"/>
    <w:basedOn w:val="a"/>
    <w:uiPriority w:val="34"/>
    <w:qFormat/>
    <w:rsid w:val="0099188A"/>
    <w:pPr>
      <w:ind w:left="720"/>
      <w:contextualSpacing/>
    </w:pPr>
  </w:style>
  <w:style w:type="table" w:customStyle="1" w:styleId="1">
    <w:name w:val="Сетка таблицы1"/>
    <w:basedOn w:val="a1"/>
    <w:next w:val="a4"/>
    <w:uiPriority w:val="59"/>
    <w:rsid w:val="00A313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BC4A03"/>
  </w:style>
  <w:style w:type="paragraph" w:customStyle="1" w:styleId="western">
    <w:name w:val="western"/>
    <w:basedOn w:val="a"/>
    <w:rsid w:val="00BC4A03"/>
    <w:pPr>
      <w:spacing w:before="100" w:beforeAutospacing="1" w:after="115" w:line="240" w:lineRule="auto"/>
    </w:pPr>
    <w:rPr>
      <w:rFonts w:ascii="Times New Roman" w:eastAsia="Times New Roman" w:hAnsi="Times New Roman"/>
      <w:color w:val="000000"/>
      <w:sz w:val="20"/>
      <w:szCs w:val="20"/>
      <w:lang w:eastAsia="ru-RU"/>
    </w:rPr>
  </w:style>
  <w:style w:type="character" w:customStyle="1" w:styleId="highlight">
    <w:name w:val="highlight"/>
    <w:basedOn w:val="a0"/>
    <w:rsid w:val="00BC4A03"/>
  </w:style>
  <w:style w:type="character" w:styleId="ac">
    <w:name w:val="Strong"/>
    <w:basedOn w:val="a0"/>
    <w:uiPriority w:val="22"/>
    <w:qFormat/>
    <w:rsid w:val="00BC4A03"/>
    <w:rPr>
      <w:b/>
      <w:bCs/>
    </w:rPr>
  </w:style>
  <w:style w:type="table" w:customStyle="1" w:styleId="2">
    <w:name w:val="Сетка таблицы2"/>
    <w:basedOn w:val="a1"/>
    <w:next w:val="a4"/>
    <w:uiPriority w:val="59"/>
    <w:rsid w:val="00BC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C4A0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C4A03"/>
    <w:pPr>
      <w:widowControl w:val="0"/>
      <w:autoSpaceDE w:val="0"/>
      <w:autoSpaceDN w:val="0"/>
      <w:adjustRightInd w:val="0"/>
      <w:spacing w:after="0" w:line="240" w:lineRule="auto"/>
    </w:pPr>
    <w:rPr>
      <w:rFonts w:ascii="Times New Roman" w:eastAsiaTheme="minorEastAsia" w:hAnsi="Times New Roman" w:cs="Times New Roman"/>
      <w:b/>
      <w:bCs/>
      <w:sz w:val="20"/>
      <w:szCs w:val="20"/>
      <w:lang w:eastAsia="ru-RU"/>
    </w:rPr>
  </w:style>
  <w:style w:type="paragraph" w:styleId="ad">
    <w:name w:val="footnote text"/>
    <w:basedOn w:val="a"/>
    <w:link w:val="ae"/>
    <w:rsid w:val="00BC4A03"/>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0"/>
    <w:link w:val="ad"/>
    <w:rsid w:val="00BC4A03"/>
    <w:rPr>
      <w:rFonts w:ascii="Times New Roman" w:eastAsia="Times New Roman" w:hAnsi="Times New Roman" w:cs="Times New Roman"/>
      <w:sz w:val="20"/>
      <w:szCs w:val="20"/>
      <w:lang w:eastAsia="ru-RU"/>
    </w:rPr>
  </w:style>
  <w:style w:type="character" w:styleId="af">
    <w:name w:val="footnote reference"/>
    <w:rsid w:val="00BC4A03"/>
    <w:rPr>
      <w:vertAlign w:val="superscript"/>
    </w:rPr>
  </w:style>
  <w:style w:type="paragraph" w:customStyle="1" w:styleId="ConsNormal">
    <w:name w:val="ConsNormal"/>
    <w:rsid w:val="00BC4A03"/>
    <w:pPr>
      <w:widowControl w:val="0"/>
      <w:suppressAutoHyphens/>
      <w:autoSpaceDE w:val="0"/>
      <w:spacing w:after="0" w:line="240" w:lineRule="auto"/>
      <w:ind w:firstLine="720"/>
    </w:pPr>
    <w:rPr>
      <w:rFonts w:ascii="Arial" w:eastAsia="Times New Roman" w:hAnsi="Arial" w:cs="Times New Roman"/>
      <w:sz w:val="20"/>
      <w:szCs w:val="20"/>
      <w:lang w:eastAsia="ar-SA"/>
    </w:rPr>
  </w:style>
  <w:style w:type="paragraph" w:customStyle="1" w:styleId="11">
    <w:name w:val="1"/>
    <w:basedOn w:val="a"/>
    <w:rsid w:val="00BC4A03"/>
    <w:pPr>
      <w:spacing w:after="160" w:line="240" w:lineRule="exact"/>
    </w:pPr>
    <w:rPr>
      <w:rFonts w:ascii="Times New Roman" w:hAnsi="Times New Roman"/>
      <w:sz w:val="20"/>
      <w:szCs w:val="20"/>
      <w:lang w:eastAsia="zh-CN"/>
    </w:rPr>
  </w:style>
  <w:style w:type="paragraph" w:customStyle="1" w:styleId="12">
    <w:name w:val="Без интервала1"/>
    <w:rsid w:val="00BC4A03"/>
    <w:pPr>
      <w:spacing w:after="0" w:line="240" w:lineRule="auto"/>
    </w:pPr>
    <w:rPr>
      <w:rFonts w:ascii="Calibri" w:eastAsia="Times New Roman" w:hAnsi="Calibri" w:cs="Times New Roman"/>
    </w:rPr>
  </w:style>
  <w:style w:type="character" w:customStyle="1" w:styleId="WW8Num1z0">
    <w:name w:val="WW8Num1z0"/>
    <w:rsid w:val="00BC4A03"/>
    <w:rPr>
      <w:sz w:val="19"/>
    </w:rPr>
  </w:style>
  <w:style w:type="paragraph" w:customStyle="1" w:styleId="ConsPlusNormal">
    <w:name w:val="ConsPlusNormal"/>
    <w:rsid w:val="00BC4A03"/>
    <w:pPr>
      <w:autoSpaceDE w:val="0"/>
      <w:autoSpaceDN w:val="0"/>
      <w:adjustRightInd w:val="0"/>
      <w:spacing w:after="0" w:line="240" w:lineRule="auto"/>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5822">
      <w:bodyDiv w:val="1"/>
      <w:marLeft w:val="0"/>
      <w:marRight w:val="0"/>
      <w:marTop w:val="0"/>
      <w:marBottom w:val="0"/>
      <w:divBdr>
        <w:top w:val="none" w:sz="0" w:space="0" w:color="auto"/>
        <w:left w:val="none" w:sz="0" w:space="0" w:color="auto"/>
        <w:bottom w:val="none" w:sz="0" w:space="0" w:color="auto"/>
        <w:right w:val="none" w:sz="0" w:space="0" w:color="auto"/>
      </w:divBdr>
    </w:div>
    <w:div w:id="14597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60DC95FD7AF3EB0B5A2DB9A9D41AA902F255A39574FA3BB1A11E730FD215D0AEE480BD9A4AFE59AFAA538D0B74C183FFFEFFD1B19AB5A1RDW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16EE-AF8D-4FED-AB3C-3CF9C126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10</Pages>
  <Words>3126</Words>
  <Characters>17821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PC2022</cp:lastModifiedBy>
  <cp:revision>85</cp:revision>
  <cp:lastPrinted>2025-05-13T13:25:00Z</cp:lastPrinted>
  <dcterms:created xsi:type="dcterms:W3CDTF">2023-02-28T08:20:00Z</dcterms:created>
  <dcterms:modified xsi:type="dcterms:W3CDTF">2026-06-26T06:57:00Z</dcterms:modified>
</cp:coreProperties>
</file>