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4A79D" w14:textId="57D34362" w:rsidR="00A47E4C" w:rsidRPr="00F61B31" w:rsidRDefault="00A47E4C" w:rsidP="00A47E4C">
      <w:pPr>
        <w:tabs>
          <w:tab w:val="left" w:pos="3510"/>
          <w:tab w:val="center" w:pos="4857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61B31">
        <w:rPr>
          <w:rFonts w:ascii="Times New Roman" w:hAnsi="Times New Roman" w:cs="Times New Roman"/>
          <w:sz w:val="28"/>
          <w:szCs w:val="28"/>
        </w:rPr>
        <w:t>Информация</w:t>
      </w:r>
    </w:p>
    <w:p w14:paraId="151F1518" w14:textId="77777777" w:rsidR="00A47E4C" w:rsidRPr="00F56892" w:rsidRDefault="00A47E4C" w:rsidP="00A47E4C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B31">
        <w:rPr>
          <w:rFonts w:ascii="Times New Roman" w:eastAsia="Calibri" w:hAnsi="Times New Roman" w:cs="Times New Roman"/>
          <w:sz w:val="28"/>
          <w:szCs w:val="28"/>
        </w:rPr>
        <w:t xml:space="preserve">о результатах </w:t>
      </w:r>
      <w:r w:rsidRPr="00F61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проверки финансово-хозяйственной деятельности </w:t>
      </w:r>
      <w:r w:rsidRPr="00F568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Муниципального бюджетного общеобразовательного учреждения «</w:t>
      </w:r>
      <w:proofErr w:type="spellStart"/>
      <w:r w:rsidRPr="00F568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Криволесская</w:t>
      </w:r>
      <w:proofErr w:type="spellEnd"/>
      <w:r w:rsidRPr="00F568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основная школа» за 2024 год.</w:t>
      </w:r>
    </w:p>
    <w:p w14:paraId="6478F24A" w14:textId="77777777" w:rsidR="00A47E4C" w:rsidRPr="00F61B31" w:rsidRDefault="00A47E4C" w:rsidP="00A47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F3E00C" w14:textId="77777777" w:rsidR="00A47E4C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D06">
        <w:rPr>
          <w:rFonts w:ascii="Times New Roman" w:hAnsi="Times New Roman" w:cs="Times New Roman"/>
          <w:b/>
          <w:sz w:val="28"/>
          <w:szCs w:val="28"/>
        </w:rPr>
        <w:t>Основание для проведения контрольного мероприятия: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 Контрольно-ревизионной комиссии муниципального образования «</w:t>
      </w:r>
      <w:proofErr w:type="spellStart"/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утвержденным решением </w:t>
      </w:r>
      <w:proofErr w:type="spellStart"/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Шумячского</w:t>
      </w:r>
      <w:proofErr w:type="spellEnd"/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17, </w:t>
      </w:r>
      <w:r w:rsidRPr="00B94D06">
        <w:rPr>
          <w:rFonts w:ascii="Times New Roman" w:hAnsi="Times New Roman" w:cs="Times New Roman"/>
          <w:sz w:val="28"/>
          <w:szCs w:val="28"/>
        </w:rPr>
        <w:t>план работы Контрольно-ревизионной комиссии муниципального образования «</w:t>
      </w:r>
      <w:proofErr w:type="spellStart"/>
      <w:r w:rsidRPr="00B94D0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B94D0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D0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94D06">
        <w:rPr>
          <w:rFonts w:ascii="Times New Roman" w:hAnsi="Times New Roman" w:cs="Times New Roman"/>
          <w:sz w:val="28"/>
          <w:szCs w:val="28"/>
        </w:rPr>
        <w:t xml:space="preserve"> год, Приказ председателя  Контрольно-ревизионной комиссии муниципального образования «</w:t>
      </w:r>
      <w:proofErr w:type="spellStart"/>
      <w:r w:rsidRPr="00B94D0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B94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94D06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Pr="00077A56">
        <w:rPr>
          <w:rFonts w:ascii="Times New Roman" w:hAnsi="Times New Roman" w:cs="Times New Roman"/>
          <w:sz w:val="28"/>
          <w:szCs w:val="28"/>
        </w:rPr>
        <w:t xml:space="preserve">16.05.2025г. </w:t>
      </w:r>
      <w:r>
        <w:rPr>
          <w:rFonts w:ascii="Times New Roman" w:hAnsi="Times New Roman" w:cs="Times New Roman"/>
          <w:sz w:val="28"/>
          <w:szCs w:val="28"/>
        </w:rPr>
        <w:t xml:space="preserve"> № 22.</w:t>
      </w:r>
    </w:p>
    <w:p w14:paraId="3CE6D3B2" w14:textId="77777777" w:rsidR="00A47E4C" w:rsidRPr="00B94D06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43B5D" w14:textId="77777777" w:rsidR="00A47E4C" w:rsidRDefault="00A47E4C" w:rsidP="00A47E4C">
      <w:pPr>
        <w:pStyle w:val="a6"/>
        <w:tabs>
          <w:tab w:val="left" w:pos="7088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D06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D86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проверка законности и эффективности использования целевых средств </w:t>
      </w:r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бюджетного общеобразовательного учреждения «</w:t>
      </w:r>
      <w:proofErr w:type="spellStart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Криволесская</w:t>
      </w:r>
      <w:proofErr w:type="spellEnd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основная школа» за 2024 год</w:t>
      </w:r>
      <w:r w:rsidRPr="0093081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76479D" w14:textId="77777777" w:rsidR="00A47E4C" w:rsidRDefault="00A47E4C" w:rsidP="00A47E4C">
      <w:pPr>
        <w:pStyle w:val="a6"/>
        <w:tabs>
          <w:tab w:val="left" w:pos="7088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54A60A01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94D06">
        <w:rPr>
          <w:rFonts w:ascii="Times New Roman" w:hAnsi="Times New Roman" w:cs="Times New Roman"/>
          <w:b/>
          <w:sz w:val="28"/>
          <w:szCs w:val="28"/>
        </w:rPr>
        <w:t>Объект контроля</w:t>
      </w:r>
      <w:r w:rsidRPr="00B94D06">
        <w:rPr>
          <w:rFonts w:ascii="Times New Roman" w:hAnsi="Times New Roman" w:cs="Times New Roman"/>
          <w:sz w:val="28"/>
          <w:szCs w:val="28"/>
        </w:rPr>
        <w:t xml:space="preserve">: </w:t>
      </w:r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бюджетного общеобразовательного учреждения «</w:t>
      </w:r>
      <w:proofErr w:type="spellStart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Криволесская</w:t>
      </w:r>
      <w:proofErr w:type="spellEnd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основная школа»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216415, </w:t>
      </w:r>
      <w:r w:rsidRPr="00204598">
        <w:rPr>
          <w:rFonts w:ascii="Times New Roman" w:hAnsi="Times New Roman" w:cs="Times New Roman"/>
          <w:sz w:val="28"/>
          <w:szCs w:val="28"/>
        </w:rPr>
        <w:t xml:space="preserve">Смоленская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д. Криволес</w:t>
      </w:r>
      <w:r w:rsidRPr="002045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5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.55</w:t>
      </w:r>
    </w:p>
    <w:p w14:paraId="00DABC82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7E74A2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Pr="00204598">
        <w:rPr>
          <w:rFonts w:ascii="Times New Roman" w:hAnsi="Times New Roman" w:cs="Times New Roman"/>
          <w:sz w:val="28"/>
          <w:szCs w:val="28"/>
        </w:rPr>
        <w:t xml:space="preserve"> начата </w:t>
      </w:r>
      <w:r>
        <w:rPr>
          <w:rFonts w:ascii="Times New Roman" w:hAnsi="Times New Roman" w:cs="Times New Roman"/>
          <w:sz w:val="28"/>
          <w:szCs w:val="28"/>
        </w:rPr>
        <w:t>19 мая 2025 года</w:t>
      </w:r>
      <w:r w:rsidRPr="0020459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закончена 17 июня </w:t>
      </w:r>
      <w:r w:rsidRPr="0020459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0459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84D478A" w14:textId="77777777" w:rsidR="00A47E4C" w:rsidRDefault="00A47E4C" w:rsidP="00A47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BE5286" w14:textId="77777777" w:rsidR="00A47E4C" w:rsidRDefault="00A47E4C" w:rsidP="00A47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70ACE8" w14:textId="77777777" w:rsidR="00A47E4C" w:rsidRDefault="00A47E4C" w:rsidP="00A47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C7E">
        <w:rPr>
          <w:rFonts w:ascii="Times New Roman" w:hAnsi="Times New Roman" w:cs="Times New Roman"/>
          <w:b/>
          <w:sz w:val="28"/>
          <w:szCs w:val="28"/>
        </w:rPr>
        <w:t>Перечень изученных документов:</w:t>
      </w:r>
    </w:p>
    <w:p w14:paraId="4CA60C09" w14:textId="77777777" w:rsidR="00A47E4C" w:rsidRDefault="00A47E4C" w:rsidP="00A47E4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F45">
        <w:rPr>
          <w:rFonts w:ascii="Times New Roman" w:hAnsi="Times New Roman" w:cs="Times New Roman"/>
          <w:b/>
          <w:sz w:val="28"/>
          <w:szCs w:val="28"/>
        </w:rPr>
        <w:t>-</w:t>
      </w:r>
      <w:r w:rsidRPr="00BA4CF9">
        <w:rPr>
          <w:rFonts w:ascii="Times New Roman" w:hAnsi="Times New Roman" w:cs="Times New Roman"/>
          <w:sz w:val="28"/>
          <w:szCs w:val="28"/>
        </w:rPr>
        <w:t>нормативные правовые акты (</w:t>
      </w:r>
      <w:r w:rsidRPr="00BA4CF9">
        <w:rPr>
          <w:rFonts w:ascii="Times New Roman" w:hAnsi="Times New Roman" w:cs="Times New Roman"/>
          <w:sz w:val="28"/>
          <w:szCs w:val="28"/>
          <w:lang w:eastAsia="ru-RU"/>
        </w:rPr>
        <w:t xml:space="preserve">Устав </w:t>
      </w:r>
      <w:bookmarkStart w:id="0" w:name="_Hlk176777898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бюджетного общеобразовательного учреждения «</w:t>
      </w:r>
      <w:proofErr w:type="spellStart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Криволесская</w:t>
      </w:r>
      <w:proofErr w:type="spellEnd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основная школа»</w:t>
      </w:r>
      <w:bookmarkEnd w:id="0"/>
      <w:r w:rsidRPr="00BA4CF9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4CF9">
        <w:rPr>
          <w:rFonts w:ascii="Times New Roman" w:hAnsi="Times New Roman" w:cs="Times New Roman"/>
          <w:sz w:val="28"/>
          <w:szCs w:val="28"/>
        </w:rPr>
        <w:t>трудовые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бюджетного общеобразовательного учреждения «</w:t>
      </w:r>
      <w:proofErr w:type="spellStart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Криволесская</w:t>
      </w:r>
      <w:proofErr w:type="spellEnd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основная школа»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BA4CF9">
        <w:rPr>
          <w:rFonts w:ascii="Times New Roman" w:hAnsi="Times New Roman" w:cs="Times New Roman"/>
          <w:sz w:val="28"/>
          <w:szCs w:val="28"/>
          <w:lang w:eastAsia="ru-RU"/>
        </w:rPr>
        <w:t>Распоряжения Главы Администрации муниципального образования «</w:t>
      </w:r>
      <w:proofErr w:type="spellStart"/>
      <w:r w:rsidRPr="00BA4CF9"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BA4CF9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области; штатные расписания;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Положение о выплатах стимулирующего характера  работникам </w:t>
      </w:r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бюджетного общеобразовательного учреждения «</w:t>
      </w:r>
      <w:proofErr w:type="spellStart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Криволесская</w:t>
      </w:r>
      <w:proofErr w:type="spellEnd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основная школа»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Приказы руководителя; Тарификационные списки педагогических работников </w:t>
      </w:r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бюджетного общеобразовательного учреждения «</w:t>
      </w:r>
      <w:proofErr w:type="spellStart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>Криволесская</w:t>
      </w:r>
      <w:proofErr w:type="spellEnd"/>
      <w:r w:rsidRPr="009308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основная школа»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о порядке расчета и установления размера платы, взимаемой с  родителей за  присмотр и уход за детьми в муниципальных учреждениях, реализующих образовательную программу дошкольного образования, находящихся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 от 02.09.2024г. № 411,Постановление о дополнительной мере социальной поддержки учащихся муниципальных общеобразовательных учреждений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 на 2024/2025 учебный год от 02.09.2024г. № 412;</w:t>
      </w:r>
    </w:p>
    <w:p w14:paraId="19288140" w14:textId="77777777" w:rsidR="00A47E4C" w:rsidRDefault="00A47E4C" w:rsidP="00A47E4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CF9">
        <w:rPr>
          <w:rFonts w:ascii="Times New Roman" w:hAnsi="Times New Roman" w:cs="Times New Roman"/>
          <w:sz w:val="28"/>
          <w:szCs w:val="28"/>
          <w:lang w:eastAsia="ru-RU"/>
        </w:rPr>
        <w:t>-бухгалтерские документы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F32EC5" w14:textId="77777777" w:rsidR="00A47E4C" w:rsidRPr="00BA4CF9" w:rsidRDefault="00A47E4C" w:rsidP="00A47E4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C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9561016" w14:textId="77777777" w:rsidR="00A47E4C" w:rsidRPr="00B94D06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D06">
        <w:rPr>
          <w:rFonts w:ascii="Times New Roman" w:hAnsi="Times New Roman" w:cs="Times New Roman"/>
          <w:b/>
          <w:sz w:val="28"/>
          <w:szCs w:val="28"/>
        </w:rPr>
        <w:t>Руководитель контрольного мероприятия:</w:t>
      </w:r>
      <w:r w:rsidRPr="00B94D06">
        <w:rPr>
          <w:rFonts w:ascii="Times New Roman" w:hAnsi="Times New Roman" w:cs="Times New Roman"/>
          <w:sz w:val="28"/>
          <w:szCs w:val="28"/>
        </w:rPr>
        <w:t xml:space="preserve"> председатель Контрольно-ревизионной комиссии муниципального образования «</w:t>
      </w:r>
      <w:proofErr w:type="spellStart"/>
      <w:r w:rsidRPr="00B94D0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B94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94D06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Германова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Джавдатовна</w:t>
      </w:r>
      <w:proofErr w:type="spellEnd"/>
      <w:r w:rsidRPr="00B94D06">
        <w:rPr>
          <w:rFonts w:ascii="Times New Roman" w:hAnsi="Times New Roman" w:cs="Times New Roman"/>
          <w:sz w:val="28"/>
          <w:szCs w:val="28"/>
        </w:rPr>
        <w:t>.</w:t>
      </w:r>
    </w:p>
    <w:p w14:paraId="65B3F1A2" w14:textId="77777777" w:rsidR="00A47E4C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49C54B" w14:textId="77777777" w:rsidR="00A47E4C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D06">
        <w:rPr>
          <w:rFonts w:ascii="Times New Roman" w:hAnsi="Times New Roman" w:cs="Times New Roman"/>
          <w:b/>
          <w:sz w:val="28"/>
          <w:szCs w:val="28"/>
        </w:rPr>
        <w:t>Исполнитель контрольного мероприятия:</w:t>
      </w:r>
      <w:r w:rsidRPr="00B94D06">
        <w:rPr>
          <w:rFonts w:ascii="Times New Roman" w:hAnsi="Times New Roman" w:cs="Times New Roman"/>
          <w:sz w:val="28"/>
          <w:szCs w:val="28"/>
        </w:rPr>
        <w:t xml:space="preserve"> инспектор Контрольно-ревизионной комиссии муниципального образования «</w:t>
      </w:r>
      <w:proofErr w:type="spellStart"/>
      <w:r w:rsidRPr="00B94D0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B94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94D06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Мельникова Татьяна Николаевна</w:t>
      </w:r>
      <w:r w:rsidRPr="00B94D06">
        <w:rPr>
          <w:rFonts w:ascii="Times New Roman" w:hAnsi="Times New Roman" w:cs="Times New Roman"/>
          <w:sz w:val="28"/>
          <w:szCs w:val="28"/>
        </w:rPr>
        <w:t>.</w:t>
      </w:r>
    </w:p>
    <w:p w14:paraId="0022A83D" w14:textId="77777777" w:rsidR="00A47E4C" w:rsidRPr="00B94D06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CE568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5E1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контрольного мероприятия был оформлен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подписан без разногласий акт проверки </w:t>
      </w:r>
      <w:r w:rsidRPr="00896B18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17.06.2025г.</w:t>
      </w:r>
    </w:p>
    <w:p w14:paraId="3A1997EE" w14:textId="3719DC1C" w:rsidR="00A47E4C" w:rsidRDefault="00A47E4C" w:rsidP="00A47E4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проверяемом периоде, ответственными лицами, в пределах установленной действующим законодательством компетенции, являлись: право первой подписи при оформлении денежных, бухгалтерских документов принадлежало </w:t>
      </w:r>
      <w:bookmarkStart w:id="1" w:name="_Hlk17555742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исполняющей обязанности директора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Криволесская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школа» с 18.09.2020г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Л. (</w:t>
      </w:r>
      <w:bookmarkEnd w:id="1"/>
      <w:r w:rsidRPr="008D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 Администрации МО «</w:t>
      </w:r>
      <w:proofErr w:type="spellStart"/>
      <w:r w:rsidRPr="008D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Шумячский</w:t>
      </w:r>
      <w:proofErr w:type="spellEnd"/>
      <w:r w:rsidRPr="008D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Смоленской области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391л/с от 18.09.2020г.</w:t>
      </w:r>
      <w:r w:rsidRPr="008D4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D4D6D">
        <w:rPr>
          <w:rFonts w:ascii="Times New Roman" w:eastAsia="Times New Roman" w:hAnsi="Times New Roman" w:cs="Times New Roman"/>
          <w:sz w:val="28"/>
          <w:szCs w:val="28"/>
          <w:lang w:eastAsia="ru-RU"/>
        </w:rPr>
        <w:t>;  при оформлении платежных документов - начальнику Муниципального казенного учреждения «Централизованная бухгалтерия учреждений образования «</w:t>
      </w:r>
      <w:proofErr w:type="spellStart"/>
      <w:r w:rsidRPr="008D4D6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Шумячского</w:t>
      </w:r>
      <w:proofErr w:type="spellEnd"/>
      <w:r w:rsidRPr="008D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(далее-Централизованная бухгалтерия) Марченковой М.В.,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(Распоряжение Администрации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№ 181л/с от 10.04.2024г.) </w:t>
      </w:r>
      <w:r w:rsidRPr="008D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осуществляющей бухгалтерское обслуживание финансово-хозяйственной деятельности  Учреждения </w:t>
      </w:r>
      <w:r w:rsidRPr="005239E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основании договоров на бухгалтерское обслуживание №15 от 02.09.2022г., № 15 от 10.04.2024г., №15 от 30.09.2024г.</w:t>
      </w:r>
      <w:bookmarkStart w:id="2" w:name="_Hlk195519564"/>
      <w:r w:rsidRPr="005239E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bookmarkEnd w:id="2"/>
      <w:r w:rsidRPr="0052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право второй подписи - главному бухгалтеру </w:t>
      </w:r>
      <w:r w:rsidRPr="008D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Централизованной бухгалтерии </w:t>
      </w:r>
      <w:proofErr w:type="spellStart"/>
      <w:r w:rsidRPr="008D4D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Замуравкиной</w:t>
      </w:r>
      <w:proofErr w:type="spellEnd"/>
      <w:r w:rsidRPr="008D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(приказ № 2-к от 09.01.2019г.).</w:t>
      </w:r>
    </w:p>
    <w:p w14:paraId="02E662D3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06">
        <w:rPr>
          <w:rFonts w:ascii="Times New Roman" w:hAnsi="Times New Roman" w:cs="Times New Roman"/>
          <w:b/>
          <w:sz w:val="28"/>
          <w:szCs w:val="28"/>
        </w:rPr>
        <w:t>Вопросы проверки:</w:t>
      </w:r>
    </w:p>
    <w:p w14:paraId="5B69F891" w14:textId="77777777" w:rsidR="00A47E4C" w:rsidRDefault="00A47E4C" w:rsidP="00A47E4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бухгалтерские документы, бухгалтерская отчетность и другие документы,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подтверждающие организацию и ведение бухгалтерского учета, финансово-хозяйственную деятельность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</w:t>
      </w:r>
      <w:r w:rsidRPr="00243B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Криволесская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ОШ».</w:t>
      </w:r>
    </w:p>
    <w:p w14:paraId="0B71AA33" w14:textId="77777777" w:rsidR="00A47E4C" w:rsidRDefault="00A47E4C" w:rsidP="00A47E4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B1E21" w14:textId="77777777" w:rsidR="000C0C94" w:rsidRDefault="000C0C94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9B10A4" w14:textId="57C5B513" w:rsidR="00A47E4C" w:rsidRDefault="000C0C94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A47E4C" w:rsidRPr="00B94D06">
        <w:rPr>
          <w:rFonts w:ascii="Times New Roman" w:hAnsi="Times New Roman" w:cs="Times New Roman"/>
          <w:b/>
          <w:sz w:val="28"/>
          <w:szCs w:val="28"/>
        </w:rPr>
        <w:t>Основные цели и виды деятельности объекта.</w:t>
      </w:r>
    </w:p>
    <w:p w14:paraId="31DA1A34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Криволесская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восьмилетняя школа была переименована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Криволесскую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неполную среднюю школу на основании Постановления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16.12.1992г. № 251.</w:t>
      </w:r>
    </w:p>
    <w:p w14:paraId="172C0054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Криволесская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неполная средняя школа Постановлением главы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Шумячского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19.06. 1996г. № 145 переименована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Криволесскую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муниципальную основную общеобразовательную школу.</w:t>
      </w:r>
    </w:p>
    <w:p w14:paraId="0E155C47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Криволесская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основная общеобразовательная школа переименована в 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Криволесская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основная общеобразовательная школа с 09.12.2011г.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Смоленской области от 30.11.2011г. № 512.</w:t>
      </w:r>
    </w:p>
    <w:p w14:paraId="6481C763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Смоленской области от 31.12.2014г.</w:t>
      </w:r>
      <w:r w:rsidRPr="004044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Криволесская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основная общеобразовательная школа переименована в 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Криволесская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основная школа». </w:t>
      </w:r>
    </w:p>
    <w:p w14:paraId="61CB18A0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Полное официальное наименование школы - 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Криволесская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основная школа».</w:t>
      </w:r>
    </w:p>
    <w:p w14:paraId="477C8F09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Сокращенное наименование – «МБОУ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Криволесская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ОШ». </w:t>
      </w:r>
    </w:p>
    <w:p w14:paraId="10882F1A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04598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4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проверяемом периоде являлось муниципальной общеобразовательной организацией- некоммерческой организацией, созданной в форме муниципального бюджетного учреждения. </w:t>
      </w:r>
    </w:p>
    <w:p w14:paraId="5383C253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Тип Учреждения: общеобразовательная организация. </w:t>
      </w:r>
    </w:p>
    <w:p w14:paraId="00C2C7BE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Организационно-правовая форма: бюджетное учреждение.</w:t>
      </w:r>
      <w:r w:rsidRPr="002045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5727B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4598">
        <w:rPr>
          <w:rFonts w:ascii="Times New Roman" w:hAnsi="Times New Roman" w:cs="Times New Roman"/>
          <w:sz w:val="28"/>
          <w:szCs w:val="28"/>
        </w:rPr>
        <w:t>Учредител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04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собственник имущества Учреждения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район» Смоленской области</w:t>
      </w:r>
      <w:r w:rsidRPr="00204598">
        <w:rPr>
          <w:rFonts w:ascii="Times New Roman" w:hAnsi="Times New Roman" w:cs="Times New Roman"/>
          <w:sz w:val="28"/>
          <w:szCs w:val="28"/>
        </w:rPr>
        <w:t>.</w:t>
      </w:r>
    </w:p>
    <w:p w14:paraId="73B5A3D6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Орган, осуществляющий полномочия собственника имущества Учреждения - 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  <w:r w:rsidRPr="002045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5B352B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06A5">
        <w:rPr>
          <w:rFonts w:ascii="Times New Roman" w:hAnsi="Times New Roman" w:cs="Times New Roman"/>
          <w:sz w:val="28"/>
          <w:szCs w:val="28"/>
        </w:rPr>
        <w:t xml:space="preserve">Учреждение находится в </w:t>
      </w:r>
      <w:r>
        <w:rPr>
          <w:rFonts w:ascii="Times New Roman" w:hAnsi="Times New Roman" w:cs="Times New Roman"/>
          <w:sz w:val="28"/>
          <w:szCs w:val="28"/>
        </w:rPr>
        <w:t>ведении</w:t>
      </w:r>
      <w:r w:rsidRPr="003F0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06A5">
        <w:rPr>
          <w:rFonts w:ascii="Times New Roman" w:hAnsi="Times New Roman" w:cs="Times New Roman"/>
          <w:sz w:val="28"/>
          <w:szCs w:val="28"/>
        </w:rPr>
        <w:t xml:space="preserve">тдела по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образованию </w:t>
      </w:r>
      <w:r w:rsidRPr="003F06A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3F06A5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3F06A5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(далее-Отдел по образованию)</w:t>
      </w:r>
      <w:r w:rsidRPr="003F06A5">
        <w:rPr>
          <w:rFonts w:ascii="Times New Roman" w:hAnsi="Times New Roman" w:cs="Times New Roman"/>
          <w:sz w:val="28"/>
          <w:szCs w:val="28"/>
        </w:rPr>
        <w:t>.</w:t>
      </w:r>
    </w:p>
    <w:p w14:paraId="38135FCE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Учреждение является юридическим лицом, имеет самостоятельный баланс, открывает лицевые счета в территориальных органах Федерального казначейства, а также иные счета в кредитных организациях в соответствии с законодательством РФ.</w:t>
      </w:r>
    </w:p>
    <w:p w14:paraId="5A4F299E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E73ECA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осуществляет свою деятельность на основании Устава Учреждения, лицензии Департамента Смоленской области по образованию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73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делам молодежи</w:t>
      </w:r>
      <w:r w:rsidRPr="00E73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4512</w:t>
      </w:r>
      <w:r w:rsidRPr="00E73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E73EC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73ECA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73EC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FC6CB0" w14:textId="77777777" w:rsidR="00A47E4C" w:rsidRPr="0088426D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Основной целью деятельности Школы является образовательная деятельность по образовательным программам начального общего, и основного общего образования. Школа в соответствии с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законом от 29.12.2012г. №273-ФЗ «Об образовании в Российской Федерации» реализует также дополнительные общеобразовательные программы. </w:t>
      </w:r>
    </w:p>
    <w:p w14:paraId="53E2710E" w14:textId="77777777" w:rsidR="00A47E4C" w:rsidRPr="00EE45FD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EE45FD">
        <w:rPr>
          <w:rFonts w:ascii="Times New Roman" w:hAnsi="Times New Roman" w:cs="Times New Roman"/>
          <w:color w:val="auto"/>
          <w:sz w:val="28"/>
          <w:szCs w:val="28"/>
        </w:rPr>
        <w:t xml:space="preserve">Учреждению выдано Свидетельство о постановке на учет Российской организации в налоговом органе по месту нахождения на территории РФ, серия 67 № </w:t>
      </w:r>
      <w:r>
        <w:rPr>
          <w:rFonts w:ascii="Times New Roman" w:hAnsi="Times New Roman" w:cs="Times New Roman"/>
          <w:color w:val="auto"/>
          <w:sz w:val="28"/>
          <w:szCs w:val="28"/>
        </w:rPr>
        <w:t>000420288</w:t>
      </w:r>
      <w:r w:rsidRPr="00EE45FD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auto"/>
          <w:sz w:val="28"/>
          <w:szCs w:val="28"/>
        </w:rPr>
        <w:t>19 ноября</w:t>
      </w:r>
      <w:r w:rsidRPr="00EE45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2002</w:t>
      </w:r>
      <w:r w:rsidRPr="00EE45FD">
        <w:rPr>
          <w:rFonts w:ascii="Times New Roman" w:hAnsi="Times New Roman" w:cs="Times New Roman"/>
          <w:color w:val="auto"/>
          <w:sz w:val="28"/>
          <w:szCs w:val="28"/>
        </w:rPr>
        <w:t xml:space="preserve"> года. </w:t>
      </w:r>
    </w:p>
    <w:p w14:paraId="31180D1D" w14:textId="77777777" w:rsidR="00A47E4C" w:rsidRPr="00872551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2551">
        <w:rPr>
          <w:rFonts w:ascii="Times New Roman" w:hAnsi="Times New Roman" w:cs="Times New Roman"/>
          <w:sz w:val="28"/>
          <w:szCs w:val="28"/>
        </w:rPr>
        <w:t>Учреждению присвоен ИНН/КПП 672000</w:t>
      </w:r>
      <w:r>
        <w:rPr>
          <w:rFonts w:ascii="Times New Roman" w:hAnsi="Times New Roman" w:cs="Times New Roman"/>
          <w:sz w:val="28"/>
          <w:szCs w:val="28"/>
        </w:rPr>
        <w:t>2316</w:t>
      </w:r>
      <w:r w:rsidRPr="00872551">
        <w:rPr>
          <w:rFonts w:ascii="Times New Roman" w:hAnsi="Times New Roman" w:cs="Times New Roman"/>
          <w:sz w:val="28"/>
          <w:szCs w:val="28"/>
        </w:rPr>
        <w:t>/672001001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BBE203" w14:textId="77777777" w:rsidR="00A47E4C" w:rsidRPr="003F22D5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0338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3F22D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имеет свидетельство о государственной регистрации юридического лица и внесении записи в ЕГРЮЛ о создании юридического 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присвоен </w:t>
      </w:r>
      <w:r w:rsidRPr="003F22D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3F2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F2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1026700838482</w:t>
      </w:r>
      <w:r w:rsidRPr="003F22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DA43B6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4598">
        <w:rPr>
          <w:rFonts w:ascii="Times New Roman" w:hAnsi="Times New Roman" w:cs="Times New Roman"/>
          <w:sz w:val="28"/>
          <w:szCs w:val="28"/>
        </w:rPr>
        <w:t xml:space="preserve">Место нахождения Учреждения: </w:t>
      </w:r>
      <w:r>
        <w:rPr>
          <w:rFonts w:ascii="Times New Roman" w:hAnsi="Times New Roman" w:cs="Times New Roman"/>
          <w:sz w:val="28"/>
          <w:szCs w:val="28"/>
        </w:rPr>
        <w:t xml:space="preserve">216415, </w:t>
      </w:r>
      <w:r w:rsidRPr="00204598">
        <w:rPr>
          <w:rFonts w:ascii="Times New Roman" w:hAnsi="Times New Roman" w:cs="Times New Roman"/>
          <w:sz w:val="28"/>
          <w:szCs w:val="28"/>
        </w:rPr>
        <w:t xml:space="preserve">Смоленская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д. Криволес</w:t>
      </w:r>
      <w:r w:rsidRPr="002045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5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.55.</w:t>
      </w:r>
    </w:p>
    <w:p w14:paraId="5C6486EB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798C236" w14:textId="77777777" w:rsidR="00A47E4C" w:rsidRDefault="00A47E4C" w:rsidP="00A47E4C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1FA">
        <w:rPr>
          <w:rFonts w:ascii="Times New Roman" w:hAnsi="Times New Roman" w:cs="Times New Roman"/>
          <w:b/>
          <w:color w:val="auto"/>
          <w:sz w:val="28"/>
          <w:szCs w:val="28"/>
        </w:rPr>
        <w:t>В ходе проверки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151FA">
        <w:rPr>
          <w:rFonts w:ascii="Times New Roman" w:hAnsi="Times New Roman" w:cs="Times New Roman"/>
          <w:b/>
          <w:color w:val="auto"/>
          <w:sz w:val="28"/>
          <w:szCs w:val="28"/>
        </w:rPr>
        <w:t>выявлен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ы нарушения</w:t>
      </w:r>
      <w:r w:rsidRPr="003151FA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5A5F471D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3817E7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1515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B2350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_Hlk197529287"/>
      <w:r w:rsidRPr="00B23502">
        <w:rPr>
          <w:rFonts w:ascii="Times New Roman" w:hAnsi="Times New Roman" w:cs="Times New Roman"/>
          <w:b/>
          <w:sz w:val="28"/>
          <w:szCs w:val="28"/>
        </w:rPr>
        <w:t xml:space="preserve">В нарушении </w:t>
      </w:r>
      <w:r w:rsidRPr="00652BAB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52BAB">
        <w:rPr>
          <w:rFonts w:ascii="Times New Roman" w:hAnsi="Times New Roman" w:cs="Times New Roman"/>
          <w:b/>
          <w:sz w:val="28"/>
          <w:szCs w:val="28"/>
        </w:rPr>
        <w:t xml:space="preserve"> Минфина России от 15.04.2021 N 61н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r w:rsidRPr="00B23502">
        <w:rPr>
          <w:rFonts w:ascii="Times New Roman" w:hAnsi="Times New Roman" w:cs="Times New Roman"/>
          <w:sz w:val="28"/>
          <w:szCs w:val="28"/>
        </w:rPr>
        <w:t xml:space="preserve">в инвентарных карточках учета </w:t>
      </w:r>
      <w:r>
        <w:rPr>
          <w:rFonts w:ascii="Times New Roman" w:hAnsi="Times New Roman" w:cs="Times New Roman"/>
          <w:sz w:val="28"/>
          <w:szCs w:val="28"/>
        </w:rPr>
        <w:t>нефинансовых активов</w:t>
      </w:r>
      <w:r w:rsidRPr="00B23502">
        <w:rPr>
          <w:rFonts w:ascii="Times New Roman" w:hAnsi="Times New Roman" w:cs="Times New Roman"/>
          <w:sz w:val="28"/>
          <w:szCs w:val="28"/>
        </w:rPr>
        <w:t xml:space="preserve"> (ф.050</w:t>
      </w:r>
      <w:r>
        <w:rPr>
          <w:rFonts w:ascii="Times New Roman" w:hAnsi="Times New Roman" w:cs="Times New Roman"/>
          <w:sz w:val="28"/>
          <w:szCs w:val="28"/>
        </w:rPr>
        <w:t>9215</w:t>
      </w:r>
      <w:r w:rsidRPr="00B235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№ 0607, № 5609, № 0656</w:t>
      </w:r>
      <w:r w:rsidRPr="00B23502">
        <w:rPr>
          <w:rFonts w:ascii="Times New Roman" w:hAnsi="Times New Roman" w:cs="Times New Roman"/>
          <w:sz w:val="28"/>
          <w:szCs w:val="28"/>
        </w:rPr>
        <w:t xml:space="preserve"> заполнены не все реквизиты («</w:t>
      </w:r>
      <w:r>
        <w:rPr>
          <w:rFonts w:ascii="Times New Roman" w:hAnsi="Times New Roman" w:cs="Times New Roman"/>
          <w:sz w:val="28"/>
          <w:szCs w:val="28"/>
        </w:rPr>
        <w:t>Местонахождение объекта», «Сведения об объекте»)</w:t>
      </w:r>
      <w:r w:rsidRPr="00B23502">
        <w:rPr>
          <w:rFonts w:ascii="Times New Roman" w:hAnsi="Times New Roman" w:cs="Times New Roman"/>
          <w:sz w:val="28"/>
          <w:szCs w:val="28"/>
        </w:rPr>
        <w:t>.</w:t>
      </w:r>
    </w:p>
    <w:p w14:paraId="46F9AFC4" w14:textId="77777777" w:rsidR="00A47E4C" w:rsidRDefault="00A47E4C" w:rsidP="00A47E4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5B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_Hlk200028349"/>
      <w:r w:rsidRPr="00E85EF0">
        <w:rPr>
          <w:rFonts w:ascii="Times New Roman" w:hAnsi="Times New Roman" w:cs="Times New Roman"/>
          <w:b/>
          <w:sz w:val="28"/>
          <w:szCs w:val="28"/>
        </w:rPr>
        <w:t>В нарушение</w:t>
      </w:r>
      <w:r w:rsidRPr="00F17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п.7 ст. 9 </w:t>
      </w:r>
      <w:r w:rsidRPr="00E85EF0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от 06.12.2011года №402-ФЗ </w:t>
      </w:r>
      <w:bookmarkEnd w:id="4"/>
      <w:r w:rsidRPr="00E85EF0">
        <w:rPr>
          <w:rFonts w:ascii="Times New Roman" w:hAnsi="Times New Roman" w:cs="Times New Roman"/>
          <w:sz w:val="28"/>
          <w:szCs w:val="28"/>
        </w:rPr>
        <w:t>«О бухгалтерском учете»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D8CA8A" w14:textId="77777777" w:rsidR="00A47E4C" w:rsidRDefault="00A47E4C" w:rsidP="00A4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путевом листе № 63 от 08.05.2024г. отсутствует подпись ответственного лица по выпуску автобуса о возврате в гараж;</w:t>
      </w:r>
    </w:p>
    <w:p w14:paraId="5EDF1641" w14:textId="77777777" w:rsidR="00A47E4C" w:rsidRDefault="00A47E4C" w:rsidP="00A4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путевых листах №15 от 16.02.2024г., № 33 от 19.03.2024г. № 143 от 04.12.2024г. № 141 от 02.12.2024г. были установлены исправления и потертости показание одометра и остатка ГСМ при выезде и возврате.</w:t>
      </w:r>
    </w:p>
    <w:p w14:paraId="2F659AD9" w14:textId="77777777" w:rsidR="00A47E4C" w:rsidRDefault="00A47E4C" w:rsidP="00A4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F24B80" w14:textId="77777777" w:rsidR="00A47E4C" w:rsidRDefault="00A47E4C" w:rsidP="00A4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2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Контрольно-ревизионная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92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рекомендует в дальнейшим усилить контроль времени, указанного в путевых листах.</w:t>
      </w:r>
    </w:p>
    <w:p w14:paraId="55475114" w14:textId="77777777" w:rsidR="00A47E4C" w:rsidRDefault="00A47E4C" w:rsidP="00A4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FE5577" w14:textId="77777777" w:rsidR="00A47E4C" w:rsidRDefault="00A47E4C" w:rsidP="00A4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0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нарушение приказа Минздрава РФ  от 30 мая 2023г. № 266н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1D4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и периодичности проведения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предсменных</w:t>
      </w:r>
      <w:proofErr w:type="spellEnd"/>
      <w:r w:rsidRPr="009C1D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предрейсовых</w:t>
      </w:r>
      <w:r w:rsidRPr="009C1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сменных</w:t>
      </w:r>
      <w:r w:rsidRPr="009C1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послерейсовых медицинских осмотров» комиссией установлено,   что на основании штампов медицинского учреждения на путевых листах предрейсовый и послерейсовый медицинские осмотр водителя проводится каждое утро и вечер, время указано, однако время проведение послерейсового  медицинского осмотра совпадает с временем возвращения автобуса в гараж. В отдельных   путевых листах время заправки автобуса, подтвержденное кассовым чеком АЗС, происходит после возвращения автобуса в гараж.</w:t>
      </w:r>
    </w:p>
    <w:p w14:paraId="572190F8" w14:textId="77777777" w:rsidR="00A47E4C" w:rsidRDefault="00A47E4C" w:rsidP="00A4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bookmarkStart w:id="5" w:name="_Hlk200028448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B3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нарушении 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119</w:t>
      </w:r>
      <w:r w:rsidRPr="002B3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B3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раздела 3 п. 3,11 Коллективного договора </w:t>
      </w:r>
      <w:bookmarkEnd w:id="5"/>
      <w:r w:rsidRPr="00EF0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 предоставляется дополнительный оплачиваемый отпуск за ненормированный рабочий день   продолжительностью 6 календарных дней, однако по приказу №7 (От) от 22.07.2024г. и. о. директора МБОУ «</w:t>
      </w:r>
      <w:proofErr w:type="spellStart"/>
      <w:r w:rsidRPr="00EF0C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Криволесская</w:t>
      </w:r>
      <w:proofErr w:type="spellEnd"/>
      <w:r w:rsidRPr="00EF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ОШ» водителю предоставили 12 календарных дней.</w:t>
      </w:r>
    </w:p>
    <w:p w14:paraId="3DC352A9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530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чего переплата по начислению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дополнительного отпуска </w:t>
      </w:r>
      <w:r w:rsidRPr="00530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4 568,76 </w:t>
      </w:r>
      <w:r w:rsidRPr="00530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(761,46 х 6 =4 568,76). </w:t>
      </w:r>
    </w:p>
    <w:p w14:paraId="0946EBB3" w14:textId="77777777" w:rsidR="00A47E4C" w:rsidRDefault="00A47E4C" w:rsidP="00A4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CDE64" w14:textId="06F6472F" w:rsidR="00A47E4C" w:rsidRDefault="00A47E4C" w:rsidP="00A47E4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5</w:t>
      </w:r>
      <w:r w:rsidRPr="005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трудовому договору от 03.07.2023г. был определен дополнительный отпуск за работу во вредных условиях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календарных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однако данный отпуск предоставлен не был.</w:t>
      </w:r>
      <w:r w:rsidRPr="005C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159BAF" w14:textId="3869E46D" w:rsidR="004B7B5C" w:rsidRDefault="004B7B5C" w:rsidP="00A47E4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Комиссия рекомендует предоставить не отгулянную часть отпуска в текущем периоде.</w:t>
      </w:r>
    </w:p>
    <w:p w14:paraId="1042B08D" w14:textId="77777777" w:rsidR="00A47E4C" w:rsidRDefault="00A47E4C" w:rsidP="00A47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GoBack"/>
      <w:bookmarkEnd w:id="6"/>
      <w:r>
        <w:rPr>
          <w:rFonts w:ascii="Times New Roman" w:hAnsi="Times New Roman" w:cs="Times New Roman"/>
          <w:b/>
          <w:sz w:val="28"/>
          <w:szCs w:val="28"/>
        </w:rPr>
        <w:t xml:space="preserve">  6. </w:t>
      </w:r>
      <w:r w:rsidRPr="00CA2C68">
        <w:rPr>
          <w:rFonts w:ascii="Times New Roman" w:hAnsi="Times New Roman" w:cs="Times New Roman"/>
          <w:b/>
          <w:sz w:val="28"/>
          <w:szCs w:val="28"/>
        </w:rPr>
        <w:t>В нарушени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A2C68">
        <w:rPr>
          <w:rFonts w:ascii="Times New Roman" w:hAnsi="Times New Roman" w:cs="Times New Roman"/>
          <w:b/>
          <w:sz w:val="28"/>
          <w:szCs w:val="28"/>
        </w:rPr>
        <w:t xml:space="preserve"> Приказа Минфина Р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CA2C68">
        <w:rPr>
          <w:rFonts w:ascii="Times New Roman" w:hAnsi="Times New Roman" w:cs="Times New Roman"/>
          <w:b/>
          <w:sz w:val="28"/>
          <w:szCs w:val="28"/>
        </w:rPr>
        <w:t xml:space="preserve"> N 52</w:t>
      </w:r>
      <w:proofErr w:type="gramStart"/>
      <w:r w:rsidRPr="00CA2C68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Pr="00C862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54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обязательные</w:t>
      </w:r>
      <w:proofErr w:type="gramEnd"/>
      <w:r w:rsidRPr="00C54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заполнению реквизиты в карточке-справке  (форма по ОКУД №0504417) не заполнены: образование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54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 приказа о приеме на работу, сведения об использовании отпусков, стажа работы</w:t>
      </w:r>
      <w:r w:rsidRPr="00C54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</w:t>
      </w:r>
    </w:p>
    <w:p w14:paraId="697BC752" w14:textId="77777777" w:rsidR="00A47E4C" w:rsidRDefault="00A47E4C" w:rsidP="00A47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9A742C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проверяемом периоде в учреждении в связи с болезнью и нахождением в отпуске учителей были проведены почасовые замены уроков. </w:t>
      </w:r>
    </w:p>
    <w:p w14:paraId="5C679E97" w14:textId="77777777" w:rsidR="00A47E4C" w:rsidRPr="00433BC1" w:rsidRDefault="00A47E4C" w:rsidP="00A47E4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Оплата труда преподавателя за часы занятий, выполнение при замене временно отсутствовавших работников по болезни и другим причинам, производится дополнительно по часовым ставкам помесячно или в конце учебного года.</w:t>
      </w:r>
    </w:p>
    <w:p w14:paraId="0E3BE232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директора школы был издан приказ № 41 от 07.06.2024г на оплату по часовой замены педагогам, однако бухгалтером оплата по приказу не </w:t>
      </w:r>
      <w:r w:rsidRPr="00D15E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начислялась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не выплачивалась.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615BC0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чего Комиссия квалифицирует сумму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11 929,67</w:t>
      </w:r>
      <w:r w:rsidRPr="00341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руб., как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недоплата по заработной плате.</w:t>
      </w:r>
    </w:p>
    <w:p w14:paraId="7409A871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86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раздела 3 пункта 3.5 Положение «Об оплате труда работников муниципального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Криволесская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школа» учителям за работу в специальных (коррекционных) отделения (классах, группах) для обучающихся (воспитанников) с ограниченными возможностями здоровья, классах (группах), в которых организованно инклюзивное образование лиц с ограниченными возможностями здоровья      (реализуются адаптированные образовательные программы) оклады повышаются на 20 процентов. При замене часов в группах АООПО ВЗ бухгалтером производилась оплата от обычный ставки учителя, без повышающего коэффициента. </w:t>
      </w:r>
    </w:p>
    <w:p w14:paraId="318FF322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200027598"/>
      <w:r w:rsidRPr="00341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результате чего Комиссия квалифицирует сумму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747,05</w:t>
      </w:r>
      <w:r w:rsidRPr="00341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руб., как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недоплата по заработной плате.</w:t>
      </w:r>
    </w:p>
    <w:bookmarkEnd w:id="7"/>
    <w:p w14:paraId="7A6F3165" w14:textId="77777777" w:rsidR="00A47E4C" w:rsidRDefault="00A47E4C" w:rsidP="00A47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</w:t>
      </w:r>
      <w:r w:rsidRPr="00CB2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 математики и информатики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FF3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бухгалтером при расчете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арификационного списка, неверно указан размер должностного оклада. </w:t>
      </w:r>
    </w:p>
    <w:p w14:paraId="16C6EBED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59CDE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чего Комиссия квалифицирует сумму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2 786,95</w:t>
      </w:r>
      <w:r w:rsidRPr="00341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руб., как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недоплата по заработной плате.</w:t>
      </w:r>
    </w:p>
    <w:p w14:paraId="376FCC36" w14:textId="77777777" w:rsidR="00A47E4C" w:rsidRDefault="00A47E4C" w:rsidP="00A47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FA0C1B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0620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Учителю по внутреннему совмещению</w:t>
      </w:r>
      <w:r w:rsidRPr="0063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бухгалтером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</w:t>
      </w:r>
      <w:r w:rsidRPr="0063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замены часов была ошибочно применена ставка </w:t>
      </w:r>
      <w:r w:rsidRPr="000620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воспитателя</w:t>
      </w:r>
      <w:r w:rsidRPr="0063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1AF5581" w14:textId="77777777" w:rsidR="00A47E4C" w:rsidRPr="007D5441" w:rsidRDefault="00A47E4C" w:rsidP="00A47E4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чего Комиссия квалифицирует сумму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625,90</w:t>
      </w:r>
      <w:r w:rsidRPr="00341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руб., как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переплата по заработной плате.</w:t>
      </w:r>
      <w:r w:rsidRPr="00BC2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</w:p>
    <w:p w14:paraId="4E700CB4" w14:textId="77777777" w:rsidR="00A47E4C" w:rsidRDefault="00A47E4C" w:rsidP="00A47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4433C" w14:textId="77777777" w:rsidR="00A47E4C" w:rsidRPr="00391A77" w:rsidRDefault="00A47E4C" w:rsidP="00A47E4C">
      <w:pPr>
        <w:pStyle w:val="a6"/>
        <w:tabs>
          <w:tab w:val="left" w:pos="7088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1A77">
        <w:rPr>
          <w:rFonts w:ascii="Times New Roman" w:hAnsi="Times New Roman" w:cs="Times New Roman"/>
          <w:b/>
          <w:sz w:val="28"/>
          <w:szCs w:val="28"/>
        </w:rPr>
        <w:t>В результате проведенной проверки в</w:t>
      </w:r>
      <w:r w:rsidRPr="00391A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муниципальном бюджетном общеобразовательном учреждения «</w:t>
      </w:r>
      <w:proofErr w:type="spellStart"/>
      <w:r w:rsidRPr="00391A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Криволесская</w:t>
      </w:r>
      <w:proofErr w:type="spellEnd"/>
      <w:r w:rsidRPr="00391A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основная школа» </w:t>
      </w:r>
    </w:p>
    <w:p w14:paraId="27B43994" w14:textId="77777777" w:rsidR="00A47E4C" w:rsidRPr="00391A77" w:rsidRDefault="00A47E4C" w:rsidP="00A47E4C">
      <w:pPr>
        <w:pStyle w:val="a6"/>
        <w:tabs>
          <w:tab w:val="left" w:pos="7088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A77">
        <w:rPr>
          <w:rFonts w:ascii="Times New Roman" w:hAnsi="Times New Roman" w:cs="Times New Roman"/>
          <w:b/>
          <w:sz w:val="28"/>
          <w:szCs w:val="28"/>
        </w:rPr>
        <w:t>установлено следующее:</w:t>
      </w:r>
    </w:p>
    <w:p w14:paraId="4811A201" w14:textId="77777777" w:rsidR="00A47E4C" w:rsidRPr="00A26583" w:rsidRDefault="00A47E4C" w:rsidP="00A4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780E5E4" w14:textId="77777777" w:rsidR="00A47E4C" w:rsidRPr="0095466D" w:rsidRDefault="00A47E4C" w:rsidP="00A4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859">
        <w:rPr>
          <w:rFonts w:ascii="Times New Roman" w:hAnsi="Times New Roman" w:cs="Times New Roman"/>
          <w:sz w:val="28"/>
          <w:szCs w:val="28"/>
        </w:rPr>
        <w:t>-</w:t>
      </w:r>
      <w:r w:rsidRPr="00954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6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нарушение</w:t>
      </w:r>
      <w:r w:rsidRPr="0095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Минфина России от 15.04.2021 N 61н;</w:t>
      </w:r>
    </w:p>
    <w:p w14:paraId="57003A63" w14:textId="77777777" w:rsidR="00A47E4C" w:rsidRPr="0095466D" w:rsidRDefault="00A47E4C" w:rsidP="00A4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D6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нарушение</w:t>
      </w:r>
      <w:r w:rsidRPr="00954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п.7 ст. 9 </w:t>
      </w:r>
      <w:r w:rsidRPr="009546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06.12.2011года №402-ФЗ;</w:t>
      </w:r>
    </w:p>
    <w:p w14:paraId="3ECCCAA5" w14:textId="77777777" w:rsidR="00A47E4C" w:rsidRPr="0095466D" w:rsidRDefault="00A47E4C" w:rsidP="00A4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D343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нарушение</w:t>
      </w:r>
      <w:r w:rsidRPr="00954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Минздрава РФ от 30 мая 2023г. № 266н; </w:t>
      </w:r>
    </w:p>
    <w:p w14:paraId="5186FE3F" w14:textId="77777777" w:rsidR="00A47E4C" w:rsidRPr="0095466D" w:rsidRDefault="00A47E4C" w:rsidP="00A4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66D">
        <w:rPr>
          <w:rFonts w:ascii="Times New Roman" w:hAnsi="Times New Roman" w:cs="Times New Roman"/>
          <w:sz w:val="28"/>
          <w:szCs w:val="28"/>
        </w:rPr>
        <w:t xml:space="preserve"> - </w:t>
      </w:r>
      <w:r w:rsidRPr="00D3439D">
        <w:rPr>
          <w:rFonts w:ascii="Times New Roman" w:hAnsi="Times New Roman" w:cs="Times New Roman"/>
          <w:b/>
          <w:sz w:val="28"/>
          <w:szCs w:val="28"/>
        </w:rPr>
        <w:t>нарушение</w:t>
      </w:r>
      <w:r w:rsidRPr="0095466D">
        <w:rPr>
          <w:rFonts w:ascii="Times New Roman" w:hAnsi="Times New Roman" w:cs="Times New Roman"/>
          <w:sz w:val="28"/>
          <w:szCs w:val="28"/>
        </w:rPr>
        <w:t xml:space="preserve"> Приказа Минфина РФ N 52н;</w:t>
      </w:r>
    </w:p>
    <w:p w14:paraId="42D49CB7" w14:textId="77777777" w:rsidR="00A47E4C" w:rsidRPr="0095466D" w:rsidRDefault="00A47E4C" w:rsidP="00A4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34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нарушение</w:t>
      </w:r>
      <w:r w:rsidRPr="0095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ст.119 ТК РФ:</w:t>
      </w:r>
    </w:p>
    <w:p w14:paraId="718CEC8C" w14:textId="77777777" w:rsidR="00A47E4C" w:rsidRDefault="00A47E4C" w:rsidP="00A4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1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2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  </w:t>
      </w:r>
      <w:r w:rsidRPr="000620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568,76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5BAF6B" w14:textId="77777777" w:rsidR="00A47E4C" w:rsidRPr="004F5859" w:rsidRDefault="00A47E4C" w:rsidP="00A4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B1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3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63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625,90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46657FC0" w14:textId="77777777" w:rsidR="00A47E4C" w:rsidRPr="00A26583" w:rsidRDefault="00A47E4C" w:rsidP="00A47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23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F5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недоплата</w:t>
      </w:r>
      <w:r w:rsidRPr="00B23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начислению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заработной платы</w:t>
      </w:r>
      <w:r w:rsidRPr="00B23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15 463,67 </w:t>
      </w:r>
      <w:r w:rsidRPr="00B2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руб.; </w:t>
      </w:r>
    </w:p>
    <w:p w14:paraId="3EE2C776" w14:textId="77777777" w:rsidR="00A47E4C" w:rsidRDefault="00A47E4C" w:rsidP="00A47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829A3">
        <w:rPr>
          <w:rFonts w:ascii="Times New Roman" w:hAnsi="Times New Roman" w:cs="Times New Roman"/>
          <w:b/>
          <w:sz w:val="28"/>
          <w:szCs w:val="28"/>
          <w:lang w:eastAsia="ru-RU"/>
        </w:rPr>
        <w:t>-другие нарушения.</w:t>
      </w:r>
    </w:p>
    <w:p w14:paraId="1D0AC420" w14:textId="77777777" w:rsidR="00A47E4C" w:rsidRDefault="00A47E4C" w:rsidP="00A47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112B353" w14:textId="4278DFB6" w:rsidR="00A47E4C" w:rsidRDefault="00A47E4C" w:rsidP="00A47E4C">
      <w:pPr>
        <w:tabs>
          <w:tab w:val="left" w:pos="0"/>
          <w:tab w:val="left" w:pos="9356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 вышеперечисленные недостатки, выявленные в ходе проверки, говорят о недостаточном  контроле со стороны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2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И.о</w:t>
      </w:r>
      <w:proofErr w:type="spellEnd"/>
      <w:r w:rsidRPr="00B8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директора Муниципального бюджетного общеобразовательного учреждения «</w:t>
      </w:r>
      <w:proofErr w:type="spellStart"/>
      <w:r w:rsidRPr="00B8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Криволесская</w:t>
      </w:r>
      <w:proofErr w:type="spellEnd"/>
      <w:r w:rsidRPr="00B8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46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</w:t>
      </w:r>
      <w:r w:rsidRPr="00B8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школа» </w:t>
      </w:r>
      <w:proofErr w:type="spellStart"/>
      <w:r w:rsidRPr="00B8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Афониной</w:t>
      </w:r>
      <w:proofErr w:type="spellEnd"/>
      <w:r w:rsidRPr="00B86C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Е. Л. </w:t>
      </w:r>
      <w:r w:rsidRPr="00B86C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начальника</w:t>
      </w:r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МКУ «Централизованная бухгалтерия учреждений образования </w:t>
      </w:r>
      <w:proofErr w:type="spellStart"/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Шумячского</w:t>
      </w:r>
      <w:proofErr w:type="spellEnd"/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округа</w:t>
      </w:r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 - М.В.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Марченковой,  а также главного бухгалтера МКУ «Централизованная бухгалтерия учреждений образования </w:t>
      </w:r>
      <w:proofErr w:type="spellStart"/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Шумячского</w:t>
      </w:r>
      <w:proofErr w:type="spellEnd"/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округа</w:t>
      </w:r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 - Т.А.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Замуравкиной</w:t>
      </w:r>
      <w:proofErr w:type="spellEnd"/>
      <w:r w:rsidRPr="00F73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05765DBC" w14:textId="77777777" w:rsidR="00A47E4C" w:rsidRDefault="00A47E4C" w:rsidP="00A47E4C">
      <w:pPr>
        <w:tabs>
          <w:tab w:val="left" w:pos="0"/>
          <w:tab w:val="left" w:pos="935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Всего по результатам проверки установлено нарушений на общую сумму </w:t>
      </w:r>
      <w:r w:rsidRPr="00173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10 269,01</w:t>
      </w:r>
      <w:r w:rsidRPr="0017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руб., в том числе:</w:t>
      </w:r>
    </w:p>
    <w:p w14:paraId="28F69BF6" w14:textId="77777777" w:rsidR="00A47E4C" w:rsidRDefault="00A47E4C" w:rsidP="00A4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-  </w:t>
      </w:r>
      <w:r w:rsidRPr="008B1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2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  </w:t>
      </w:r>
      <w:r w:rsidRPr="000620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568,76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C9FBB8" w14:textId="77777777" w:rsidR="00A47E4C" w:rsidRPr="004F5859" w:rsidRDefault="00A47E4C" w:rsidP="00A47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</w:t>
      </w:r>
      <w:r w:rsidRPr="008B1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3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замене часов 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625,90</w:t>
      </w:r>
      <w:r w:rsidRPr="004F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3ACA8308" w14:textId="77777777" w:rsidR="00A47E4C" w:rsidRDefault="00A47E4C" w:rsidP="00A47E4C">
      <w:pPr>
        <w:tabs>
          <w:tab w:val="left" w:pos="0"/>
          <w:tab w:val="lef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23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CF56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недоплата</w:t>
      </w:r>
      <w:r w:rsidRPr="00B23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начислению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заработной платы</w:t>
      </w:r>
      <w:r w:rsidRPr="00B23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15 463,67 </w:t>
      </w:r>
      <w:r w:rsidRPr="00B236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0611A4CC" w14:textId="77777777" w:rsidR="00A47E4C" w:rsidRDefault="00A47E4C" w:rsidP="00A47E4C">
      <w:pPr>
        <w:tabs>
          <w:tab w:val="left" w:pos="0"/>
          <w:tab w:val="left" w:pos="93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BE63F" w14:textId="77777777" w:rsidR="00A47E4C" w:rsidRPr="00DE5D92" w:rsidRDefault="00A47E4C" w:rsidP="00A47E4C">
      <w:pPr>
        <w:tabs>
          <w:tab w:val="left" w:pos="0"/>
          <w:tab w:val="left" w:pos="93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560">
        <w:rPr>
          <w:rFonts w:ascii="Times New Roman" w:hAnsi="Times New Roman" w:cs="Times New Roman"/>
          <w:b/>
          <w:sz w:val="28"/>
          <w:szCs w:val="28"/>
        </w:rPr>
        <w:t>Предложения по результатам проведенного</w:t>
      </w:r>
      <w:r w:rsidRPr="00DE5D92">
        <w:rPr>
          <w:rFonts w:ascii="Times New Roman" w:hAnsi="Times New Roman" w:cs="Times New Roman"/>
          <w:b/>
          <w:sz w:val="28"/>
          <w:szCs w:val="28"/>
        </w:rPr>
        <w:t xml:space="preserve"> контрольного мероприятия:</w:t>
      </w:r>
    </w:p>
    <w:p w14:paraId="0DECEB50" w14:textId="77777777" w:rsidR="00A47E4C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6282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бухгалтерский учет в соответствии с бухгалтерскими инструкциями и другими нормативными актами, утвержденными Минфином РФ. </w:t>
      </w:r>
    </w:p>
    <w:p w14:paraId="550C093E" w14:textId="77777777" w:rsidR="00A47E4C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допускать нарушения норм Трудового Кодекса РФ в части ст.119 ТК РФ.</w:t>
      </w:r>
    </w:p>
    <w:p w14:paraId="49CB7DAB" w14:textId="77777777" w:rsidR="00A47E4C" w:rsidRPr="00ED1E0B" w:rsidRDefault="00A47E4C" w:rsidP="00A47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1E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0B">
        <w:rPr>
          <w:rFonts w:ascii="Times New Roman" w:hAnsi="Times New Roman" w:cs="Times New Roman"/>
          <w:sz w:val="28"/>
          <w:szCs w:val="28"/>
        </w:rPr>
        <w:t>Не допускать нарушения Положения об оплате труда.</w:t>
      </w:r>
    </w:p>
    <w:p w14:paraId="1EA0E369" w14:textId="77777777" w:rsidR="00A47E4C" w:rsidRDefault="00A47E4C" w:rsidP="00A47E4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Доначислить недоплату по заработной плате в сумме 15 463,67 руб.</w:t>
      </w:r>
    </w:p>
    <w:p w14:paraId="1D410844" w14:textId="77777777" w:rsidR="00A47E4C" w:rsidRPr="00AD76F9" w:rsidRDefault="00A47E4C" w:rsidP="00A47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4B7E62">
        <w:rPr>
          <w:rFonts w:ascii="Times New Roman" w:hAnsi="Times New Roman" w:cs="Times New Roman"/>
          <w:color w:val="000000" w:themeColor="text1"/>
          <w:sz w:val="28"/>
          <w:szCs w:val="28"/>
        </w:rPr>
        <w:t>Произвести перерасчет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Pr="00AD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неправомерно начисленн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D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выплаченн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31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7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в акте 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D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отпуска в сумме 4 568 ,76 руб. и оплату по замене часов в сумме 625,90 руб.</w:t>
      </w:r>
      <w:r w:rsidRPr="00AD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E6D95D" w14:textId="77777777" w:rsidR="00A47E4C" w:rsidRDefault="00A47E4C" w:rsidP="00A47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Привести в соответствие карточки – справки (форма ОКУД № 0504417).</w:t>
      </w:r>
    </w:p>
    <w:p w14:paraId="4D2DBB9F" w14:textId="77777777" w:rsidR="00A47E4C" w:rsidRDefault="00A47E4C" w:rsidP="00A47E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78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в соответствие </w:t>
      </w:r>
      <w:r w:rsidRPr="00B2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инвентарных карточках учета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нефинансовых активов</w:t>
      </w:r>
      <w:r w:rsidRPr="00B2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(ф.050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9215</w:t>
      </w:r>
      <w:r w:rsidRPr="00B235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839FBF" w14:textId="77777777" w:rsidR="00A47E4C" w:rsidRDefault="00A47E4C" w:rsidP="00A4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8.Принять меры дисциплинарного воздействия к лицам, допустившим выявленные нарушения.</w:t>
      </w:r>
    </w:p>
    <w:p w14:paraId="4A944C2F" w14:textId="77777777" w:rsidR="00A47E4C" w:rsidRDefault="00A47E4C" w:rsidP="00A47E4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Информацию о принятых мерах по устранению выявленных нарушений, с приложением копий документов, подтверждающих исполнение данного представления, предоставить в Контрольно-ревизионную комиссию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месячный срок </w:t>
      </w:r>
      <w:r w:rsidRPr="00A1499E">
        <w:rPr>
          <w:rFonts w:ascii="Times New Roman" w:hAnsi="Times New Roman" w:cs="Times New Roman"/>
          <w:sz w:val="28"/>
          <w:szCs w:val="28"/>
        </w:rPr>
        <w:t>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Представления.</w:t>
      </w:r>
    </w:p>
    <w:p w14:paraId="363B9332" w14:textId="77777777" w:rsidR="00A47E4C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AC320" w14:textId="77777777" w:rsidR="00A47E4C" w:rsidRPr="00F61B31" w:rsidRDefault="00A47E4C" w:rsidP="00A47E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6C73EC" w14:textId="77777777" w:rsidR="00A47E4C" w:rsidRPr="00F61B31" w:rsidRDefault="00A47E4C" w:rsidP="00A4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77" w:type="dxa"/>
        <w:tblLook w:val="04A0" w:firstRow="1" w:lastRow="0" w:firstColumn="1" w:lastColumn="0" w:noHBand="0" w:noVBand="1"/>
      </w:tblPr>
      <w:tblGrid>
        <w:gridCol w:w="10031"/>
        <w:gridCol w:w="5246"/>
      </w:tblGrid>
      <w:tr w:rsidR="00A47E4C" w:rsidRPr="00F61B31" w14:paraId="238AC7D7" w14:textId="77777777" w:rsidTr="009D00E9">
        <w:tc>
          <w:tcPr>
            <w:tcW w:w="10031" w:type="dxa"/>
            <w:shd w:val="clear" w:color="auto" w:fill="auto"/>
          </w:tcPr>
          <w:p w14:paraId="3FA801A5" w14:textId="77777777" w:rsidR="00A47E4C" w:rsidRPr="00F61B31" w:rsidRDefault="00A47E4C" w:rsidP="009D00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53F9C6" w14:textId="77777777" w:rsidR="00A47E4C" w:rsidRPr="00F61B31" w:rsidRDefault="00A47E4C" w:rsidP="009D00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B3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Контрольно-</w:t>
            </w:r>
          </w:p>
          <w:p w14:paraId="4FA1EACF" w14:textId="77777777" w:rsidR="00A47E4C" w:rsidRPr="00F61B31" w:rsidRDefault="00A47E4C" w:rsidP="009D00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ревизионной комиссии                                                            О.Д. Германова                            </w:t>
            </w:r>
          </w:p>
        </w:tc>
        <w:tc>
          <w:tcPr>
            <w:tcW w:w="5246" w:type="dxa"/>
            <w:shd w:val="clear" w:color="auto" w:fill="auto"/>
          </w:tcPr>
          <w:p w14:paraId="11B9E4CA" w14:textId="77777777" w:rsidR="00A47E4C" w:rsidRPr="00F61B31" w:rsidRDefault="00A47E4C" w:rsidP="009D0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E214E43" w14:textId="77777777" w:rsidR="00A47E4C" w:rsidRPr="00F61B31" w:rsidRDefault="00A47E4C" w:rsidP="00A47E4C">
      <w:pPr>
        <w:spacing w:after="0" w:line="240" w:lineRule="auto"/>
        <w:jc w:val="both"/>
        <w:rPr>
          <w:lang w:eastAsia="ru-RU"/>
        </w:rPr>
      </w:pPr>
    </w:p>
    <w:p w14:paraId="7EC41AEE" w14:textId="77777777" w:rsidR="00A47E4C" w:rsidRPr="00F61B31" w:rsidRDefault="00A47E4C" w:rsidP="00A47E4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44A1E50" w14:textId="77777777" w:rsidR="00A47E4C" w:rsidRDefault="00A47E4C" w:rsidP="00A47E4C"/>
    <w:p w14:paraId="6A79B4A8" w14:textId="77777777" w:rsidR="00A47E4C" w:rsidRDefault="00A47E4C" w:rsidP="00A47E4C"/>
    <w:p w14:paraId="5A1489D0" w14:textId="77777777" w:rsidR="00A47E4C" w:rsidRDefault="00A47E4C" w:rsidP="00A47E4C"/>
    <w:p w14:paraId="3DD60FD9" w14:textId="5ECCEBAE" w:rsidR="002B706D" w:rsidRPr="0032608E" w:rsidRDefault="002B706D" w:rsidP="00A47E4C">
      <w:pPr>
        <w:tabs>
          <w:tab w:val="left" w:pos="3510"/>
          <w:tab w:val="center" w:pos="4857"/>
        </w:tabs>
        <w:spacing w:after="0" w:line="240" w:lineRule="auto"/>
        <w:ind w:left="360"/>
        <w:rPr>
          <w:rFonts w:ascii="Calibri" w:eastAsia="Calibri" w:hAnsi="Calibri" w:cs="Times New Roman"/>
        </w:rPr>
      </w:pPr>
      <w:r w:rsidRPr="0035181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8081572" w14:textId="77777777" w:rsidR="00EE2005" w:rsidRDefault="00777023"/>
    <w:sectPr w:rsidR="00EE200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71B99" w14:textId="77777777" w:rsidR="007A4CE3" w:rsidRDefault="007A4CE3">
      <w:pPr>
        <w:spacing w:after="0" w:line="240" w:lineRule="auto"/>
      </w:pPr>
      <w:r>
        <w:separator/>
      </w:r>
    </w:p>
  </w:endnote>
  <w:endnote w:type="continuationSeparator" w:id="0">
    <w:p w14:paraId="1651DE35" w14:textId="77777777" w:rsidR="007A4CE3" w:rsidRDefault="007A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BB027" w14:textId="77777777" w:rsidR="007A4CE3" w:rsidRDefault="007A4CE3">
      <w:pPr>
        <w:spacing w:after="0" w:line="240" w:lineRule="auto"/>
      </w:pPr>
      <w:r>
        <w:separator/>
      </w:r>
    </w:p>
  </w:footnote>
  <w:footnote w:type="continuationSeparator" w:id="0">
    <w:p w14:paraId="044CEE43" w14:textId="77777777" w:rsidR="007A4CE3" w:rsidRDefault="007A4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027947"/>
      <w:docPartObj>
        <w:docPartGallery w:val="Page Numbers (Top of Page)"/>
        <w:docPartUnique/>
      </w:docPartObj>
    </w:sdtPr>
    <w:sdtEndPr/>
    <w:sdtContent>
      <w:p w14:paraId="582ABAD1" w14:textId="77777777" w:rsidR="001978A8" w:rsidRDefault="00777023">
        <w:pPr>
          <w:pStyle w:val="a3"/>
          <w:jc w:val="center"/>
        </w:pPr>
      </w:p>
    </w:sdtContent>
  </w:sdt>
  <w:p w14:paraId="7A4DCC99" w14:textId="77777777" w:rsidR="007B7A81" w:rsidRDefault="007770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55"/>
    <w:rsid w:val="000C0C94"/>
    <w:rsid w:val="002A1555"/>
    <w:rsid w:val="002B706D"/>
    <w:rsid w:val="00313240"/>
    <w:rsid w:val="00331A8E"/>
    <w:rsid w:val="004B47FB"/>
    <w:rsid w:val="004B7B5C"/>
    <w:rsid w:val="00777023"/>
    <w:rsid w:val="007A4CE3"/>
    <w:rsid w:val="00846973"/>
    <w:rsid w:val="00A47E4C"/>
    <w:rsid w:val="00C44FF5"/>
    <w:rsid w:val="00E309B8"/>
    <w:rsid w:val="00F4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1894"/>
  <w15:chartTrackingRefBased/>
  <w15:docId w15:val="{A737D8A6-314A-4506-9B7A-F115E25C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0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06D"/>
  </w:style>
  <w:style w:type="table" w:customStyle="1" w:styleId="1">
    <w:name w:val="Сетка таблицы1"/>
    <w:basedOn w:val="a1"/>
    <w:next w:val="a5"/>
    <w:uiPriority w:val="59"/>
    <w:rsid w:val="002B70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B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47E4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47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2160</Words>
  <Characters>12313</Characters>
  <Application>Microsoft Office Word</Application>
  <DocSecurity>0</DocSecurity>
  <Lines>102</Lines>
  <Paragraphs>28</Paragraphs>
  <ScaleCrop>false</ScaleCrop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8</cp:revision>
  <dcterms:created xsi:type="dcterms:W3CDTF">2025-05-14T06:41:00Z</dcterms:created>
  <dcterms:modified xsi:type="dcterms:W3CDTF">2025-06-25T06:49:00Z</dcterms:modified>
</cp:coreProperties>
</file>