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>В отношении</w:t>
      </w:r>
      <w:r w:rsidR="00360282">
        <w:rPr>
          <w:rFonts w:eastAsia="Calibri"/>
          <w:sz w:val="28"/>
          <w:szCs w:val="28"/>
        </w:rPr>
        <w:t xml:space="preserve"> квартиры</w:t>
      </w:r>
      <w:r w:rsidR="00F663BD">
        <w:rPr>
          <w:rFonts w:eastAsia="Calibri"/>
          <w:sz w:val="28"/>
          <w:szCs w:val="28"/>
        </w:rPr>
        <w:t>,</w:t>
      </w:r>
      <w:r w:rsidR="00863FCB">
        <w:rPr>
          <w:rFonts w:eastAsia="Calibri"/>
          <w:sz w:val="28"/>
          <w:szCs w:val="28"/>
        </w:rPr>
        <w:t xml:space="preserve"> площадью </w:t>
      </w:r>
      <w:r w:rsidR="00930B69">
        <w:rPr>
          <w:rFonts w:eastAsia="Calibri"/>
          <w:sz w:val="28"/>
          <w:szCs w:val="28"/>
        </w:rPr>
        <w:t>52,6</w:t>
      </w:r>
      <w:r w:rsidR="00863FCB">
        <w:rPr>
          <w:rFonts w:eastAsia="Calibri"/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</w:rPr>
        <w:t xml:space="preserve"> </w:t>
      </w:r>
      <w:r w:rsidR="00863FCB">
        <w:rPr>
          <w:rFonts w:eastAsia="Calibri"/>
          <w:sz w:val="28"/>
          <w:szCs w:val="28"/>
        </w:rPr>
        <w:t>расположенной по адресу: Смоленская обл</w:t>
      </w:r>
      <w:r w:rsidR="00F663BD">
        <w:rPr>
          <w:rFonts w:eastAsia="Calibri"/>
          <w:sz w:val="28"/>
          <w:szCs w:val="28"/>
        </w:rPr>
        <w:t>асть, Шумячский район</w:t>
      </w:r>
      <w:r w:rsidR="00930B69">
        <w:rPr>
          <w:rFonts w:eastAsia="Calibri"/>
          <w:sz w:val="28"/>
          <w:szCs w:val="28"/>
        </w:rPr>
        <w:t>, п. Шумячи, пер. Советский</w:t>
      </w:r>
      <w:r w:rsidR="00863FCB">
        <w:rPr>
          <w:rFonts w:eastAsia="Calibri"/>
          <w:sz w:val="28"/>
          <w:szCs w:val="28"/>
        </w:rPr>
        <w:t xml:space="preserve">, д. </w:t>
      </w:r>
      <w:r w:rsidR="00974F5F">
        <w:rPr>
          <w:rFonts w:eastAsia="Calibri"/>
          <w:sz w:val="28"/>
          <w:szCs w:val="28"/>
        </w:rPr>
        <w:t>8</w:t>
      </w:r>
      <w:r w:rsidR="00360282">
        <w:rPr>
          <w:rFonts w:eastAsia="Calibri"/>
          <w:sz w:val="28"/>
          <w:szCs w:val="28"/>
        </w:rPr>
        <w:t>, кв</w:t>
      </w:r>
      <w:r w:rsidR="00930B69">
        <w:rPr>
          <w:rFonts w:eastAsia="Calibri"/>
          <w:sz w:val="28"/>
          <w:szCs w:val="28"/>
        </w:rPr>
        <w:t>.</w:t>
      </w:r>
      <w:r w:rsidR="00360282">
        <w:rPr>
          <w:rFonts w:eastAsia="Calibri"/>
          <w:sz w:val="28"/>
          <w:szCs w:val="28"/>
        </w:rPr>
        <w:t xml:space="preserve"> </w:t>
      </w:r>
      <w:r w:rsidR="00930B69">
        <w:rPr>
          <w:rFonts w:eastAsia="Calibri"/>
          <w:sz w:val="28"/>
          <w:szCs w:val="28"/>
        </w:rPr>
        <w:t>2</w:t>
      </w:r>
      <w:r w:rsidR="00863FCB">
        <w:rPr>
          <w:rFonts w:eastAsia="Calibri"/>
          <w:sz w:val="28"/>
          <w:szCs w:val="28"/>
        </w:rPr>
        <w:t>, в качестве е</w:t>
      </w:r>
      <w:r w:rsidR="00BD6F77">
        <w:rPr>
          <w:rFonts w:eastAsia="Calibri"/>
          <w:sz w:val="28"/>
          <w:szCs w:val="28"/>
        </w:rPr>
        <w:t>ё</w:t>
      </w:r>
      <w:r w:rsidR="00863FCB">
        <w:rPr>
          <w:rFonts w:eastAsia="Calibri"/>
          <w:sz w:val="28"/>
          <w:szCs w:val="28"/>
        </w:rPr>
        <w:t xml:space="preserve"> правообладател</w:t>
      </w:r>
      <w:r w:rsidR="00BD6F77">
        <w:rPr>
          <w:rFonts w:eastAsia="Calibri"/>
          <w:sz w:val="28"/>
          <w:szCs w:val="28"/>
        </w:rPr>
        <w:t>я</w:t>
      </w:r>
      <w:r w:rsidR="00863FCB">
        <w:rPr>
          <w:rFonts w:eastAsia="Calibri"/>
          <w:sz w:val="28"/>
          <w:szCs w:val="28"/>
        </w:rPr>
        <w:t>, владеющ</w:t>
      </w:r>
      <w:r w:rsidR="00F663BD">
        <w:rPr>
          <w:rFonts w:eastAsia="Calibri"/>
          <w:sz w:val="28"/>
          <w:szCs w:val="28"/>
        </w:rPr>
        <w:t>им</w:t>
      </w:r>
      <w:r w:rsidR="00863FCB">
        <w:rPr>
          <w:rFonts w:eastAsia="Calibri"/>
          <w:sz w:val="28"/>
          <w:szCs w:val="28"/>
        </w:rPr>
        <w:t xml:space="preserve"> данным объектом недвижимости на праве собственности, выявлен </w:t>
      </w:r>
      <w:r w:rsidR="005901B0">
        <w:rPr>
          <w:rFonts w:eastAsia="Calibri"/>
          <w:sz w:val="28"/>
          <w:szCs w:val="28"/>
        </w:rPr>
        <w:t>……………….</w:t>
      </w:r>
      <w:r w:rsidR="00863FCB">
        <w:rPr>
          <w:rFonts w:eastAsia="Calibri"/>
          <w:sz w:val="28"/>
          <w:szCs w:val="28"/>
        </w:rPr>
        <w:t xml:space="preserve">г.р., место рождения: </w:t>
      </w:r>
      <w:r w:rsidR="005901B0">
        <w:rPr>
          <w:rFonts w:eastAsia="Calibri"/>
          <w:sz w:val="28"/>
          <w:szCs w:val="28"/>
        </w:rPr>
        <w:t>…………………</w:t>
      </w:r>
      <w:r w:rsidR="00863FCB">
        <w:rPr>
          <w:rFonts w:eastAsia="Calibri"/>
          <w:sz w:val="28"/>
          <w:szCs w:val="28"/>
        </w:rPr>
        <w:t xml:space="preserve">, паспорт гражданина Российской Федерации: серия </w:t>
      </w:r>
      <w:r w:rsidR="005901B0">
        <w:rPr>
          <w:rFonts w:eastAsia="Calibri"/>
          <w:sz w:val="28"/>
          <w:szCs w:val="28"/>
        </w:rPr>
        <w:t>……..</w:t>
      </w:r>
      <w:r w:rsidR="00863FCB">
        <w:rPr>
          <w:rFonts w:eastAsia="Calibri"/>
          <w:sz w:val="28"/>
          <w:szCs w:val="28"/>
        </w:rPr>
        <w:t xml:space="preserve"> </w:t>
      </w:r>
      <w:r w:rsidR="00865566">
        <w:rPr>
          <w:rFonts w:eastAsia="Calibri"/>
          <w:sz w:val="28"/>
          <w:szCs w:val="28"/>
        </w:rPr>
        <w:t xml:space="preserve">№ </w:t>
      </w:r>
      <w:r w:rsidR="005901B0">
        <w:rPr>
          <w:rFonts w:eastAsia="Calibri"/>
          <w:sz w:val="28"/>
          <w:szCs w:val="28"/>
        </w:rPr>
        <w:t>………..</w:t>
      </w:r>
      <w:r w:rsidR="00700687">
        <w:rPr>
          <w:rFonts w:eastAsia="Calibri"/>
          <w:sz w:val="28"/>
          <w:szCs w:val="28"/>
        </w:rPr>
        <w:t xml:space="preserve">, выдан </w:t>
      </w:r>
      <w:r w:rsidR="005901B0">
        <w:rPr>
          <w:rFonts w:eastAsia="Calibri"/>
          <w:sz w:val="28"/>
          <w:szCs w:val="28"/>
        </w:rPr>
        <w:t>………………</w:t>
      </w:r>
      <w:r w:rsidR="00930B69">
        <w:rPr>
          <w:rFonts w:eastAsia="Calibri"/>
          <w:sz w:val="28"/>
          <w:szCs w:val="28"/>
        </w:rPr>
        <w:t>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5901B0">
        <w:rPr>
          <w:rFonts w:eastAsia="Calibri"/>
          <w:sz w:val="28"/>
          <w:szCs w:val="28"/>
        </w:rPr>
        <w:t>……..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5901B0">
        <w:rPr>
          <w:rFonts w:eastAsia="Calibri"/>
          <w:sz w:val="28"/>
          <w:szCs w:val="28"/>
        </w:rPr>
        <w:t>…………</w:t>
      </w:r>
      <w:r w:rsidR="00700687">
        <w:rPr>
          <w:rFonts w:eastAsia="Calibri"/>
          <w:sz w:val="28"/>
          <w:szCs w:val="28"/>
        </w:rPr>
        <w:t>, зарегистрированн</w:t>
      </w:r>
      <w:r w:rsidR="00930B69">
        <w:rPr>
          <w:rFonts w:eastAsia="Calibri"/>
          <w:sz w:val="28"/>
          <w:szCs w:val="28"/>
        </w:rPr>
        <w:t>ый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5901B0">
        <w:rPr>
          <w:rFonts w:eastAsia="Calibri"/>
          <w:sz w:val="28"/>
          <w:szCs w:val="28"/>
        </w:rPr>
        <w:t>……………</w:t>
      </w:r>
      <w:r w:rsidR="00360282">
        <w:rPr>
          <w:rFonts w:eastAsia="Calibri"/>
          <w:sz w:val="28"/>
          <w:szCs w:val="28"/>
        </w:rPr>
        <w:t>,</w:t>
      </w:r>
      <w:r w:rsidR="00AC3E70">
        <w:rPr>
          <w:rFonts w:eastAsia="Calibri"/>
          <w:sz w:val="28"/>
          <w:szCs w:val="28"/>
        </w:rPr>
        <w:t xml:space="preserve"> </w:t>
      </w:r>
      <w:r w:rsidR="00BA100E">
        <w:rPr>
          <w:rFonts w:eastAsia="Calibri"/>
          <w:sz w:val="28"/>
          <w:szCs w:val="28"/>
        </w:rPr>
        <w:t xml:space="preserve">что подтверждается </w:t>
      </w:r>
      <w:r w:rsidR="005901B0">
        <w:rPr>
          <w:rFonts w:eastAsia="Calibri"/>
          <w:sz w:val="28"/>
          <w:szCs w:val="28"/>
        </w:rPr>
        <w:t>………………</w:t>
      </w:r>
      <w:r w:rsidR="00BA100E">
        <w:rPr>
          <w:rFonts w:eastAsia="Calibri"/>
          <w:sz w:val="28"/>
          <w:szCs w:val="28"/>
        </w:rPr>
        <w:t>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Default="00DE363E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632E1F">
      <w:pPr>
        <w:shd w:val="clear" w:color="auto" w:fill="FFFFFF"/>
        <w:spacing w:after="136"/>
        <w:jc w:val="right"/>
        <w:rPr>
          <w:color w:val="333333"/>
          <w:sz w:val="28"/>
          <w:szCs w:val="28"/>
        </w:rPr>
      </w:pPr>
    </w:p>
    <w:p w:rsidR="00632E1F" w:rsidRDefault="00632E1F">
      <w:pPr>
        <w:rPr>
          <w:rFonts w:eastAsia="Calibri"/>
          <w:color w:val="000000"/>
          <w:sz w:val="28"/>
          <w:szCs w:val="28"/>
        </w:rPr>
      </w:pPr>
    </w:p>
    <w:sectPr w:rsidR="00632E1F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F62" w:rsidRDefault="00105F62">
      <w:r>
        <w:separator/>
      </w:r>
    </w:p>
  </w:endnote>
  <w:endnote w:type="continuationSeparator" w:id="0">
    <w:p w:rsidR="00105F62" w:rsidRDefault="0010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F62" w:rsidRDefault="00105F62">
      <w:r>
        <w:separator/>
      </w:r>
    </w:p>
  </w:footnote>
  <w:footnote w:type="continuationSeparator" w:id="0">
    <w:p w:rsidR="00105F62" w:rsidRDefault="00105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8D65AC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839C2"/>
    <w:rsid w:val="00087AC4"/>
    <w:rsid w:val="000A025F"/>
    <w:rsid w:val="00105F62"/>
    <w:rsid w:val="001A7E48"/>
    <w:rsid w:val="001F3BFA"/>
    <w:rsid w:val="002E7D13"/>
    <w:rsid w:val="003506E2"/>
    <w:rsid w:val="00360282"/>
    <w:rsid w:val="003D6CB4"/>
    <w:rsid w:val="00424E2B"/>
    <w:rsid w:val="00426C86"/>
    <w:rsid w:val="004407D6"/>
    <w:rsid w:val="004748CF"/>
    <w:rsid w:val="00497CC3"/>
    <w:rsid w:val="004A04D9"/>
    <w:rsid w:val="005111EC"/>
    <w:rsid w:val="00515928"/>
    <w:rsid w:val="00515EF5"/>
    <w:rsid w:val="005901B0"/>
    <w:rsid w:val="005E0A9B"/>
    <w:rsid w:val="005E282B"/>
    <w:rsid w:val="00632E1F"/>
    <w:rsid w:val="00652F5E"/>
    <w:rsid w:val="006F24E2"/>
    <w:rsid w:val="00700687"/>
    <w:rsid w:val="0074620E"/>
    <w:rsid w:val="007E280F"/>
    <w:rsid w:val="00863FCB"/>
    <w:rsid w:val="00865566"/>
    <w:rsid w:val="008D65AC"/>
    <w:rsid w:val="008E2E2E"/>
    <w:rsid w:val="008F451C"/>
    <w:rsid w:val="00930B69"/>
    <w:rsid w:val="00974F5F"/>
    <w:rsid w:val="009B3A1C"/>
    <w:rsid w:val="009C0F4D"/>
    <w:rsid w:val="009E6AA2"/>
    <w:rsid w:val="009F40B4"/>
    <w:rsid w:val="00A66B30"/>
    <w:rsid w:val="00AC3E70"/>
    <w:rsid w:val="00AE414D"/>
    <w:rsid w:val="00AE652C"/>
    <w:rsid w:val="00B5324E"/>
    <w:rsid w:val="00BA100E"/>
    <w:rsid w:val="00BD6F77"/>
    <w:rsid w:val="00CA11A9"/>
    <w:rsid w:val="00D51796"/>
    <w:rsid w:val="00D7632B"/>
    <w:rsid w:val="00D83F6B"/>
    <w:rsid w:val="00DE363E"/>
    <w:rsid w:val="00F0547C"/>
    <w:rsid w:val="00F6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0E1BB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7E851C6-91BF-4A07-91AA-0CB89C1D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6</cp:revision>
  <cp:lastPrinted>2021-11-15T08:43:00Z</cp:lastPrinted>
  <dcterms:created xsi:type="dcterms:W3CDTF">2021-11-10T09:59:00Z</dcterms:created>
  <dcterms:modified xsi:type="dcterms:W3CDTF">2021-11-15T11:21:00Z</dcterms:modified>
</cp:coreProperties>
</file>