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DC" w:rsidRPr="00681E05" w:rsidRDefault="00B55ADC" w:rsidP="00B55ADC">
      <w:pPr>
        <w:pStyle w:val="a3"/>
        <w:tabs>
          <w:tab w:val="left" w:pos="4560"/>
        </w:tabs>
        <w:ind w:right="0"/>
      </w:pPr>
      <w:r>
        <w:rPr>
          <w:noProof/>
        </w:rPr>
        <w:drawing>
          <wp:inline distT="0" distB="0" distL="0" distR="0">
            <wp:extent cx="810895" cy="836930"/>
            <wp:effectExtent l="19050" t="0" r="825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ADC" w:rsidRDefault="00B55ADC" w:rsidP="00B55ADC">
      <w:pPr>
        <w:pStyle w:val="a3"/>
        <w:ind w:right="0"/>
      </w:pPr>
    </w:p>
    <w:p w:rsidR="00B55ADC" w:rsidRPr="00B55ADC" w:rsidRDefault="00B55ADC" w:rsidP="00B55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DC">
        <w:rPr>
          <w:rFonts w:ascii="Times New Roman" w:hAnsi="Times New Roman" w:cs="Times New Roman"/>
          <w:b/>
          <w:sz w:val="28"/>
          <w:szCs w:val="28"/>
        </w:rPr>
        <w:t>Смоленская область</w:t>
      </w:r>
    </w:p>
    <w:p w:rsidR="00B55ADC" w:rsidRPr="00B55ADC" w:rsidRDefault="00B55ADC" w:rsidP="00B55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DC">
        <w:rPr>
          <w:rFonts w:ascii="Times New Roman" w:hAnsi="Times New Roman" w:cs="Times New Roman"/>
          <w:b/>
          <w:sz w:val="28"/>
          <w:szCs w:val="28"/>
        </w:rPr>
        <w:t>Шумячский районный Совет депутатов</w:t>
      </w:r>
    </w:p>
    <w:p w:rsidR="00B55ADC" w:rsidRPr="00B55ADC" w:rsidRDefault="00B55ADC" w:rsidP="00B55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79DF" w:rsidRPr="00747C70" w:rsidRDefault="00D079DF" w:rsidP="00B5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ADC" w:rsidRPr="00B55ADC" w:rsidRDefault="00B55ADC" w:rsidP="00B55ADC">
      <w:pPr>
        <w:rPr>
          <w:rFonts w:ascii="Times New Roman" w:hAnsi="Times New Roman" w:cs="Times New Roman"/>
          <w:sz w:val="28"/>
          <w:szCs w:val="28"/>
        </w:rPr>
      </w:pPr>
      <w:r w:rsidRPr="00B55ADC">
        <w:rPr>
          <w:rFonts w:ascii="Times New Roman" w:hAnsi="Times New Roman" w:cs="Times New Roman"/>
          <w:sz w:val="28"/>
          <w:szCs w:val="28"/>
        </w:rPr>
        <w:t>28.07.2021 г.  № 55</w:t>
      </w:r>
    </w:p>
    <w:p w:rsidR="00B55ADC" w:rsidRPr="00B55ADC" w:rsidRDefault="00B55ADC" w:rsidP="00B55ADC">
      <w:pPr>
        <w:rPr>
          <w:rFonts w:ascii="Times New Roman" w:hAnsi="Times New Roman" w:cs="Times New Roman"/>
          <w:sz w:val="28"/>
          <w:szCs w:val="28"/>
        </w:rPr>
      </w:pPr>
      <w:r w:rsidRPr="00B55ADC">
        <w:rPr>
          <w:rFonts w:ascii="Times New Roman" w:hAnsi="Times New Roman" w:cs="Times New Roman"/>
          <w:sz w:val="28"/>
          <w:szCs w:val="28"/>
        </w:rPr>
        <w:t>п. Шумячи</w:t>
      </w:r>
    </w:p>
    <w:tbl>
      <w:tblPr>
        <w:tblW w:w="0" w:type="auto"/>
        <w:tblLook w:val="00AF"/>
      </w:tblPr>
      <w:tblGrid>
        <w:gridCol w:w="4503"/>
        <w:gridCol w:w="3756"/>
      </w:tblGrid>
      <w:tr w:rsidR="00B55ADC" w:rsidRPr="00B55ADC" w:rsidTr="002D7C0C">
        <w:tc>
          <w:tcPr>
            <w:tcW w:w="4503" w:type="dxa"/>
          </w:tcPr>
          <w:p w:rsidR="00B55ADC" w:rsidRPr="00B55ADC" w:rsidRDefault="00B55ADC" w:rsidP="002D7C0C">
            <w:pPr>
              <w:pStyle w:val="a9"/>
              <w:ind w:right="-24"/>
              <w:rPr>
                <w:bCs/>
                <w:sz w:val="28"/>
                <w:szCs w:val="28"/>
              </w:rPr>
            </w:pPr>
          </w:p>
          <w:p w:rsidR="00B55ADC" w:rsidRPr="00B55ADC" w:rsidRDefault="00B55ADC" w:rsidP="00B5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AD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штатной численности </w:t>
            </w:r>
            <w:r w:rsidRPr="00B55AD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Контрольно-ревизионной комиссии муниципального образования «Шумячский район» Смоленской области</w:t>
            </w:r>
          </w:p>
          <w:p w:rsidR="00B55ADC" w:rsidRPr="00B55ADC" w:rsidRDefault="00B55ADC" w:rsidP="00B55ADC">
            <w:pPr>
              <w:pStyle w:val="a9"/>
              <w:ind w:right="-24"/>
              <w:rPr>
                <w:bCs/>
                <w:sz w:val="28"/>
                <w:szCs w:val="28"/>
              </w:rPr>
            </w:pPr>
          </w:p>
        </w:tc>
        <w:tc>
          <w:tcPr>
            <w:tcW w:w="3756" w:type="dxa"/>
          </w:tcPr>
          <w:p w:rsidR="00B55ADC" w:rsidRPr="00B55ADC" w:rsidRDefault="00B55ADC" w:rsidP="002D7C0C">
            <w:pPr>
              <w:pStyle w:val="a9"/>
              <w:ind w:right="-2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55ADC" w:rsidRPr="00B55ADC" w:rsidRDefault="00B55ADC" w:rsidP="006F027F">
      <w:pPr>
        <w:pStyle w:val="4"/>
        <w:ind w:firstLine="0"/>
        <w:rPr>
          <w:szCs w:val="28"/>
        </w:rPr>
      </w:pPr>
    </w:p>
    <w:p w:rsidR="00B55ADC" w:rsidRPr="006F027F" w:rsidRDefault="00B55ADC" w:rsidP="00B55ADC">
      <w:pPr>
        <w:pStyle w:val="2"/>
        <w:rPr>
          <w:sz w:val="28"/>
          <w:szCs w:val="28"/>
        </w:rPr>
      </w:pPr>
      <w:r w:rsidRPr="006F027F">
        <w:rPr>
          <w:sz w:val="28"/>
          <w:szCs w:val="28"/>
        </w:rPr>
        <w:t xml:space="preserve">В соответствие с Федеральным законом от 6 октября 2003 года </w:t>
      </w:r>
      <w:r w:rsidR="006F027F" w:rsidRPr="006F027F">
        <w:rPr>
          <w:sz w:val="28"/>
          <w:szCs w:val="28"/>
        </w:rPr>
        <w:t xml:space="preserve">           </w:t>
      </w:r>
      <w:r w:rsidRPr="006F027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7 февраля 2011 года         № 6-ФЗ «Об общих принципах организации и деятельности контрольно-счетных органов субъектов Российской Федерации и муниципальных образований»,   Шумячский районный Совет депутатов </w:t>
      </w:r>
    </w:p>
    <w:p w:rsidR="00B55ADC" w:rsidRPr="006F027F" w:rsidRDefault="00B55ADC" w:rsidP="00B55ADC">
      <w:pPr>
        <w:pStyle w:val="2"/>
        <w:rPr>
          <w:sz w:val="28"/>
          <w:szCs w:val="28"/>
        </w:rPr>
      </w:pPr>
    </w:p>
    <w:p w:rsidR="00B55ADC" w:rsidRPr="006F027F" w:rsidRDefault="00B55ADC" w:rsidP="00B55ADC">
      <w:pPr>
        <w:rPr>
          <w:rFonts w:ascii="Times New Roman" w:hAnsi="Times New Roman" w:cs="Times New Roman"/>
          <w:bCs/>
          <w:sz w:val="28"/>
          <w:szCs w:val="28"/>
        </w:rPr>
      </w:pPr>
      <w:r w:rsidRPr="006F027F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B55ADC" w:rsidRPr="006F027F" w:rsidRDefault="006F027F" w:rsidP="006F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5ADC" w:rsidRPr="006F027F">
        <w:rPr>
          <w:rFonts w:ascii="Times New Roman" w:hAnsi="Times New Roman" w:cs="Times New Roman"/>
          <w:sz w:val="28"/>
          <w:szCs w:val="28"/>
        </w:rPr>
        <w:t xml:space="preserve">1. Утвердить штатную численность </w:t>
      </w:r>
      <w:r w:rsidR="00B55ADC" w:rsidRPr="006F027F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 муниципального образования «Шумячский район» Смоленской области</w:t>
      </w:r>
      <w:r w:rsidR="00B55ADC" w:rsidRPr="006F02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55ADC" w:rsidRPr="006F027F">
        <w:rPr>
          <w:rFonts w:ascii="Times New Roman" w:hAnsi="Times New Roman" w:cs="Times New Roman"/>
          <w:sz w:val="28"/>
          <w:szCs w:val="28"/>
        </w:rPr>
        <w:t>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ADC" w:rsidRPr="006F027F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55ADC" w:rsidRPr="006F027F">
        <w:rPr>
          <w:rFonts w:ascii="Times New Roman" w:hAnsi="Times New Roman" w:cs="Times New Roman"/>
          <w:sz w:val="28"/>
          <w:szCs w:val="28"/>
        </w:rPr>
        <w:t xml:space="preserve">: председатель </w:t>
      </w:r>
      <w:r w:rsidR="00B55ADC" w:rsidRPr="006F027F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 муниципального образования «Шумячский район» Смоленской области</w:t>
      </w:r>
      <w:r w:rsidR="00B55ADC" w:rsidRPr="006F027F">
        <w:rPr>
          <w:rFonts w:ascii="Times New Roman" w:hAnsi="Times New Roman" w:cs="Times New Roman"/>
          <w:sz w:val="28"/>
          <w:szCs w:val="28"/>
        </w:rPr>
        <w:t xml:space="preserve">  – 1 штатная единица; должности муниципальной службы: инспектор</w:t>
      </w:r>
      <w:r w:rsidR="00B55ADC" w:rsidRPr="006F027F">
        <w:rPr>
          <w:rFonts w:ascii="Times New Roman" w:hAnsi="Times New Roman" w:cs="Times New Roman"/>
          <w:sz w:val="28"/>
          <w:szCs w:val="28"/>
        </w:rPr>
        <w:br/>
        <w:t>контрольно-счетного органа муниципального образования – 1,47 штатных  единиц.</w:t>
      </w:r>
    </w:p>
    <w:p w:rsidR="00B55ADC" w:rsidRDefault="00B55ADC" w:rsidP="006F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7F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6F027F" w:rsidRPr="006F027F">
        <w:rPr>
          <w:rFonts w:ascii="Times New Roman" w:hAnsi="Times New Roman" w:cs="Times New Roman"/>
          <w:sz w:val="28"/>
          <w:szCs w:val="28"/>
        </w:rPr>
        <w:t>и</w:t>
      </w:r>
      <w:r w:rsidRPr="006F027F">
        <w:rPr>
          <w:rFonts w:ascii="Times New Roman" w:hAnsi="Times New Roman" w:cs="Times New Roman"/>
          <w:sz w:val="28"/>
          <w:szCs w:val="28"/>
        </w:rPr>
        <w:t xml:space="preserve"> силу решение </w:t>
      </w:r>
      <w:r w:rsidR="006F027F" w:rsidRPr="006F027F">
        <w:rPr>
          <w:rFonts w:ascii="Times New Roman" w:hAnsi="Times New Roman" w:cs="Times New Roman"/>
          <w:sz w:val="28"/>
          <w:szCs w:val="28"/>
        </w:rPr>
        <w:t>Шумячского районного Совета депутатов от 26.01.2018 г. № 9 «Об утве</w:t>
      </w:r>
      <w:r w:rsidR="006F027F" w:rsidRPr="006F027F">
        <w:rPr>
          <w:rFonts w:ascii="Times New Roman" w:hAnsi="Times New Roman" w:cs="Times New Roman"/>
          <w:sz w:val="28"/>
          <w:szCs w:val="28"/>
        </w:rPr>
        <w:t>р</w:t>
      </w:r>
      <w:r w:rsidR="006F027F" w:rsidRPr="006F027F">
        <w:rPr>
          <w:rFonts w:ascii="Times New Roman" w:hAnsi="Times New Roman" w:cs="Times New Roman"/>
          <w:sz w:val="28"/>
          <w:szCs w:val="28"/>
        </w:rPr>
        <w:t>ждении штатного расписания Контрольно-ревизионной комиссии муниципального образования «Шумячский район» Смоленской области», решение Ш</w:t>
      </w:r>
      <w:r w:rsidR="006F027F" w:rsidRPr="006F027F">
        <w:rPr>
          <w:rFonts w:ascii="Times New Roman" w:hAnsi="Times New Roman" w:cs="Times New Roman"/>
          <w:sz w:val="28"/>
          <w:szCs w:val="28"/>
        </w:rPr>
        <w:t>у</w:t>
      </w:r>
      <w:r w:rsidR="006F027F" w:rsidRPr="006F027F">
        <w:rPr>
          <w:rFonts w:ascii="Times New Roman" w:hAnsi="Times New Roman" w:cs="Times New Roman"/>
          <w:sz w:val="28"/>
          <w:szCs w:val="28"/>
        </w:rPr>
        <w:t>мячского районного Совета депутатов от 31.10.2019 г. № 71, решение Ш</w:t>
      </w:r>
      <w:r w:rsidR="006F027F" w:rsidRPr="006F027F">
        <w:rPr>
          <w:rFonts w:ascii="Times New Roman" w:hAnsi="Times New Roman" w:cs="Times New Roman"/>
          <w:sz w:val="28"/>
          <w:szCs w:val="28"/>
        </w:rPr>
        <w:t>у</w:t>
      </w:r>
      <w:r w:rsidR="006F027F" w:rsidRPr="006F027F">
        <w:rPr>
          <w:rFonts w:ascii="Times New Roman" w:hAnsi="Times New Roman" w:cs="Times New Roman"/>
          <w:sz w:val="28"/>
          <w:szCs w:val="28"/>
        </w:rPr>
        <w:t>мячского районного Совета депутатов от 05.11.2020 г. № 29.</w:t>
      </w:r>
    </w:p>
    <w:p w:rsidR="005E6572" w:rsidRPr="006F027F" w:rsidRDefault="005E6572" w:rsidP="006F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ADC" w:rsidRPr="006F027F" w:rsidRDefault="006F027F" w:rsidP="006F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55ADC" w:rsidRPr="006F027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30 сентября 2021 года.</w:t>
      </w:r>
    </w:p>
    <w:p w:rsidR="00B55ADC" w:rsidRDefault="00B55ADC" w:rsidP="00B55A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27F" w:rsidRPr="006F027F" w:rsidRDefault="006F027F" w:rsidP="00B55A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ADC" w:rsidRPr="006F027F" w:rsidRDefault="00B55ADC" w:rsidP="00B55ADC">
      <w:pPr>
        <w:pStyle w:val="a7"/>
        <w:ind w:firstLine="0"/>
        <w:rPr>
          <w:bCs w:val="0"/>
        </w:rPr>
      </w:pPr>
      <w:r w:rsidRPr="006F027F">
        <w:rPr>
          <w:bCs w:val="0"/>
        </w:rPr>
        <w:t xml:space="preserve">Председатель Шумячского </w:t>
      </w:r>
    </w:p>
    <w:p w:rsidR="00B55ADC" w:rsidRPr="006F027F" w:rsidRDefault="00B55ADC" w:rsidP="00B55ADC">
      <w:pPr>
        <w:pStyle w:val="a7"/>
        <w:ind w:firstLine="0"/>
        <w:rPr>
          <w:bCs w:val="0"/>
        </w:rPr>
      </w:pPr>
      <w:r w:rsidRPr="006F027F">
        <w:rPr>
          <w:bCs w:val="0"/>
        </w:rPr>
        <w:t xml:space="preserve">районного Совета депутатов                                        </w:t>
      </w:r>
      <w:r w:rsidR="006F027F" w:rsidRPr="006F027F">
        <w:rPr>
          <w:bCs w:val="0"/>
        </w:rPr>
        <w:t xml:space="preserve">                   </w:t>
      </w:r>
      <w:r w:rsidRPr="006F027F">
        <w:rPr>
          <w:bCs w:val="0"/>
        </w:rPr>
        <w:t>А.Н. Потапова</w:t>
      </w:r>
    </w:p>
    <w:p w:rsidR="00B55ADC" w:rsidRPr="006F027F" w:rsidRDefault="00B55ADC" w:rsidP="00B55ADC">
      <w:pPr>
        <w:jc w:val="both"/>
        <w:rPr>
          <w:rFonts w:ascii="Times New Roman" w:hAnsi="Times New Roman" w:cs="Times New Roman"/>
          <w:sz w:val="28"/>
        </w:rPr>
      </w:pPr>
    </w:p>
    <w:p w:rsidR="00B55ADC" w:rsidRPr="006F027F" w:rsidRDefault="00B55ADC" w:rsidP="00B55ADC">
      <w:pPr>
        <w:pStyle w:val="2"/>
        <w:rPr>
          <w:sz w:val="28"/>
          <w:szCs w:val="28"/>
        </w:rPr>
      </w:pPr>
    </w:p>
    <w:p w:rsidR="00D079DF" w:rsidRPr="006F027F" w:rsidRDefault="00D079DF" w:rsidP="00B5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9DF" w:rsidRPr="006F027F" w:rsidRDefault="00D079DF" w:rsidP="00D0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9DF" w:rsidRPr="006F027F" w:rsidRDefault="00D079DF" w:rsidP="00D0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9DF" w:rsidRPr="006F027F" w:rsidRDefault="00D079DF" w:rsidP="00D0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9DF" w:rsidRPr="006F027F" w:rsidRDefault="00D079DF" w:rsidP="00D0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9DF" w:rsidRPr="006F027F" w:rsidRDefault="00D079DF" w:rsidP="00D0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9DF" w:rsidRPr="006F027F" w:rsidRDefault="00D079DF" w:rsidP="00D0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9DF" w:rsidRPr="006F027F" w:rsidRDefault="00D079DF" w:rsidP="00D0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E4A" w:rsidRPr="006F027F" w:rsidRDefault="004F5E4A">
      <w:pPr>
        <w:rPr>
          <w:rFonts w:ascii="Times New Roman" w:hAnsi="Times New Roman" w:cs="Times New Roman"/>
        </w:rPr>
      </w:pPr>
    </w:p>
    <w:sectPr w:rsidR="004F5E4A" w:rsidRPr="006F027F" w:rsidSect="004E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D079DF"/>
    <w:rsid w:val="004E04F7"/>
    <w:rsid w:val="004F5E4A"/>
    <w:rsid w:val="005741A4"/>
    <w:rsid w:val="005E6572"/>
    <w:rsid w:val="00672F6A"/>
    <w:rsid w:val="006F027F"/>
    <w:rsid w:val="00B55ADC"/>
    <w:rsid w:val="00D079DF"/>
    <w:rsid w:val="00E4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F7"/>
  </w:style>
  <w:style w:type="paragraph" w:styleId="4">
    <w:name w:val="heading 4"/>
    <w:basedOn w:val="a"/>
    <w:next w:val="a"/>
    <w:link w:val="40"/>
    <w:qFormat/>
    <w:rsid w:val="00B55ADC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ADC"/>
    <w:pPr>
      <w:overflowPunct w:val="0"/>
      <w:autoSpaceDE w:val="0"/>
      <w:autoSpaceDN w:val="0"/>
      <w:adjustRightInd w:val="0"/>
      <w:spacing w:after="0" w:line="240" w:lineRule="auto"/>
      <w:ind w:right="311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55AD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AD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55AD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B55AD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55ADC"/>
    <w:rPr>
      <w:rFonts w:ascii="Times New Roman" w:eastAsia="Times New Roman" w:hAnsi="Times New Roman" w:cs="Times New Roman"/>
      <w:bCs/>
      <w:sz w:val="28"/>
      <w:szCs w:val="20"/>
    </w:rPr>
  </w:style>
  <w:style w:type="paragraph" w:styleId="a9">
    <w:name w:val="Body Text"/>
    <w:basedOn w:val="a"/>
    <w:link w:val="aa"/>
    <w:rsid w:val="00B55A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B55AD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B55AD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B55ADC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Parfenkova</dc:creator>
  <cp:keywords/>
  <dc:description/>
  <cp:lastModifiedBy>1</cp:lastModifiedBy>
  <cp:revision>6</cp:revision>
  <cp:lastPrinted>2021-07-29T09:04:00Z</cp:lastPrinted>
  <dcterms:created xsi:type="dcterms:W3CDTF">2021-07-28T13:29:00Z</dcterms:created>
  <dcterms:modified xsi:type="dcterms:W3CDTF">2021-07-29T09:46:00Z</dcterms:modified>
</cp:coreProperties>
</file>